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295" w:rsidRPr="0009480D" w:rsidRDefault="00B70295" w:rsidP="00B70295">
      <w:pPr>
        <w:spacing w:line="460" w:lineRule="exact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桃園市</w:t>
      </w:r>
      <w:r w:rsidRPr="0009480D">
        <w:rPr>
          <w:rFonts w:ascii="標楷體" w:eastAsia="標楷體" w:hAnsi="標楷體" w:hint="eastAsia"/>
          <w:b/>
          <w:sz w:val="44"/>
          <w:szCs w:val="44"/>
        </w:rPr>
        <w:t>大忠國民小學</w:t>
      </w:r>
      <w:r w:rsidR="0006611A">
        <w:rPr>
          <w:rFonts w:ascii="標楷體" w:eastAsia="標楷體" w:hAnsi="標楷體" w:hint="eastAsia"/>
          <w:b/>
          <w:sz w:val="44"/>
          <w:szCs w:val="44"/>
        </w:rPr>
        <w:t>10</w:t>
      </w:r>
      <w:r w:rsidR="0006611A">
        <w:rPr>
          <w:rFonts w:ascii="標楷體" w:eastAsia="標楷體" w:hAnsi="標楷體"/>
          <w:b/>
          <w:sz w:val="44"/>
          <w:szCs w:val="44"/>
        </w:rPr>
        <w:t>8</w:t>
      </w:r>
      <w:r w:rsidRPr="0009480D">
        <w:rPr>
          <w:rFonts w:ascii="標楷體" w:eastAsia="標楷體" w:hAnsi="標楷體" w:hint="eastAsia"/>
          <w:b/>
          <w:bCs/>
          <w:sz w:val="44"/>
          <w:szCs w:val="44"/>
        </w:rPr>
        <w:t>學年度</w:t>
      </w:r>
    </w:p>
    <w:p w:rsidR="00B70295" w:rsidRPr="0009480D" w:rsidRDefault="00B70295" w:rsidP="00B70295">
      <w:pPr>
        <w:spacing w:line="46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09480D">
        <w:rPr>
          <w:rFonts w:ascii="標楷體" w:eastAsia="標楷體" w:hAnsi="標楷體" w:hint="eastAsia"/>
          <w:b/>
          <w:sz w:val="44"/>
          <w:szCs w:val="44"/>
        </w:rPr>
        <w:t>「閱讀桃花源-說故事比賽」實施計畫</w:t>
      </w:r>
    </w:p>
    <w:p w:rsidR="00B70295" w:rsidRPr="003E46C8" w:rsidRDefault="00B70295" w:rsidP="00B7029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E46C8">
        <w:rPr>
          <w:rFonts w:ascii="標楷體" w:eastAsia="標楷體" w:hAnsi="標楷體" w:hint="eastAsia"/>
          <w:sz w:val="28"/>
          <w:szCs w:val="28"/>
        </w:rPr>
        <w:t>一、依據：</w:t>
      </w:r>
    </w:p>
    <w:p w:rsidR="00B70295" w:rsidRPr="003E46C8" w:rsidRDefault="00B70295" w:rsidP="00B70295">
      <w:pPr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3E46C8">
        <w:rPr>
          <w:rFonts w:ascii="標楷體" w:eastAsia="標楷體" w:hAnsi="標楷體" w:hint="eastAsia"/>
          <w:sz w:val="28"/>
          <w:szCs w:val="28"/>
        </w:rPr>
        <w:t>（一）</w:t>
      </w:r>
      <w:r>
        <w:rPr>
          <w:rFonts w:ascii="標楷體" w:eastAsia="標楷體" w:hAnsi="標楷體" w:hint="eastAsia"/>
          <w:sz w:val="28"/>
          <w:szCs w:val="28"/>
        </w:rPr>
        <w:t>桃園市</w:t>
      </w:r>
      <w:r w:rsidRPr="003E46C8">
        <w:rPr>
          <w:rFonts w:ascii="標楷體" w:eastAsia="標楷體" w:hAnsi="標楷體" w:hint="eastAsia"/>
          <w:sz w:val="28"/>
          <w:szCs w:val="28"/>
        </w:rPr>
        <w:t>國民中小學</w:t>
      </w:r>
      <w:r w:rsidR="0006611A">
        <w:rPr>
          <w:rFonts w:ascii="標楷體" w:eastAsia="標楷體" w:hAnsi="標楷體" w:hint="eastAsia"/>
          <w:sz w:val="28"/>
          <w:szCs w:val="28"/>
        </w:rPr>
        <w:t>108</w:t>
      </w:r>
      <w:r w:rsidRPr="003E46C8">
        <w:rPr>
          <w:rFonts w:ascii="標楷體" w:eastAsia="標楷體" w:hAnsi="標楷體" w:hint="eastAsia"/>
          <w:sz w:val="28"/>
          <w:szCs w:val="28"/>
        </w:rPr>
        <w:t>年度「閱讀桃花源」實施計畫閱讀月活動</w:t>
      </w:r>
    </w:p>
    <w:p w:rsidR="00B70295" w:rsidRPr="003E46C8" w:rsidRDefault="00B70295" w:rsidP="00B70295">
      <w:pPr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3E46C8">
        <w:rPr>
          <w:rFonts w:ascii="標楷體" w:eastAsia="標楷體" w:hAnsi="標楷體" w:hint="eastAsia"/>
          <w:sz w:val="28"/>
          <w:szCs w:val="28"/>
        </w:rPr>
        <w:t>（二）</w:t>
      </w:r>
      <w:r>
        <w:rPr>
          <w:rFonts w:ascii="標楷體" w:eastAsia="標楷體" w:hAnsi="標楷體" w:hint="eastAsia"/>
          <w:sz w:val="28"/>
          <w:szCs w:val="28"/>
        </w:rPr>
        <w:t>桃園市</w:t>
      </w:r>
      <w:r w:rsidRPr="003E46C8">
        <w:rPr>
          <w:rFonts w:ascii="標楷體" w:eastAsia="標楷體" w:hAnsi="標楷體" w:hint="eastAsia"/>
          <w:sz w:val="28"/>
          <w:szCs w:val="28"/>
        </w:rPr>
        <w:t>大忠國民小學</w:t>
      </w:r>
      <w:r w:rsidR="0006611A">
        <w:rPr>
          <w:rFonts w:ascii="標楷體" w:eastAsia="標楷體" w:hAnsi="標楷體" w:hint="eastAsia"/>
          <w:sz w:val="28"/>
          <w:szCs w:val="28"/>
        </w:rPr>
        <w:t>108</w:t>
      </w:r>
      <w:r w:rsidRPr="003E46C8">
        <w:rPr>
          <w:rFonts w:ascii="標楷體" w:eastAsia="標楷體" w:hAnsi="標楷體" w:hint="eastAsia"/>
          <w:sz w:val="28"/>
          <w:szCs w:val="28"/>
        </w:rPr>
        <w:t>年度「閱讀桃花源」實施計畫</w:t>
      </w:r>
    </w:p>
    <w:p w:rsidR="00B70295" w:rsidRPr="003E46C8" w:rsidRDefault="00B70295" w:rsidP="00B7029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E46C8">
        <w:rPr>
          <w:rFonts w:ascii="標楷體" w:eastAsia="標楷體" w:hAnsi="標楷體" w:hint="eastAsia"/>
          <w:sz w:val="28"/>
          <w:szCs w:val="28"/>
        </w:rPr>
        <w:t xml:space="preserve">二、目的： </w:t>
      </w:r>
    </w:p>
    <w:p w:rsidR="00B70295" w:rsidRPr="003E46C8" w:rsidRDefault="00B70295" w:rsidP="00B70295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3E46C8">
        <w:rPr>
          <w:rFonts w:ascii="標楷體" w:eastAsia="標楷體" w:hAnsi="標楷體" w:hint="eastAsia"/>
          <w:sz w:val="28"/>
          <w:szCs w:val="28"/>
        </w:rPr>
        <w:t>(一) 讓學生透過閱讀故事，說故事，引起閱讀興趣。</w:t>
      </w:r>
    </w:p>
    <w:p w:rsidR="00B70295" w:rsidRPr="003E46C8" w:rsidRDefault="00B70295" w:rsidP="00B70295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3E46C8">
        <w:rPr>
          <w:rFonts w:ascii="標楷體" w:eastAsia="標楷體" w:hAnsi="標楷體" w:hint="eastAsia"/>
          <w:sz w:val="28"/>
          <w:szCs w:val="28"/>
        </w:rPr>
        <w:t>(二) 學生能透過分享對話，將文字內化後表達出來。</w:t>
      </w:r>
    </w:p>
    <w:p w:rsidR="00B70295" w:rsidRPr="003E46C8" w:rsidRDefault="00B70295" w:rsidP="00B70295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3E46C8">
        <w:rPr>
          <w:rFonts w:ascii="標楷體" w:eastAsia="標楷體" w:hAnsi="標楷體" w:hint="eastAsia"/>
          <w:sz w:val="28"/>
          <w:szCs w:val="28"/>
        </w:rPr>
        <w:t>(三) 激發師生閱讀興趣，進而提升校園閱讀風氣。</w:t>
      </w:r>
    </w:p>
    <w:p w:rsidR="005C1824" w:rsidRPr="005C1824" w:rsidRDefault="00B70295" w:rsidP="005C182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E46C8">
        <w:rPr>
          <w:rFonts w:ascii="標楷體" w:eastAsia="標楷體" w:hAnsi="標楷體" w:hint="eastAsia"/>
          <w:sz w:val="28"/>
          <w:szCs w:val="28"/>
        </w:rPr>
        <w:t>三、實施日期：</w:t>
      </w:r>
      <w:r w:rsidR="005C1824" w:rsidRPr="005C1824">
        <w:rPr>
          <w:rFonts w:ascii="標楷體" w:eastAsia="標楷體" w:hAnsi="標楷體" w:hint="eastAsia"/>
          <w:sz w:val="28"/>
          <w:szCs w:val="28"/>
        </w:rPr>
        <w:t>(一) 低年級：</w:t>
      </w:r>
      <w:r w:rsidR="0006611A">
        <w:rPr>
          <w:rFonts w:ascii="標楷體" w:eastAsia="標楷體" w:hAnsi="標楷體" w:hint="eastAsia"/>
          <w:sz w:val="28"/>
          <w:szCs w:val="28"/>
        </w:rPr>
        <w:t>109</w:t>
      </w:r>
      <w:r w:rsidR="005C1824" w:rsidRPr="005C1824">
        <w:rPr>
          <w:rFonts w:ascii="標楷體" w:eastAsia="標楷體" w:hAnsi="標楷體" w:hint="eastAsia"/>
          <w:sz w:val="28"/>
          <w:szCs w:val="28"/>
        </w:rPr>
        <w:t>年</w:t>
      </w:r>
      <w:r w:rsidR="00312D1B">
        <w:rPr>
          <w:rFonts w:ascii="標楷體" w:eastAsia="標楷體" w:hAnsi="標楷體"/>
          <w:sz w:val="28"/>
          <w:szCs w:val="28"/>
        </w:rPr>
        <w:t>4</w:t>
      </w:r>
      <w:r w:rsidR="005C1824" w:rsidRPr="005C1824">
        <w:rPr>
          <w:rFonts w:ascii="標楷體" w:eastAsia="標楷體" w:hAnsi="標楷體" w:hint="eastAsia"/>
          <w:sz w:val="28"/>
          <w:szCs w:val="28"/>
        </w:rPr>
        <w:t>月</w:t>
      </w:r>
      <w:r w:rsidR="00312D1B">
        <w:rPr>
          <w:rFonts w:ascii="標楷體" w:eastAsia="標楷體" w:hAnsi="標楷體" w:hint="eastAsia"/>
          <w:sz w:val="28"/>
          <w:szCs w:val="28"/>
        </w:rPr>
        <w:t>9</w:t>
      </w:r>
      <w:r w:rsidR="005C1824" w:rsidRPr="005C1824">
        <w:rPr>
          <w:rFonts w:ascii="標楷體" w:eastAsia="標楷體" w:hAnsi="標楷體" w:hint="eastAsia"/>
          <w:sz w:val="28"/>
          <w:szCs w:val="28"/>
        </w:rPr>
        <w:t>日（週四），下午1:10~2:50</w:t>
      </w:r>
    </w:p>
    <w:p w:rsidR="005C1824" w:rsidRPr="005C1824" w:rsidRDefault="005C1824" w:rsidP="005C182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C1824">
        <w:rPr>
          <w:rFonts w:ascii="標楷體" w:eastAsia="標楷體" w:hAnsi="標楷體" w:hint="eastAsia"/>
          <w:sz w:val="28"/>
          <w:szCs w:val="28"/>
        </w:rPr>
        <w:t xml:space="preserve">              (二) 中年級：</w:t>
      </w:r>
      <w:r w:rsidR="0006611A">
        <w:rPr>
          <w:rFonts w:ascii="標楷體" w:eastAsia="標楷體" w:hAnsi="標楷體" w:hint="eastAsia"/>
          <w:sz w:val="28"/>
          <w:szCs w:val="28"/>
        </w:rPr>
        <w:t>109</w:t>
      </w:r>
      <w:r w:rsidRPr="005C1824">
        <w:rPr>
          <w:rFonts w:ascii="標楷體" w:eastAsia="標楷體" w:hAnsi="標楷體" w:hint="eastAsia"/>
          <w:sz w:val="28"/>
          <w:szCs w:val="28"/>
        </w:rPr>
        <w:t>年</w:t>
      </w:r>
      <w:r w:rsidR="00312D1B">
        <w:rPr>
          <w:rFonts w:ascii="標楷體" w:eastAsia="標楷體" w:hAnsi="標楷體" w:hint="eastAsia"/>
          <w:sz w:val="28"/>
          <w:szCs w:val="28"/>
        </w:rPr>
        <w:t>4</w:t>
      </w:r>
      <w:r w:rsidRPr="005C1824">
        <w:rPr>
          <w:rFonts w:ascii="標楷體" w:eastAsia="標楷體" w:hAnsi="標楷體" w:hint="eastAsia"/>
          <w:sz w:val="28"/>
          <w:szCs w:val="28"/>
        </w:rPr>
        <w:t>月</w:t>
      </w:r>
      <w:r w:rsidR="00312D1B">
        <w:rPr>
          <w:rFonts w:ascii="標楷體" w:eastAsia="標楷體" w:hAnsi="標楷體" w:hint="eastAsia"/>
          <w:sz w:val="28"/>
          <w:szCs w:val="28"/>
        </w:rPr>
        <w:t>6</w:t>
      </w:r>
      <w:r w:rsidRPr="005C1824">
        <w:rPr>
          <w:rFonts w:ascii="標楷體" w:eastAsia="標楷體" w:hAnsi="標楷體" w:hint="eastAsia"/>
          <w:sz w:val="28"/>
          <w:szCs w:val="28"/>
        </w:rPr>
        <w:t>日（週一），下午1:10~2:50</w:t>
      </w:r>
    </w:p>
    <w:p w:rsidR="00B70295" w:rsidRPr="003E46C8" w:rsidRDefault="005C1824" w:rsidP="005C1824">
      <w:pPr>
        <w:spacing w:line="500" w:lineRule="exac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5C1824">
        <w:rPr>
          <w:rFonts w:ascii="標楷體" w:eastAsia="標楷體" w:hAnsi="標楷體" w:hint="eastAsia"/>
          <w:sz w:val="28"/>
          <w:szCs w:val="28"/>
        </w:rPr>
        <w:t>(三) 高年級：</w:t>
      </w:r>
      <w:r w:rsidR="0006611A">
        <w:rPr>
          <w:rFonts w:ascii="標楷體" w:eastAsia="標楷體" w:hAnsi="標楷體" w:hint="eastAsia"/>
          <w:sz w:val="28"/>
          <w:szCs w:val="28"/>
        </w:rPr>
        <w:t>109</w:t>
      </w:r>
      <w:r w:rsidRPr="005C1824">
        <w:rPr>
          <w:rFonts w:ascii="標楷體" w:eastAsia="標楷體" w:hAnsi="標楷體" w:hint="eastAsia"/>
          <w:sz w:val="28"/>
          <w:szCs w:val="28"/>
        </w:rPr>
        <w:t>年</w:t>
      </w:r>
      <w:r w:rsidR="00312D1B">
        <w:rPr>
          <w:rFonts w:ascii="標楷體" w:eastAsia="標楷體" w:hAnsi="標楷體" w:hint="eastAsia"/>
          <w:sz w:val="28"/>
          <w:szCs w:val="28"/>
        </w:rPr>
        <w:t>4</w:t>
      </w:r>
      <w:r w:rsidRPr="005C1824">
        <w:rPr>
          <w:rFonts w:ascii="標楷體" w:eastAsia="標楷體" w:hAnsi="標楷體" w:hint="eastAsia"/>
          <w:sz w:val="28"/>
          <w:szCs w:val="28"/>
        </w:rPr>
        <w:t>月</w:t>
      </w:r>
      <w:r w:rsidR="00312D1B">
        <w:rPr>
          <w:rFonts w:ascii="標楷體" w:eastAsia="標楷體" w:hAnsi="標楷體" w:hint="eastAsia"/>
          <w:sz w:val="28"/>
          <w:szCs w:val="28"/>
        </w:rPr>
        <w:t>10</w:t>
      </w:r>
      <w:bookmarkStart w:id="0" w:name="_GoBack"/>
      <w:bookmarkEnd w:id="0"/>
      <w:r w:rsidRPr="005C1824">
        <w:rPr>
          <w:rFonts w:ascii="標楷體" w:eastAsia="標楷體" w:hAnsi="標楷體" w:hint="eastAsia"/>
          <w:sz w:val="28"/>
          <w:szCs w:val="28"/>
        </w:rPr>
        <w:t xml:space="preserve">日（週五），下午1:10~2:50 </w:t>
      </w:r>
      <w:r w:rsidR="00B70295" w:rsidRPr="003E46C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70295" w:rsidRDefault="00B70295" w:rsidP="00B7029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E46C8">
        <w:rPr>
          <w:rFonts w:ascii="標楷體" w:eastAsia="標楷體" w:hAnsi="標楷體" w:hint="eastAsia"/>
          <w:sz w:val="28"/>
          <w:szCs w:val="28"/>
        </w:rPr>
        <w:t>四、故事主題：</w:t>
      </w:r>
      <w:r>
        <w:rPr>
          <w:rFonts w:ascii="標楷體" w:eastAsia="標楷體" w:hAnsi="標楷體" w:hint="eastAsia"/>
          <w:sz w:val="28"/>
          <w:szCs w:val="28"/>
        </w:rPr>
        <w:t>（一）</w:t>
      </w:r>
      <w:r w:rsidRPr="003E46C8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、二年級故事主題：童話、伊索寓言故事</w:t>
      </w:r>
    </w:p>
    <w:p w:rsidR="00B70295" w:rsidRDefault="00B70295" w:rsidP="005C1824">
      <w:pPr>
        <w:spacing w:line="500" w:lineRule="exact"/>
        <w:ind w:leftChars="750" w:left="5440" w:hangingChars="1300" w:hanging="36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（二）三、</w:t>
      </w:r>
      <w:r w:rsidRPr="003E46C8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年級故事主題：以『環保、健康、節能省水、品格、安全』等擇一皆可。</w:t>
      </w:r>
    </w:p>
    <w:p w:rsidR="00B70295" w:rsidRDefault="00B70295" w:rsidP="00B70295">
      <w:pPr>
        <w:spacing w:line="500" w:lineRule="exact"/>
        <w:ind w:firstLineChars="650" w:firstLine="18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（三）五、</w:t>
      </w:r>
      <w:r w:rsidRPr="003E46C8">
        <w:rPr>
          <w:rFonts w:ascii="標楷體" w:eastAsia="標楷體" w:hAnsi="標楷體" w:hint="eastAsia"/>
          <w:sz w:val="28"/>
          <w:szCs w:val="28"/>
        </w:rPr>
        <w:t>六年級</w:t>
      </w:r>
      <w:r>
        <w:rPr>
          <w:rFonts w:ascii="標楷體" w:eastAsia="標楷體" w:hAnsi="標楷體" w:hint="eastAsia"/>
          <w:sz w:val="28"/>
          <w:szCs w:val="28"/>
        </w:rPr>
        <w:t>故事主題：以『反毒、交通安全、菸害防制、性別平</w:t>
      </w:r>
    </w:p>
    <w:p w:rsidR="00B70295" w:rsidRPr="003E46C8" w:rsidRDefault="00B70295" w:rsidP="00B70295">
      <w:pPr>
        <w:spacing w:line="500" w:lineRule="exact"/>
        <w:ind w:firstLineChars="650" w:firstLine="18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等、生命教育</w:t>
      </w:r>
      <w:r w:rsidR="00C71ACC">
        <w:rPr>
          <w:rFonts w:ascii="標楷體" w:eastAsia="標楷體" w:hAnsi="標楷體" w:hint="eastAsia"/>
          <w:sz w:val="28"/>
          <w:szCs w:val="28"/>
        </w:rPr>
        <w:t>、偉人傳記</w:t>
      </w:r>
      <w:r>
        <w:rPr>
          <w:rFonts w:ascii="標楷體" w:eastAsia="標楷體" w:hAnsi="標楷體" w:hint="eastAsia"/>
          <w:sz w:val="28"/>
          <w:szCs w:val="28"/>
        </w:rPr>
        <w:t>』等擇一皆可。</w:t>
      </w:r>
    </w:p>
    <w:p w:rsidR="00B70295" w:rsidRPr="003E46C8" w:rsidRDefault="00B70295" w:rsidP="00B7029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E46C8">
        <w:rPr>
          <w:rFonts w:ascii="標楷體" w:eastAsia="標楷體" w:hAnsi="標楷體" w:hint="eastAsia"/>
          <w:sz w:val="28"/>
          <w:szCs w:val="28"/>
        </w:rPr>
        <w:t>五、比賽地點：視聽教室</w:t>
      </w:r>
    </w:p>
    <w:p w:rsidR="00B70295" w:rsidRPr="003E46C8" w:rsidRDefault="00B70295" w:rsidP="00B7029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E46C8">
        <w:rPr>
          <w:rFonts w:ascii="標楷體" w:eastAsia="標楷體" w:hAnsi="標楷體" w:hint="eastAsia"/>
          <w:sz w:val="28"/>
          <w:szCs w:val="28"/>
        </w:rPr>
        <w:t>六、報名方式及日期：</w:t>
      </w:r>
      <w:r w:rsidR="0006611A">
        <w:rPr>
          <w:rFonts w:ascii="標楷體" w:eastAsia="標楷體" w:hAnsi="標楷體" w:hint="eastAsia"/>
          <w:b/>
          <w:sz w:val="28"/>
          <w:szCs w:val="28"/>
        </w:rPr>
        <w:t>109</w:t>
      </w:r>
      <w:r>
        <w:rPr>
          <w:rFonts w:ascii="標楷體" w:eastAsia="標楷體" w:hAnsi="標楷體" w:hint="eastAsia"/>
          <w:b/>
          <w:sz w:val="28"/>
          <w:szCs w:val="28"/>
        </w:rPr>
        <w:t>年1</w:t>
      </w:r>
      <w:r w:rsidRPr="003E46C8">
        <w:rPr>
          <w:rFonts w:ascii="標楷體" w:eastAsia="標楷體" w:hAnsi="標楷體" w:hint="eastAsia"/>
          <w:b/>
          <w:sz w:val="28"/>
          <w:szCs w:val="28"/>
        </w:rPr>
        <w:t>月</w:t>
      </w:r>
      <w:r w:rsidR="0006611A">
        <w:rPr>
          <w:rFonts w:ascii="標楷體" w:eastAsia="標楷體" w:hAnsi="標楷體" w:hint="eastAsia"/>
          <w:b/>
          <w:sz w:val="28"/>
          <w:szCs w:val="28"/>
        </w:rPr>
        <w:t>17</w:t>
      </w:r>
      <w:r w:rsidRPr="003E46C8">
        <w:rPr>
          <w:rFonts w:ascii="標楷體" w:eastAsia="標楷體" w:hAnsi="標楷體" w:hint="eastAsia"/>
          <w:b/>
          <w:sz w:val="28"/>
          <w:szCs w:val="28"/>
        </w:rPr>
        <w:t>日以前上</w:t>
      </w:r>
      <w:r>
        <w:rPr>
          <w:rFonts w:ascii="標楷體" w:eastAsia="標楷體" w:hAnsi="標楷體" w:hint="eastAsia"/>
          <w:b/>
          <w:sz w:val="28"/>
          <w:szCs w:val="28"/>
        </w:rPr>
        <w:t>學務系統</w:t>
      </w:r>
      <w:r w:rsidRPr="003E46C8">
        <w:rPr>
          <w:rFonts w:ascii="標楷體" w:eastAsia="標楷體" w:hAnsi="標楷體" w:hint="eastAsia"/>
          <w:b/>
          <w:sz w:val="28"/>
          <w:szCs w:val="28"/>
        </w:rPr>
        <w:t>報名</w:t>
      </w:r>
      <w:r>
        <w:rPr>
          <w:rFonts w:ascii="標楷體" w:eastAsia="標楷體" w:hAnsi="標楷體" w:hint="eastAsia"/>
          <w:b/>
          <w:sz w:val="28"/>
          <w:szCs w:val="28"/>
        </w:rPr>
        <w:t>，一至六年級每班一名。</w:t>
      </w:r>
    </w:p>
    <w:p w:rsidR="00B70295" w:rsidRPr="003E46C8" w:rsidRDefault="00B70295" w:rsidP="00B7029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E46C8">
        <w:rPr>
          <w:rFonts w:ascii="標楷體" w:eastAsia="標楷體" w:hAnsi="標楷體" w:hint="eastAsia"/>
          <w:sz w:val="28"/>
          <w:szCs w:val="28"/>
        </w:rPr>
        <w:t>七、評審：</w:t>
      </w:r>
    </w:p>
    <w:p w:rsidR="00B70295" w:rsidRPr="003E46C8" w:rsidRDefault="00B70295" w:rsidP="00B70295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3E46C8">
        <w:rPr>
          <w:rFonts w:ascii="標楷體" w:eastAsia="標楷體" w:hAnsi="標楷體" w:hint="eastAsia"/>
          <w:sz w:val="28"/>
          <w:szCs w:val="28"/>
        </w:rPr>
        <w:t>(一) 評審老師：聘請專業教師擔任評審。</w:t>
      </w:r>
    </w:p>
    <w:p w:rsidR="00B70295" w:rsidRPr="003E46C8" w:rsidRDefault="00B70295" w:rsidP="00B70295">
      <w:pPr>
        <w:tabs>
          <w:tab w:val="num" w:pos="1360"/>
        </w:tabs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3E46C8">
        <w:rPr>
          <w:rFonts w:ascii="標楷體" w:eastAsia="標楷體" w:hAnsi="標楷體" w:hint="eastAsia"/>
          <w:sz w:val="28"/>
          <w:szCs w:val="28"/>
        </w:rPr>
        <w:t>(二) 評審標準：1. 內容（思想、結構、詞彙）：</w:t>
      </w:r>
      <w:r w:rsidRPr="003E46C8">
        <w:rPr>
          <w:rFonts w:ascii="標楷體" w:eastAsia="標楷體" w:hAnsi="標楷體"/>
          <w:sz w:val="28"/>
          <w:szCs w:val="28"/>
        </w:rPr>
        <w:t xml:space="preserve"> </w:t>
      </w:r>
      <w:r w:rsidRPr="003E46C8">
        <w:rPr>
          <w:rFonts w:ascii="標楷體" w:eastAsia="標楷體" w:hAnsi="標楷體" w:hint="eastAsia"/>
          <w:sz w:val="28"/>
          <w:szCs w:val="28"/>
        </w:rPr>
        <w:t>占百分之五十</w:t>
      </w:r>
    </w:p>
    <w:p w:rsidR="00B70295" w:rsidRPr="003E46C8" w:rsidRDefault="00B70295" w:rsidP="00B70295">
      <w:pPr>
        <w:spacing w:line="500" w:lineRule="exact"/>
        <w:ind w:firstLineChars="950" w:firstLine="2660"/>
        <w:rPr>
          <w:rFonts w:ascii="標楷體" w:eastAsia="標楷體" w:hAnsi="標楷體"/>
          <w:sz w:val="28"/>
          <w:szCs w:val="28"/>
        </w:rPr>
      </w:pPr>
      <w:r w:rsidRPr="003E46C8">
        <w:rPr>
          <w:rFonts w:ascii="標楷體" w:eastAsia="標楷體" w:hAnsi="標楷體" w:hint="eastAsia"/>
          <w:sz w:val="28"/>
          <w:szCs w:val="28"/>
        </w:rPr>
        <w:t>2. 語音（聲、韻、調、語調）： 占百分之二十五</w:t>
      </w:r>
    </w:p>
    <w:p w:rsidR="00B70295" w:rsidRPr="003E46C8" w:rsidRDefault="00B70295" w:rsidP="00B70295">
      <w:pPr>
        <w:spacing w:line="500" w:lineRule="exact"/>
        <w:ind w:firstLineChars="950" w:firstLine="2660"/>
        <w:rPr>
          <w:rFonts w:ascii="標楷體" w:eastAsia="標楷體" w:hAnsi="標楷體"/>
          <w:sz w:val="28"/>
          <w:szCs w:val="28"/>
        </w:rPr>
      </w:pPr>
      <w:r w:rsidRPr="003E46C8">
        <w:rPr>
          <w:rFonts w:ascii="標楷體" w:eastAsia="標楷體" w:hAnsi="標楷體" w:hint="eastAsia"/>
          <w:sz w:val="28"/>
          <w:szCs w:val="28"/>
        </w:rPr>
        <w:t>3. 儀態（儀容、態度、表情）： 占百分之二十</w:t>
      </w:r>
    </w:p>
    <w:p w:rsidR="00B70295" w:rsidRDefault="00B70295" w:rsidP="00B70295">
      <w:pPr>
        <w:tabs>
          <w:tab w:val="num" w:pos="1360"/>
        </w:tabs>
        <w:spacing w:line="500" w:lineRule="exact"/>
        <w:ind w:leftChars="567" w:left="13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3E46C8">
        <w:rPr>
          <w:rFonts w:ascii="標楷體" w:eastAsia="標楷體" w:hAnsi="標楷體" w:hint="eastAsia"/>
          <w:sz w:val="28"/>
          <w:szCs w:val="28"/>
        </w:rPr>
        <w:t>4. 時間：占百分之五</w:t>
      </w:r>
      <w:r>
        <w:rPr>
          <w:rFonts w:ascii="標楷體" w:eastAsia="標楷體" w:hAnsi="標楷體" w:hint="eastAsia"/>
          <w:sz w:val="28"/>
          <w:szCs w:val="28"/>
        </w:rPr>
        <w:t>，低、中年級三分鐘（</w:t>
      </w:r>
      <w:r w:rsidR="003B62D1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分30秒～</w:t>
      </w:r>
      <w:r w:rsidR="003B62D1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分30</w:t>
      </w:r>
    </w:p>
    <w:p w:rsidR="00B70295" w:rsidRDefault="00B70295" w:rsidP="00B70295">
      <w:pPr>
        <w:tabs>
          <w:tab w:val="num" w:pos="1360"/>
        </w:tabs>
        <w:spacing w:line="500" w:lineRule="exact"/>
        <w:ind w:leftChars="567" w:left="13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秒不扣分），高年級四</w:t>
      </w:r>
      <w:r w:rsidRPr="003E46C8">
        <w:rPr>
          <w:rFonts w:ascii="標楷體" w:eastAsia="標楷體" w:hAnsi="標楷體" w:hint="eastAsia"/>
          <w:sz w:val="28"/>
          <w:szCs w:val="28"/>
        </w:rPr>
        <w:t>分鐘</w:t>
      </w:r>
      <w:r>
        <w:rPr>
          <w:rFonts w:ascii="標楷體" w:eastAsia="標楷體" w:hAnsi="標楷體" w:hint="eastAsia"/>
          <w:sz w:val="28"/>
          <w:szCs w:val="28"/>
        </w:rPr>
        <w:t>（3分30秒～4分30秒不扣分）</w:t>
      </w:r>
      <w:r w:rsidRPr="003E46C8">
        <w:rPr>
          <w:rFonts w:ascii="標楷體" w:eastAsia="標楷體" w:hAnsi="標楷體" w:hint="eastAsia"/>
          <w:sz w:val="28"/>
          <w:szCs w:val="28"/>
        </w:rPr>
        <w:t>，</w:t>
      </w:r>
    </w:p>
    <w:p w:rsidR="00B70295" w:rsidRPr="003E46C8" w:rsidRDefault="00B70295" w:rsidP="00B70295">
      <w:pPr>
        <w:tabs>
          <w:tab w:val="num" w:pos="1360"/>
        </w:tabs>
        <w:spacing w:line="500" w:lineRule="exact"/>
        <w:ind w:leftChars="567" w:left="13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不足或超過每30秒扣1分。</w:t>
      </w:r>
    </w:p>
    <w:p w:rsidR="00B70295" w:rsidRPr="003E46C8" w:rsidRDefault="00B70295" w:rsidP="00B7029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E46C8">
        <w:rPr>
          <w:rFonts w:ascii="標楷體" w:eastAsia="標楷體" w:hAnsi="標楷體" w:hint="eastAsia"/>
          <w:sz w:val="28"/>
          <w:szCs w:val="28"/>
        </w:rPr>
        <w:t>八、錄取名額：各年級各取第一名1名，第二名1名，第三名1名</w:t>
      </w:r>
    </w:p>
    <w:p w:rsidR="00D14ABE" w:rsidRPr="00B70295" w:rsidRDefault="00B70295" w:rsidP="00B70295">
      <w:pPr>
        <w:spacing w:line="5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3E46C8">
        <w:rPr>
          <w:rFonts w:ascii="標楷體" w:eastAsia="標楷體" w:hAnsi="標楷體" w:hint="eastAsia"/>
          <w:sz w:val="28"/>
          <w:szCs w:val="28"/>
        </w:rPr>
        <w:t>九、獎勵：第一名</w:t>
      </w:r>
      <w:r w:rsidR="0006611A">
        <w:rPr>
          <w:rFonts w:ascii="標楷體" w:eastAsia="標楷體" w:hAnsi="標楷體" w:hint="eastAsia"/>
          <w:sz w:val="28"/>
          <w:szCs w:val="28"/>
        </w:rPr>
        <w:t>商品</w:t>
      </w:r>
      <w:r w:rsidRPr="003E46C8">
        <w:rPr>
          <w:rFonts w:ascii="標楷體" w:eastAsia="標楷體" w:hAnsi="標楷體" w:hint="eastAsia"/>
          <w:sz w:val="28"/>
          <w:szCs w:val="28"/>
        </w:rPr>
        <w:t>禮券</w:t>
      </w:r>
      <w:r>
        <w:rPr>
          <w:rFonts w:ascii="標楷體" w:eastAsia="標楷體" w:hAnsi="標楷體" w:hint="eastAsia"/>
          <w:sz w:val="28"/>
          <w:szCs w:val="28"/>
        </w:rPr>
        <w:t>15</w:t>
      </w:r>
      <w:r w:rsidRPr="003E46C8">
        <w:rPr>
          <w:rFonts w:ascii="標楷體" w:eastAsia="標楷體" w:hAnsi="標楷體" w:hint="eastAsia"/>
          <w:sz w:val="28"/>
          <w:szCs w:val="28"/>
        </w:rPr>
        <w:t>0元及獎狀，第二名</w:t>
      </w:r>
      <w:r w:rsidR="0006611A">
        <w:rPr>
          <w:rFonts w:ascii="標楷體" w:eastAsia="標楷體" w:hAnsi="標楷體" w:hint="eastAsia"/>
          <w:sz w:val="28"/>
          <w:szCs w:val="28"/>
        </w:rPr>
        <w:t>商品</w:t>
      </w:r>
      <w:r w:rsidRPr="003E46C8">
        <w:rPr>
          <w:rFonts w:ascii="標楷體" w:eastAsia="標楷體" w:hAnsi="標楷體" w:hint="eastAsia"/>
          <w:sz w:val="28"/>
          <w:szCs w:val="28"/>
        </w:rPr>
        <w:t>禮券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3E46C8">
        <w:rPr>
          <w:rFonts w:ascii="標楷體" w:eastAsia="標楷體" w:hAnsi="標楷體" w:hint="eastAsia"/>
          <w:sz w:val="28"/>
          <w:szCs w:val="28"/>
        </w:rPr>
        <w:t>0元及獎狀，第三名</w:t>
      </w:r>
      <w:r w:rsidR="0006611A">
        <w:rPr>
          <w:rFonts w:ascii="標楷體" w:eastAsia="標楷體" w:hAnsi="標楷體" w:hint="eastAsia"/>
          <w:sz w:val="28"/>
          <w:szCs w:val="28"/>
        </w:rPr>
        <w:t>商品</w:t>
      </w:r>
      <w:r w:rsidRPr="003E46C8">
        <w:rPr>
          <w:rFonts w:ascii="標楷體" w:eastAsia="標楷體" w:hAnsi="標楷體" w:hint="eastAsia"/>
          <w:sz w:val="28"/>
          <w:szCs w:val="28"/>
        </w:rPr>
        <w:t>禮券</w:t>
      </w:r>
      <w:r>
        <w:rPr>
          <w:rFonts w:ascii="標楷體" w:eastAsia="標楷體" w:hAnsi="標楷體" w:hint="eastAsia"/>
          <w:sz w:val="28"/>
          <w:szCs w:val="28"/>
        </w:rPr>
        <w:t>50元及</w:t>
      </w:r>
      <w:r w:rsidRPr="003E46C8">
        <w:rPr>
          <w:rFonts w:ascii="標楷體" w:eastAsia="標楷體" w:hAnsi="標楷體" w:hint="eastAsia"/>
          <w:sz w:val="28"/>
          <w:szCs w:val="28"/>
        </w:rPr>
        <w:t>獎狀。</w:t>
      </w:r>
    </w:p>
    <w:sectPr w:rsidR="00D14ABE" w:rsidRPr="00B70295" w:rsidSect="00B7029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FDA" w:rsidRDefault="00D56FDA" w:rsidP="005C1824">
      <w:r>
        <w:separator/>
      </w:r>
    </w:p>
  </w:endnote>
  <w:endnote w:type="continuationSeparator" w:id="0">
    <w:p w:rsidR="00D56FDA" w:rsidRDefault="00D56FDA" w:rsidP="005C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FDA" w:rsidRDefault="00D56FDA" w:rsidP="005C1824">
      <w:r>
        <w:separator/>
      </w:r>
    </w:p>
  </w:footnote>
  <w:footnote w:type="continuationSeparator" w:id="0">
    <w:p w:rsidR="00D56FDA" w:rsidRDefault="00D56FDA" w:rsidP="005C1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95"/>
    <w:rsid w:val="00050318"/>
    <w:rsid w:val="0006611A"/>
    <w:rsid w:val="00312D1B"/>
    <w:rsid w:val="003B62D1"/>
    <w:rsid w:val="004A550D"/>
    <w:rsid w:val="005C1824"/>
    <w:rsid w:val="007F2B33"/>
    <w:rsid w:val="009C7295"/>
    <w:rsid w:val="00B70295"/>
    <w:rsid w:val="00C71ACC"/>
    <w:rsid w:val="00D14ABE"/>
    <w:rsid w:val="00D5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BB047"/>
  <w15:chartTrackingRefBased/>
  <w15:docId w15:val="{A58819BB-E784-4775-AC03-BA478136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2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182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1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182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0AE57-1BE2-4A98-B92C-AD77D252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陳政鴻</dc:creator>
  <cp:keywords/>
  <dc:description/>
  <cp:lastModifiedBy>政鴻 陳</cp:lastModifiedBy>
  <cp:revision>6</cp:revision>
  <dcterms:created xsi:type="dcterms:W3CDTF">2017-12-25T02:39:00Z</dcterms:created>
  <dcterms:modified xsi:type="dcterms:W3CDTF">2020-03-25T00:58:00Z</dcterms:modified>
</cp:coreProperties>
</file>