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</w:t>
      </w:r>
      <w:proofErr w:type="gramStart"/>
      <w:r w:rsidR="00A27FC8">
        <w:rPr>
          <w:rFonts w:ascii="標楷體" w:eastAsia="標楷體" w:hAnsi="標楷體" w:hint="eastAsia"/>
          <w:szCs w:val="24"/>
        </w:rPr>
        <w:t>一</w:t>
      </w:r>
      <w:proofErr w:type="gramEnd"/>
      <w:r w:rsidR="00A27FC8">
        <w:rPr>
          <w:rFonts w:ascii="標楷體" w:eastAsia="標楷體" w:hAnsi="標楷體" w:hint="eastAsia"/>
          <w:szCs w:val="24"/>
        </w:rPr>
        <w:t>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</w:t>
      </w:r>
      <w:proofErr w:type="gramStart"/>
      <w:r w:rsidR="00A27FC8">
        <w:rPr>
          <w:rFonts w:ascii="標楷體" w:eastAsia="標楷體" w:hAnsi="標楷體" w:hint="eastAsia"/>
          <w:szCs w:val="24"/>
        </w:rPr>
        <w:t>課綱</w:t>
      </w:r>
      <w:r w:rsidR="00A27FC8" w:rsidRPr="00A27FC8">
        <w:rPr>
          <w:rFonts w:ascii="標楷體" w:eastAsia="標楷體" w:hAnsi="標楷體"/>
          <w:szCs w:val="24"/>
        </w:rPr>
        <w:t>生命</w:t>
      </w:r>
      <w:proofErr w:type="gramEnd"/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生命教育核心素養_哲學思考、價值思辨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年</w:t>
      </w:r>
      <w:r w:rsidR="00C84D56">
        <w:rPr>
          <w:rFonts w:ascii="標楷體" w:eastAsia="標楷體" w:hAnsi="標楷體" w:hint="eastAsia"/>
          <w:szCs w:val="24"/>
        </w:rPr>
        <w:t>10</w:t>
      </w:r>
      <w:r w:rsidRPr="00670F73">
        <w:rPr>
          <w:rFonts w:ascii="標楷體" w:eastAsia="標楷體" w:hAnsi="標楷體" w:hint="eastAsia"/>
          <w:szCs w:val="24"/>
        </w:rPr>
        <w:t>月</w:t>
      </w:r>
      <w:r w:rsidR="00A27FC8">
        <w:rPr>
          <w:rFonts w:ascii="標楷體" w:eastAsia="標楷體" w:hAnsi="標楷體" w:hint="eastAsia"/>
          <w:szCs w:val="24"/>
        </w:rPr>
        <w:t>9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週二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</w:t>
      </w:r>
      <w:proofErr w:type="gramStart"/>
      <w:r>
        <w:rPr>
          <w:rFonts w:ascii="標楷體" w:eastAsia="標楷體" w:hAnsi="標楷體" w:hint="eastAsia"/>
          <w:szCs w:val="24"/>
        </w:rPr>
        <w:t>厚生樓</w:t>
      </w:r>
      <w:proofErr w:type="gramEnd"/>
      <w:r w:rsidR="00A27FC8">
        <w:rPr>
          <w:rFonts w:ascii="標楷體" w:eastAsia="標楷體" w:hAnsi="標楷體" w:hint="eastAsia"/>
          <w:szCs w:val="24"/>
        </w:rPr>
        <w:t>5樓智慧教室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1E6B26">
        <w:rPr>
          <w:rFonts w:eastAsia="標楷體" w:hint="eastAsia"/>
        </w:rPr>
        <w:t>20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067DFF">
        <w:rPr>
          <w:rFonts w:eastAsia="標楷體" w:hint="eastAsia"/>
        </w:rPr>
        <w:t>10</w:t>
      </w:r>
      <w:r w:rsidRPr="00365978">
        <w:rPr>
          <w:rFonts w:ascii="標楷體" w:eastAsia="標楷體" w:hint="eastAsia"/>
        </w:rPr>
        <w:t>月</w:t>
      </w:r>
      <w:r w:rsidR="00A27FC8">
        <w:rPr>
          <w:rFonts w:eastAsia="標楷體" w:hint="eastAsia"/>
        </w:rPr>
        <w:t>8</w:t>
      </w:r>
      <w:r w:rsidRPr="00365978">
        <w:rPr>
          <w:rFonts w:ascii="標楷體" w:eastAsia="標楷體" w:hint="eastAsia"/>
        </w:rPr>
        <w:t>日</w:t>
      </w:r>
      <w:r w:rsidR="00A27FC8">
        <w:rPr>
          <w:rFonts w:ascii="標楷體" w:eastAsia="標楷體" w:hint="eastAsia"/>
        </w:rPr>
        <w:t>（一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bookmarkStart w:id="0" w:name="_GoBack"/>
      <w:bookmarkEnd w:id="0"/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EF63BB" w:rsidRPr="00EF63BB">
        <w:rPr>
          <w:rFonts w:ascii="標楷體" w:eastAsia="標楷體" w:hAnsi="標楷體"/>
          <w:color w:val="000000"/>
          <w:szCs w:val="24"/>
          <w:shd w:val="clear" w:color="auto" w:fill="FFFFFF"/>
        </w:rPr>
        <w:t>2485968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A27FC8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A27FC8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A27FC8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A27FC8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A27F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A27F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</w:t>
            </w:r>
            <w:proofErr w:type="gramStart"/>
            <w:r w:rsidRPr="00A27FC8">
              <w:rPr>
                <w:rFonts w:ascii="標楷體" w:eastAsia="標楷體" w:hAnsi="標楷體" w:hint="eastAsia"/>
                <w:szCs w:val="24"/>
              </w:rPr>
              <w:t>課綱</w:t>
            </w:r>
            <w:r w:rsidRPr="00A27FC8">
              <w:rPr>
                <w:rFonts w:ascii="標楷體" w:eastAsia="標楷體" w:hAnsi="標楷體"/>
                <w:szCs w:val="24"/>
              </w:rPr>
              <w:t>生命</w:t>
            </w:r>
            <w:proofErr w:type="gramEnd"/>
            <w:r w:rsidRPr="00A27FC8">
              <w:rPr>
                <w:rFonts w:ascii="標楷體" w:eastAsia="標楷體" w:hAnsi="標楷體"/>
                <w:szCs w:val="24"/>
              </w:rPr>
              <w:t>教育核心素養</w:t>
            </w:r>
          </w:p>
          <w:p w:rsidR="003409A5" w:rsidRPr="00670F73" w:rsidRDefault="00A27FC8" w:rsidP="00A27F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</w:p>
        </w:tc>
        <w:tc>
          <w:tcPr>
            <w:tcW w:w="1418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A27FC8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A27FC8">
        <w:trPr>
          <w:trHeight w:val="997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418" w:type="dxa"/>
            <w:vAlign w:val="center"/>
          </w:tcPr>
          <w:p w:rsidR="00A27FC8" w:rsidRP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厚生5樓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26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64B92" w:rsidRDefault="00A27FC8" w:rsidP="00A27FC8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108</w:t>
            </w:r>
            <w:proofErr w:type="gramStart"/>
            <w:r w:rsidR="00C64B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課綱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生命</w:t>
            </w:r>
            <w:proofErr w:type="gramEnd"/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教育核心素養</w:t>
            </w:r>
          </w:p>
          <w:p w:rsidR="003409A5" w:rsidRPr="00256DE1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 xml:space="preserve"> </w:t>
            </w:r>
            <w:r w:rsidR="003409A5" w:rsidRPr="00256DE1">
              <w:rPr>
                <w:rFonts w:ascii="標楷體" w:eastAsia="標楷體" w:hAnsi="標楷體" w:cs="Calibri"/>
                <w:color w:val="000000"/>
                <w:shd w:val="clear" w:color="auto" w:fill="FFFFFF"/>
              </w:rPr>
              <w:t>~</w:t>
            </w:r>
            <w:r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價值思辨</w:t>
            </w:r>
          </w:p>
        </w:tc>
        <w:tc>
          <w:tcPr>
            <w:tcW w:w="1418" w:type="dxa"/>
            <w:vAlign w:val="center"/>
          </w:tcPr>
          <w:p w:rsidR="00A27FC8" w:rsidRP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厚生5樓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智慧教室</w:t>
            </w:r>
          </w:p>
        </w:tc>
        <w:tc>
          <w:tcPr>
            <w:tcW w:w="1275" w:type="dxa"/>
            <w:vAlign w:val="center"/>
          </w:tcPr>
          <w:p w:rsidR="00A27FC8" w:rsidRDefault="00A27FC8" w:rsidP="00A27FC8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 w:hint="eastAsia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D5" w:rsidRDefault="008627D5" w:rsidP="00E05F00">
      <w:r>
        <w:separator/>
      </w:r>
    </w:p>
  </w:endnote>
  <w:endnote w:type="continuationSeparator" w:id="0">
    <w:p w:rsidR="008627D5" w:rsidRDefault="008627D5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D5" w:rsidRDefault="008627D5" w:rsidP="00E05F00">
      <w:r>
        <w:separator/>
      </w:r>
    </w:p>
  </w:footnote>
  <w:footnote w:type="continuationSeparator" w:id="0">
    <w:p w:rsidR="008627D5" w:rsidRDefault="008627D5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510F1"/>
    <w:rsid w:val="00E65F1D"/>
    <w:rsid w:val="00E66FD6"/>
    <w:rsid w:val="00EA58B8"/>
    <w:rsid w:val="00EF63BB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4</cp:revision>
  <cp:lastPrinted>2016-06-30T02:07:00Z</cp:lastPrinted>
  <dcterms:created xsi:type="dcterms:W3CDTF">2018-09-21T06:59:00Z</dcterms:created>
  <dcterms:modified xsi:type="dcterms:W3CDTF">2018-09-21T07:32:00Z</dcterms:modified>
</cp:coreProperties>
</file>