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FB" w:rsidRPr="00E83D34" w:rsidRDefault="00CE1B0C" w:rsidP="00F451FB">
      <w:pPr>
        <w:widowControl/>
        <w:snapToGrid w:val="0"/>
        <w:spacing w:line="300" w:lineRule="auto"/>
        <w:jc w:val="center"/>
        <w:rPr>
          <w:rFonts w:ascii="標楷體" w:eastAsia="標楷體" w:hAnsi="標楷體"/>
          <w:sz w:val="36"/>
          <w:szCs w:val="36"/>
        </w:rPr>
      </w:pPr>
      <w:r>
        <w:rPr>
          <w:rFonts w:ascii="標楷體" w:eastAsia="標楷體" w:hAnsi="標楷體" w:hint="eastAsia"/>
          <w:sz w:val="36"/>
          <w:szCs w:val="36"/>
        </w:rPr>
        <w:t>「</w:t>
      </w:r>
      <w:r w:rsidR="00F451FB" w:rsidRPr="00E83D34">
        <w:rPr>
          <w:rFonts w:ascii="標楷體" w:eastAsia="標楷體" w:hAnsi="標楷體" w:hint="eastAsia"/>
          <w:sz w:val="36"/>
          <w:szCs w:val="36"/>
        </w:rPr>
        <w:t>Edu-Buffet課程流動心饗宴」</w:t>
      </w:r>
    </w:p>
    <w:p w:rsidR="00F451FB" w:rsidRDefault="00F451FB" w:rsidP="00F451FB">
      <w:pPr>
        <w:widowControl/>
        <w:snapToGrid w:val="0"/>
        <w:spacing w:line="300" w:lineRule="auto"/>
        <w:jc w:val="center"/>
        <w:rPr>
          <w:rFonts w:ascii="標楷體" w:eastAsia="標楷體" w:hAnsi="標楷體"/>
          <w:sz w:val="36"/>
          <w:szCs w:val="36"/>
        </w:rPr>
      </w:pPr>
      <w:bookmarkStart w:id="0" w:name="_GoBack"/>
      <w:r w:rsidRPr="00E83D34">
        <w:rPr>
          <w:rFonts w:ascii="標楷體" w:eastAsia="標楷體" w:hAnsi="標楷體" w:hint="eastAsia"/>
          <w:sz w:val="36"/>
          <w:szCs w:val="36"/>
        </w:rPr>
        <w:t>107</w:t>
      </w:r>
      <w:r w:rsidRPr="00E83D34">
        <w:rPr>
          <w:rFonts w:ascii="標楷體" w:eastAsia="標楷體" w:hAnsi="標楷體" w:hint="eastAsia"/>
          <w:sz w:val="36"/>
          <w:szCs w:val="36"/>
          <w:lang w:eastAsia="zh-HK"/>
        </w:rPr>
        <w:t>學</w:t>
      </w:r>
      <w:r w:rsidRPr="00E83D34">
        <w:rPr>
          <w:rFonts w:ascii="標楷體" w:eastAsia="標楷體" w:hAnsi="標楷體" w:hint="eastAsia"/>
          <w:sz w:val="36"/>
          <w:szCs w:val="36"/>
        </w:rPr>
        <w:t>年度【</w:t>
      </w:r>
      <w:r w:rsidRPr="00E83D34">
        <w:rPr>
          <w:rFonts w:ascii="標楷體" w:eastAsia="標楷體" w:hAnsi="標楷體" w:hint="eastAsia"/>
          <w:sz w:val="36"/>
          <w:szCs w:val="36"/>
          <w:lang w:eastAsia="zh-HK"/>
        </w:rPr>
        <w:t>科技領航</w:t>
      </w:r>
      <w:r w:rsidRPr="00E83D34">
        <w:rPr>
          <w:rFonts w:ascii="標楷體" w:eastAsia="標楷體" w:hAnsi="標楷體" w:hint="eastAsia"/>
          <w:sz w:val="36"/>
          <w:szCs w:val="36"/>
        </w:rPr>
        <w:t xml:space="preserve"> </w:t>
      </w:r>
      <w:r w:rsidRPr="00E83D34">
        <w:rPr>
          <w:rFonts w:ascii="標楷體" w:eastAsia="標楷體" w:hAnsi="標楷體" w:hint="eastAsia"/>
          <w:sz w:val="36"/>
          <w:szCs w:val="36"/>
          <w:lang w:eastAsia="zh-HK"/>
        </w:rPr>
        <w:t>樂學臺中】</w:t>
      </w:r>
      <w:r w:rsidRPr="00E83D34">
        <w:rPr>
          <w:rFonts w:ascii="標楷體" w:eastAsia="標楷體" w:hAnsi="標楷體" w:hint="eastAsia"/>
          <w:sz w:val="36"/>
          <w:szCs w:val="36"/>
        </w:rPr>
        <w:t>新課綱研討會</w:t>
      </w:r>
    </w:p>
    <w:bookmarkEnd w:id="0"/>
    <w:p w:rsidR="00F451FB" w:rsidRPr="00E83D34" w:rsidRDefault="00F451FB" w:rsidP="00F451FB">
      <w:pPr>
        <w:widowControl/>
        <w:snapToGrid w:val="0"/>
        <w:spacing w:line="300" w:lineRule="auto"/>
        <w:jc w:val="center"/>
        <w:rPr>
          <w:rFonts w:ascii="標楷體" w:eastAsia="標楷體" w:hAnsi="標楷體"/>
          <w:sz w:val="36"/>
          <w:szCs w:val="36"/>
        </w:rPr>
      </w:pPr>
      <w:r w:rsidRPr="00E83D34">
        <w:rPr>
          <w:rFonts w:ascii="標楷體" w:eastAsia="標楷體" w:hAnsi="標楷體" w:hint="eastAsia"/>
          <w:sz w:val="36"/>
          <w:szCs w:val="36"/>
        </w:rPr>
        <w:t>實施計畫</w:t>
      </w:r>
    </w:p>
    <w:p w:rsidR="00F451FB" w:rsidRPr="00E83D34" w:rsidRDefault="00F451FB" w:rsidP="00F451FB">
      <w:pPr>
        <w:widowControl/>
        <w:numPr>
          <w:ilvl w:val="0"/>
          <w:numId w:val="2"/>
        </w:numPr>
        <w:spacing w:line="440" w:lineRule="exact"/>
        <w:rPr>
          <w:rFonts w:ascii="標楷體" w:eastAsia="標楷體" w:hAnsi="標楷體" w:cs="標楷體"/>
          <w:kern w:val="0"/>
          <w:sz w:val="28"/>
        </w:rPr>
      </w:pPr>
      <w:r w:rsidRPr="00E83D34">
        <w:rPr>
          <w:rFonts w:ascii="標楷體" w:eastAsia="標楷體" w:hAnsi="標楷體" w:cs="標楷體" w:hint="eastAsia"/>
          <w:kern w:val="0"/>
          <w:sz w:val="28"/>
        </w:rPr>
        <w:t>緣起：</w:t>
      </w:r>
    </w:p>
    <w:p w:rsidR="00F451FB" w:rsidRPr="00E83D34" w:rsidRDefault="00F451FB" w:rsidP="00F451FB">
      <w:pPr>
        <w:widowControl/>
        <w:snapToGrid w:val="0"/>
        <w:spacing w:line="440" w:lineRule="exact"/>
        <w:jc w:val="both"/>
        <w:rPr>
          <w:rFonts w:ascii="標楷體" w:eastAsia="標楷體" w:hAnsi="標楷體" w:cs="標楷體"/>
          <w:kern w:val="0"/>
          <w:sz w:val="28"/>
        </w:rPr>
      </w:pPr>
      <w:r w:rsidRPr="00E83D34">
        <w:rPr>
          <w:rFonts w:ascii="標楷體" w:eastAsia="標楷體" w:hAnsi="標楷體" w:cs="標楷體" w:hint="eastAsia"/>
          <w:kern w:val="0"/>
          <w:sz w:val="28"/>
        </w:rPr>
        <w:t xml:space="preserve">　　因應108學年度新課綱之實施，臺中市國教</w:t>
      </w:r>
      <w:r w:rsidRPr="00E83D34">
        <w:rPr>
          <w:rFonts w:ascii="標楷體" w:eastAsia="標楷體" w:hAnsi="標楷體" w:cs="標楷體"/>
          <w:kern w:val="0"/>
          <w:sz w:val="28"/>
        </w:rPr>
        <w:t>輔導團</w:t>
      </w:r>
      <w:r w:rsidRPr="00E83D34">
        <w:rPr>
          <w:rFonts w:ascii="標楷體" w:eastAsia="標楷體" w:hAnsi="標楷體" w:cs="標楷體" w:hint="eastAsia"/>
          <w:kern w:val="0"/>
          <w:sz w:val="28"/>
        </w:rPr>
        <w:t>為發揮教育政策專業領頭羊之角色與任務，自民國106</w:t>
      </w:r>
      <w:r w:rsidRPr="00E83D34">
        <w:rPr>
          <w:rFonts w:ascii="標楷體" w:eastAsia="標楷體" w:hAnsi="標楷體" w:cs="標楷體" w:hint="eastAsia"/>
          <w:kern w:val="0"/>
          <w:sz w:val="28"/>
          <w:lang w:eastAsia="zh-HK"/>
        </w:rPr>
        <w:t>年</w:t>
      </w:r>
      <w:r w:rsidRPr="00E83D34">
        <w:rPr>
          <w:rFonts w:ascii="標楷體" w:eastAsia="標楷體" w:hAnsi="標楷體" w:cs="標楷體" w:hint="eastAsia"/>
          <w:kern w:val="0"/>
          <w:sz w:val="28"/>
        </w:rPr>
        <w:t>開始規劃辦理</w:t>
      </w:r>
      <w:r w:rsidRPr="00E83D34">
        <w:rPr>
          <w:rFonts w:ascii="標楷體" w:eastAsia="標楷體" w:hAnsi="標楷體" w:hint="eastAsia"/>
          <w:sz w:val="28"/>
          <w:szCs w:val="28"/>
        </w:rPr>
        <w:t>「Edu-Buffet課程流動心饗宴」</w:t>
      </w:r>
      <w:r w:rsidRPr="00E83D34">
        <w:rPr>
          <w:rFonts w:ascii="標楷體" w:eastAsia="標楷體" w:hAnsi="標楷體" w:hint="eastAsia"/>
          <w:sz w:val="28"/>
          <w:szCs w:val="28"/>
          <w:lang w:eastAsia="zh-HK"/>
        </w:rPr>
        <w:t>中台灣新課綱研討會</w:t>
      </w:r>
      <w:r w:rsidRPr="00E83D34">
        <w:rPr>
          <w:rFonts w:ascii="標楷體" w:eastAsia="標楷體" w:hAnsi="標楷體" w:hint="eastAsia"/>
          <w:sz w:val="28"/>
          <w:szCs w:val="28"/>
        </w:rPr>
        <w:t>，</w:t>
      </w:r>
      <w:r w:rsidRPr="00E83D34">
        <w:rPr>
          <w:rFonts w:ascii="標楷體" w:eastAsia="標楷體" w:hAnsi="標楷體" w:hint="eastAsia"/>
          <w:sz w:val="28"/>
          <w:szCs w:val="28"/>
          <w:lang w:eastAsia="zh-HK"/>
        </w:rPr>
        <w:t>成功</w:t>
      </w:r>
      <w:r w:rsidRPr="00E83D34">
        <w:rPr>
          <w:rFonts w:ascii="標楷體" w:eastAsia="標楷體" w:hAnsi="標楷體" w:cs="標楷體" w:hint="eastAsia"/>
          <w:kern w:val="0"/>
          <w:sz w:val="28"/>
        </w:rPr>
        <w:t>帶動全國各界教師重視與認識新課綱課程轉化實務，啟動校園與教學風景之改變，看見臺灣教育新風貌。</w:t>
      </w:r>
    </w:p>
    <w:p w:rsidR="00F451FB" w:rsidRPr="00E83D34" w:rsidRDefault="00F451FB" w:rsidP="00F451FB">
      <w:pPr>
        <w:widowControl/>
        <w:snapToGrid w:val="0"/>
        <w:spacing w:line="440" w:lineRule="exact"/>
        <w:jc w:val="both"/>
        <w:rPr>
          <w:rFonts w:ascii="標楷體" w:eastAsia="標楷體" w:hAnsi="標楷體" w:cs="標楷體"/>
          <w:kern w:val="0"/>
          <w:sz w:val="28"/>
        </w:rPr>
      </w:pPr>
      <w:r w:rsidRPr="00E83D34">
        <w:rPr>
          <w:rFonts w:ascii="標楷體" w:eastAsia="標楷體" w:hAnsi="標楷體" w:cs="標楷體" w:hint="eastAsia"/>
          <w:kern w:val="0"/>
          <w:sz w:val="28"/>
        </w:rPr>
        <w:t xml:space="preserve">    承續過去辦理經驗及教師熱烈之迴響，規劃107</w:t>
      </w:r>
      <w:r w:rsidRPr="00E83D34">
        <w:rPr>
          <w:rFonts w:ascii="標楷體" w:eastAsia="標楷體" w:hAnsi="標楷體" w:cs="標楷體" w:hint="eastAsia"/>
          <w:kern w:val="0"/>
          <w:sz w:val="28"/>
          <w:lang w:eastAsia="zh-HK"/>
        </w:rPr>
        <w:t>學年度</w:t>
      </w:r>
      <w:r w:rsidRPr="00E83D34">
        <w:rPr>
          <w:rFonts w:ascii="標楷體" w:eastAsia="標楷體" w:hAnsi="標楷體" w:hint="eastAsia"/>
          <w:sz w:val="28"/>
          <w:szCs w:val="28"/>
        </w:rPr>
        <w:t>「Edu-Buffet課程流動心饗宴」主題，</w:t>
      </w:r>
      <w:r w:rsidRPr="00E83D34">
        <w:rPr>
          <w:rFonts w:ascii="標楷體" w:eastAsia="標楷體" w:hAnsi="標楷體" w:hint="eastAsia"/>
          <w:sz w:val="28"/>
          <w:szCs w:val="28"/>
          <w:lang w:eastAsia="zh-HK"/>
        </w:rPr>
        <w:t>以</w:t>
      </w:r>
      <w:r w:rsidRPr="00E83D34">
        <w:rPr>
          <w:rFonts w:ascii="標楷體" w:eastAsia="標楷體" w:hAnsi="標楷體" w:cs="標楷體" w:hint="eastAsia"/>
          <w:kern w:val="0"/>
          <w:sz w:val="28"/>
        </w:rPr>
        <w:t>新課綱的關鍵價值之【</w:t>
      </w:r>
      <w:r w:rsidRPr="00E83D34">
        <w:rPr>
          <w:rFonts w:ascii="標楷體" w:eastAsia="標楷體" w:hAnsi="標楷體" w:cs="標楷體" w:hint="eastAsia"/>
          <w:kern w:val="0"/>
          <w:sz w:val="28"/>
          <w:lang w:eastAsia="zh-HK"/>
        </w:rPr>
        <w:t>科技領航</w:t>
      </w:r>
      <w:r w:rsidRPr="00E83D34">
        <w:rPr>
          <w:rFonts w:ascii="標楷體" w:eastAsia="標楷體" w:hAnsi="標楷體" w:cs="標楷體" w:hint="eastAsia"/>
          <w:kern w:val="0"/>
          <w:sz w:val="28"/>
        </w:rPr>
        <w:t xml:space="preserve"> </w:t>
      </w:r>
      <w:r w:rsidRPr="00E83D34">
        <w:rPr>
          <w:rFonts w:ascii="標楷體" w:eastAsia="標楷體" w:hAnsi="標楷體" w:cs="標楷體" w:hint="eastAsia"/>
          <w:kern w:val="0"/>
          <w:sz w:val="28"/>
          <w:lang w:eastAsia="zh-HK"/>
        </w:rPr>
        <w:t>樂學臺中】為主軸</w:t>
      </w:r>
      <w:r w:rsidRPr="00E83D34">
        <w:rPr>
          <w:rFonts w:ascii="標楷體" w:eastAsia="標楷體" w:hAnsi="標楷體" w:cs="標楷體" w:hint="eastAsia"/>
          <w:kern w:val="0"/>
          <w:sz w:val="28"/>
        </w:rPr>
        <w:t>，透過</w:t>
      </w:r>
      <w:r w:rsidRPr="00E83D34">
        <w:rPr>
          <w:rFonts w:ascii="標楷體" w:eastAsia="標楷體" w:hAnsi="標楷體" w:cs="標楷體" w:hint="eastAsia"/>
          <w:kern w:val="0"/>
          <w:sz w:val="28"/>
          <w:lang w:eastAsia="zh-HK"/>
        </w:rPr>
        <w:t>自主</w:t>
      </w:r>
      <w:r w:rsidRPr="00E83D34">
        <w:rPr>
          <w:rFonts w:ascii="標楷體" w:eastAsia="標楷體" w:hAnsi="標楷體" w:cs="標楷體" w:hint="eastAsia"/>
          <w:kern w:val="0"/>
          <w:sz w:val="28"/>
        </w:rPr>
        <w:t>學習、</w:t>
      </w:r>
      <w:r w:rsidRPr="00E83D34">
        <w:rPr>
          <w:rFonts w:ascii="標楷體" w:eastAsia="標楷體" w:hAnsi="標楷體" w:cs="標楷體" w:hint="eastAsia"/>
          <w:kern w:val="0"/>
          <w:sz w:val="28"/>
          <w:lang w:eastAsia="zh-HK"/>
        </w:rPr>
        <w:t>教師共學、自造教育</w:t>
      </w:r>
      <w:r w:rsidRPr="00E83D34">
        <w:rPr>
          <w:rFonts w:ascii="標楷體" w:eastAsia="標楷體" w:hAnsi="標楷體" w:cs="標楷體" w:hint="eastAsia"/>
          <w:kern w:val="0"/>
          <w:sz w:val="28"/>
        </w:rPr>
        <w:t>、</w:t>
      </w:r>
      <w:r w:rsidRPr="00E83D34">
        <w:rPr>
          <w:rFonts w:ascii="標楷體" w:eastAsia="標楷體" w:hAnsi="標楷體" w:cs="標楷體" w:hint="eastAsia"/>
          <w:kern w:val="0"/>
          <w:sz w:val="28"/>
          <w:lang w:eastAsia="zh-HK"/>
        </w:rPr>
        <w:t>智慧科技</w:t>
      </w:r>
      <w:r w:rsidRPr="00E83D34">
        <w:rPr>
          <w:rFonts w:ascii="標楷體" w:eastAsia="標楷體" w:hAnsi="標楷體" w:cs="標楷體" w:hint="eastAsia"/>
          <w:kern w:val="0"/>
          <w:sz w:val="28"/>
        </w:rPr>
        <w:t>、素養導向教學與評量、跨領域主題式學習、探索實作、問題解決等面向</w:t>
      </w:r>
      <w:r w:rsidRPr="00E83D34">
        <w:rPr>
          <w:rFonts w:ascii="標楷體" w:eastAsia="標楷體" w:hAnsi="標楷體" w:cs="標楷體" w:hint="eastAsia"/>
          <w:kern w:val="0"/>
          <w:sz w:val="28"/>
          <w:lang w:eastAsia="zh-HK"/>
        </w:rPr>
        <w:t>及未來教育</w:t>
      </w:r>
      <w:r w:rsidRPr="00E83D34">
        <w:rPr>
          <w:rFonts w:ascii="標楷體" w:eastAsia="標楷體" w:hAnsi="標楷體" w:cs="標楷體" w:hint="eastAsia"/>
          <w:kern w:val="0"/>
          <w:sz w:val="28"/>
        </w:rPr>
        <w:t>為核心，並以</w:t>
      </w:r>
      <w:r w:rsidRPr="00E83D34">
        <w:rPr>
          <w:rFonts w:ascii="新細明體" w:hAnsi="新細明體" w:cs="標楷體" w:hint="eastAsia"/>
          <w:kern w:val="0"/>
          <w:sz w:val="28"/>
        </w:rPr>
        <w:t>「</w:t>
      </w:r>
      <w:r w:rsidRPr="00E83D34">
        <w:rPr>
          <w:rFonts w:ascii="標楷體" w:eastAsia="標楷體" w:hAnsi="標楷體" w:cs="標楷體" w:hint="eastAsia"/>
          <w:kern w:val="0"/>
          <w:sz w:val="28"/>
        </w:rPr>
        <w:t>適性揚才</w:t>
      </w:r>
      <w:r w:rsidRPr="00E83D34">
        <w:rPr>
          <w:rFonts w:ascii="新細明體" w:hAnsi="新細明體" w:cs="標楷體" w:hint="eastAsia"/>
          <w:kern w:val="0"/>
          <w:sz w:val="28"/>
        </w:rPr>
        <w:t>」</w:t>
      </w:r>
      <w:r w:rsidRPr="00E83D34">
        <w:rPr>
          <w:rFonts w:ascii="標楷體" w:eastAsia="標楷體" w:hAnsi="標楷體" w:cs="標楷體" w:hint="eastAsia"/>
          <w:kern w:val="0"/>
          <w:sz w:val="28"/>
        </w:rPr>
        <w:t>之內涵做為課程教學研發與分享之重點。</w:t>
      </w:r>
    </w:p>
    <w:p w:rsidR="00F451FB" w:rsidRPr="00E83D34" w:rsidRDefault="00F451FB" w:rsidP="00F451FB">
      <w:pPr>
        <w:widowControl/>
        <w:snapToGrid w:val="0"/>
        <w:spacing w:line="440" w:lineRule="exact"/>
        <w:jc w:val="both"/>
        <w:rPr>
          <w:rFonts w:ascii="標楷體" w:eastAsia="標楷體" w:hAnsi="標楷體" w:cs="標楷體"/>
          <w:kern w:val="0"/>
          <w:sz w:val="28"/>
        </w:rPr>
      </w:pPr>
      <w:r w:rsidRPr="00E83D34">
        <w:rPr>
          <w:rFonts w:ascii="標楷體" w:eastAsia="標楷體" w:hAnsi="標楷體" w:cs="標楷體" w:hint="eastAsia"/>
          <w:kern w:val="0"/>
          <w:sz w:val="28"/>
        </w:rPr>
        <w:t xml:space="preserve">    「Edu-Buffet課程流動心饗宴」的名稱取自新課綱</w:t>
      </w:r>
      <w:r w:rsidRPr="00E83D34">
        <w:rPr>
          <w:rFonts w:ascii="新細明體" w:hAnsi="新細明體" w:cs="標楷體" w:hint="eastAsia"/>
          <w:kern w:val="0"/>
          <w:sz w:val="28"/>
        </w:rPr>
        <w:t>「</w:t>
      </w:r>
      <w:r w:rsidRPr="00E83D34">
        <w:rPr>
          <w:rFonts w:ascii="標楷體" w:eastAsia="標楷體" w:hAnsi="標楷體" w:cs="標楷體" w:hint="eastAsia"/>
          <w:kern w:val="0"/>
          <w:sz w:val="28"/>
        </w:rPr>
        <w:t>以學習者為中心</w:t>
      </w:r>
      <w:r w:rsidRPr="00E83D34">
        <w:rPr>
          <w:rFonts w:ascii="新細明體" w:hAnsi="新細明體" w:cs="標楷體" w:hint="eastAsia"/>
          <w:kern w:val="0"/>
          <w:sz w:val="28"/>
        </w:rPr>
        <w:t>」</w:t>
      </w:r>
      <w:r w:rsidRPr="00E83D34">
        <w:rPr>
          <w:rFonts w:ascii="標楷體" w:eastAsia="標楷體" w:hAnsi="標楷體" w:cs="標楷體" w:hint="eastAsia"/>
          <w:kern w:val="0"/>
          <w:sz w:val="28"/>
        </w:rPr>
        <w:t>的理念，依領域(議題)/跨域主題式/</w:t>
      </w:r>
      <w:r w:rsidRPr="00E83D34">
        <w:rPr>
          <w:rFonts w:ascii="標楷體" w:eastAsia="標楷體" w:hAnsi="標楷體" w:cs="標楷體" w:hint="eastAsia"/>
          <w:kern w:val="0"/>
          <w:sz w:val="28"/>
          <w:lang w:eastAsia="zh-HK"/>
        </w:rPr>
        <w:t>學習階段</w:t>
      </w:r>
      <w:r w:rsidRPr="00E83D34">
        <w:rPr>
          <w:rFonts w:ascii="標楷體" w:eastAsia="標楷體" w:hAnsi="標楷體" w:cs="標楷體" w:hint="eastAsia"/>
          <w:kern w:val="0"/>
          <w:sz w:val="28"/>
        </w:rPr>
        <w:t>不同的課程分享，讓來參與的教師能依自己有興趣的主題與學習階段，選擇自己的學習課表，如同課程流動的饗宴，激發教師共好共創的學習動力。</w:t>
      </w:r>
    </w:p>
    <w:p w:rsidR="00F451FB" w:rsidRPr="00E83D34" w:rsidRDefault="00F451FB" w:rsidP="00F451FB">
      <w:pPr>
        <w:widowControl/>
        <w:snapToGrid w:val="0"/>
        <w:spacing w:line="440" w:lineRule="exact"/>
        <w:jc w:val="both"/>
        <w:rPr>
          <w:rFonts w:ascii="標楷體" w:eastAsia="標楷體" w:hAnsi="標楷體" w:cs="標楷體"/>
          <w:kern w:val="0"/>
          <w:sz w:val="28"/>
        </w:rPr>
      </w:pPr>
    </w:p>
    <w:p w:rsidR="00F451FB" w:rsidRPr="00E83D34" w:rsidRDefault="00F451FB" w:rsidP="00F451FB">
      <w:pPr>
        <w:pStyle w:val="a3"/>
        <w:widowControl/>
        <w:numPr>
          <w:ilvl w:val="0"/>
          <w:numId w:val="2"/>
        </w:numPr>
        <w:spacing w:line="440" w:lineRule="exact"/>
        <w:ind w:leftChars="0"/>
        <w:rPr>
          <w:rFonts w:ascii="標楷體" w:eastAsia="標楷體" w:hAnsi="標楷體" w:cs="標楷體"/>
          <w:kern w:val="0"/>
          <w:sz w:val="28"/>
        </w:rPr>
      </w:pPr>
      <w:r w:rsidRPr="00E83D34">
        <w:rPr>
          <w:rFonts w:ascii="標楷體" w:eastAsia="標楷體" w:hAnsi="標楷體" w:cs="標楷體" w:hint="eastAsia"/>
          <w:kern w:val="0"/>
          <w:sz w:val="28"/>
        </w:rPr>
        <w:t>依據：</w:t>
      </w:r>
    </w:p>
    <w:p w:rsidR="00F451FB" w:rsidRPr="00E83D34" w:rsidRDefault="00F451FB" w:rsidP="00F451FB">
      <w:pPr>
        <w:pStyle w:val="a3"/>
        <w:widowControl/>
        <w:numPr>
          <w:ilvl w:val="0"/>
          <w:numId w:val="3"/>
        </w:numPr>
        <w:spacing w:line="440" w:lineRule="exact"/>
        <w:ind w:leftChars="0"/>
        <w:rPr>
          <w:rFonts w:ascii="標楷體" w:eastAsia="標楷體" w:hAnsi="標楷體"/>
          <w:sz w:val="28"/>
          <w:szCs w:val="28"/>
          <w:shd w:val="clear" w:color="auto" w:fill="FFFFFF"/>
        </w:rPr>
      </w:pPr>
      <w:r w:rsidRPr="00E83D34">
        <w:rPr>
          <w:rFonts w:ascii="標楷體" w:eastAsia="標楷體" w:hAnsi="標楷體" w:hint="eastAsia"/>
          <w:sz w:val="28"/>
          <w:szCs w:val="28"/>
          <w:shd w:val="clear" w:color="auto" w:fill="FFFFFF"/>
        </w:rPr>
        <w:t>教育部國民及學前教育署補助辦理十二年國民基本教育精進國民中學及國民小學教學品質要點。</w:t>
      </w:r>
    </w:p>
    <w:p w:rsidR="00F451FB" w:rsidRDefault="00F451FB" w:rsidP="00F451FB">
      <w:pPr>
        <w:pStyle w:val="a3"/>
        <w:widowControl/>
        <w:numPr>
          <w:ilvl w:val="0"/>
          <w:numId w:val="3"/>
        </w:numPr>
        <w:spacing w:line="440" w:lineRule="exact"/>
        <w:ind w:leftChars="0"/>
        <w:rPr>
          <w:rFonts w:ascii="標楷體" w:eastAsia="標楷體" w:hAnsi="標楷體"/>
          <w:sz w:val="28"/>
          <w:szCs w:val="28"/>
          <w:shd w:val="clear" w:color="auto" w:fill="FFFFFF"/>
        </w:rPr>
      </w:pPr>
      <w:r w:rsidRPr="00E83D34">
        <w:rPr>
          <w:rFonts w:ascii="標楷體" w:eastAsia="標楷體" w:hAnsi="標楷體" w:hint="eastAsia"/>
          <w:sz w:val="28"/>
          <w:szCs w:val="28"/>
          <w:shd w:val="clear" w:color="auto" w:fill="FFFFFF"/>
          <w:lang w:eastAsia="zh-HK"/>
        </w:rPr>
        <w:t>臺中市</w:t>
      </w:r>
      <w:r w:rsidRPr="00E83D34">
        <w:rPr>
          <w:rFonts w:ascii="標楷體" w:eastAsia="標楷體" w:hAnsi="標楷體" w:hint="eastAsia"/>
          <w:sz w:val="28"/>
          <w:szCs w:val="28"/>
          <w:shd w:val="clear" w:color="auto" w:fill="FFFFFF"/>
        </w:rPr>
        <w:t>107</w:t>
      </w:r>
      <w:r w:rsidRPr="00E83D34">
        <w:rPr>
          <w:rFonts w:ascii="標楷體" w:eastAsia="標楷體" w:hAnsi="標楷體" w:hint="eastAsia"/>
          <w:sz w:val="28"/>
          <w:szCs w:val="28"/>
          <w:shd w:val="clear" w:color="auto" w:fill="FFFFFF"/>
          <w:lang w:eastAsia="zh-HK"/>
        </w:rPr>
        <w:t>學年度十二年國民基本教育精進國民中學及國民小學教師教學專業及提升教學品質計畫</w:t>
      </w:r>
      <w:r w:rsidRPr="00E83D34">
        <w:rPr>
          <w:rFonts w:ascii="標楷體" w:eastAsia="標楷體" w:hAnsi="標楷體" w:hint="eastAsia"/>
          <w:sz w:val="28"/>
          <w:szCs w:val="28"/>
          <w:shd w:val="clear" w:color="auto" w:fill="FFFFFF"/>
        </w:rPr>
        <w:t>。</w:t>
      </w:r>
    </w:p>
    <w:p w:rsidR="00F451FB" w:rsidRPr="00E83D34" w:rsidRDefault="00F451FB" w:rsidP="00F451FB">
      <w:pPr>
        <w:pStyle w:val="a3"/>
        <w:widowControl/>
        <w:numPr>
          <w:ilvl w:val="0"/>
          <w:numId w:val="3"/>
        </w:numPr>
        <w:spacing w:line="440" w:lineRule="exact"/>
        <w:ind w:leftChars="0"/>
        <w:rPr>
          <w:rFonts w:ascii="標楷體" w:eastAsia="標楷體" w:hAnsi="標楷體"/>
          <w:sz w:val="28"/>
          <w:szCs w:val="28"/>
          <w:shd w:val="clear" w:color="auto" w:fill="FFFFFF"/>
        </w:rPr>
      </w:pPr>
      <w:r w:rsidRPr="00854EF5">
        <w:rPr>
          <w:rFonts w:ascii="標楷體" w:eastAsia="標楷體" w:hAnsi="標楷體" w:hint="eastAsia"/>
          <w:sz w:val="28"/>
          <w:szCs w:val="28"/>
          <w:shd w:val="clear" w:color="auto" w:fill="FFFFFF"/>
        </w:rPr>
        <w:t>教育部國民及學前教育署補助地方政府精進高級中等學校課程與教學計畫</w:t>
      </w:r>
      <w:r>
        <w:rPr>
          <w:rFonts w:ascii="標楷體" w:eastAsia="標楷體" w:hAnsi="標楷體" w:hint="eastAsia"/>
          <w:sz w:val="28"/>
          <w:szCs w:val="28"/>
          <w:shd w:val="clear" w:color="auto" w:fill="FFFFFF"/>
        </w:rPr>
        <w:t>。</w:t>
      </w:r>
    </w:p>
    <w:p w:rsidR="00F451FB" w:rsidRPr="00E83D34" w:rsidRDefault="00F451FB" w:rsidP="00F451FB">
      <w:pPr>
        <w:pStyle w:val="a3"/>
        <w:widowControl/>
        <w:numPr>
          <w:ilvl w:val="0"/>
          <w:numId w:val="3"/>
        </w:numPr>
        <w:spacing w:line="440" w:lineRule="exact"/>
        <w:ind w:leftChars="0"/>
        <w:rPr>
          <w:rFonts w:ascii="標楷體" w:eastAsia="標楷體" w:hAnsi="標楷體"/>
          <w:sz w:val="28"/>
          <w:szCs w:val="28"/>
          <w:shd w:val="clear" w:color="auto" w:fill="FFFFFF"/>
        </w:rPr>
      </w:pPr>
      <w:r w:rsidRPr="00E83D34">
        <w:rPr>
          <w:rFonts w:ascii="標楷體" w:eastAsia="標楷體" w:hAnsi="標楷體" w:hint="eastAsia"/>
          <w:sz w:val="28"/>
          <w:szCs w:val="28"/>
          <w:shd w:val="clear" w:color="auto" w:fill="FFFFFF"/>
        </w:rPr>
        <w:t>教育部國民及學前教育署補助辦理十二年國民基本教育課程綱要前導學校暨機構作業要點。</w:t>
      </w:r>
    </w:p>
    <w:p w:rsidR="00F451FB" w:rsidRPr="00E83D34" w:rsidRDefault="00F451FB" w:rsidP="00F451FB">
      <w:pPr>
        <w:pStyle w:val="a3"/>
        <w:widowControl/>
        <w:numPr>
          <w:ilvl w:val="0"/>
          <w:numId w:val="3"/>
        </w:numPr>
        <w:spacing w:line="440" w:lineRule="exact"/>
        <w:ind w:leftChars="0"/>
        <w:rPr>
          <w:rFonts w:ascii="標楷體" w:eastAsia="標楷體" w:hAnsi="標楷體"/>
          <w:sz w:val="28"/>
          <w:szCs w:val="28"/>
          <w:shd w:val="clear" w:color="auto" w:fill="FFFFFF"/>
        </w:rPr>
      </w:pPr>
      <w:r w:rsidRPr="00E83D34">
        <w:rPr>
          <w:rFonts w:ascii="標楷體" w:eastAsia="標楷體" w:hAnsi="標楷體" w:hint="eastAsia"/>
          <w:sz w:val="28"/>
          <w:szCs w:val="28"/>
          <w:shd w:val="clear" w:color="auto" w:fill="FFFFFF"/>
        </w:rPr>
        <w:t>教育部國民及學前教育署補助國民中學與國民小學推動十二年國民基本教育科技領域課程作業要點。</w:t>
      </w:r>
    </w:p>
    <w:p w:rsidR="00F451FB" w:rsidRPr="00E83D34" w:rsidRDefault="00F451FB" w:rsidP="00F451FB">
      <w:pPr>
        <w:pStyle w:val="a3"/>
        <w:widowControl/>
        <w:numPr>
          <w:ilvl w:val="0"/>
          <w:numId w:val="3"/>
        </w:numPr>
        <w:spacing w:line="440" w:lineRule="exact"/>
        <w:ind w:leftChars="0"/>
        <w:rPr>
          <w:rFonts w:ascii="標楷體" w:eastAsia="標楷體" w:hAnsi="標楷體"/>
          <w:sz w:val="28"/>
          <w:szCs w:val="28"/>
          <w:shd w:val="clear" w:color="auto" w:fill="FFFFFF"/>
        </w:rPr>
      </w:pPr>
      <w:r w:rsidRPr="00E83D34">
        <w:rPr>
          <w:rFonts w:ascii="標楷體" w:eastAsia="標楷體" w:hAnsi="標楷體" w:hint="eastAsia"/>
          <w:sz w:val="28"/>
          <w:szCs w:val="28"/>
          <w:shd w:val="clear" w:color="auto" w:fill="FFFFFF"/>
        </w:rPr>
        <w:t>臺中市自造教育及科技中心計畫。</w:t>
      </w:r>
    </w:p>
    <w:p w:rsidR="00162726" w:rsidRDefault="00162726">
      <w:pPr>
        <w:widowControl/>
        <w:rPr>
          <w:rFonts w:ascii="標楷體" w:eastAsia="標楷體" w:hAnsi="標楷體" w:cs="標楷體"/>
          <w:kern w:val="0"/>
          <w:sz w:val="28"/>
        </w:rPr>
      </w:pPr>
      <w:r>
        <w:rPr>
          <w:rFonts w:ascii="標楷體" w:eastAsia="標楷體" w:hAnsi="標楷體" w:cs="標楷體"/>
          <w:kern w:val="0"/>
          <w:sz w:val="28"/>
        </w:rPr>
        <w:br w:type="page"/>
      </w:r>
    </w:p>
    <w:p w:rsidR="00F451FB" w:rsidRPr="00E83D34" w:rsidRDefault="00F451FB" w:rsidP="00F451FB">
      <w:pPr>
        <w:pStyle w:val="a3"/>
        <w:widowControl/>
        <w:numPr>
          <w:ilvl w:val="0"/>
          <w:numId w:val="2"/>
        </w:numPr>
        <w:spacing w:line="440" w:lineRule="exact"/>
        <w:ind w:leftChars="0"/>
        <w:rPr>
          <w:rFonts w:ascii="標楷體" w:eastAsia="標楷體" w:hAnsi="標楷體" w:cs="標楷體"/>
          <w:kern w:val="0"/>
          <w:sz w:val="28"/>
        </w:rPr>
      </w:pPr>
      <w:r w:rsidRPr="00E83D34">
        <w:rPr>
          <w:rFonts w:ascii="標楷體" w:eastAsia="標楷體" w:hAnsi="標楷體" w:cs="標楷體" w:hint="eastAsia"/>
          <w:kern w:val="0"/>
          <w:sz w:val="28"/>
        </w:rPr>
        <w:lastRenderedPageBreak/>
        <w:t>實施目的：</w:t>
      </w:r>
    </w:p>
    <w:p w:rsidR="00F451FB" w:rsidRPr="00E83D34" w:rsidRDefault="00F451FB" w:rsidP="00F451FB">
      <w:pPr>
        <w:widowControl/>
        <w:numPr>
          <w:ilvl w:val="0"/>
          <w:numId w:val="1"/>
        </w:numPr>
        <w:snapToGrid w:val="0"/>
        <w:spacing w:line="440" w:lineRule="exact"/>
        <w:rPr>
          <w:rFonts w:ascii="標楷體" w:eastAsia="標楷體" w:hAnsi="標楷體" w:cs="標楷體"/>
          <w:kern w:val="0"/>
          <w:sz w:val="28"/>
        </w:rPr>
      </w:pPr>
      <w:r w:rsidRPr="00E83D34">
        <w:rPr>
          <w:rFonts w:ascii="標楷體" w:eastAsia="標楷體" w:hAnsi="標楷體" w:cs="標楷體" w:hint="eastAsia"/>
          <w:kern w:val="0"/>
          <w:sz w:val="28"/>
        </w:rPr>
        <w:t>深化12年國民基本教育新課綱以學生學習為本之理念，提升教學與學習品質</w:t>
      </w:r>
      <w:r w:rsidRPr="00E83D34">
        <w:rPr>
          <w:rFonts w:ascii="新細明體" w:hAnsi="新細明體" w:cs="標楷體" w:hint="eastAsia"/>
          <w:kern w:val="0"/>
          <w:sz w:val="28"/>
        </w:rPr>
        <w:t>，</w:t>
      </w:r>
      <w:r w:rsidRPr="00E83D34">
        <w:rPr>
          <w:rFonts w:ascii="標楷體" w:eastAsia="標楷體" w:hAnsi="標楷體" w:cs="標楷體" w:hint="eastAsia"/>
          <w:kern w:val="0"/>
          <w:sz w:val="28"/>
        </w:rPr>
        <w:t>達到互動共好的精進教學氛圍。</w:t>
      </w:r>
    </w:p>
    <w:p w:rsidR="00F451FB" w:rsidRPr="00E83D34" w:rsidRDefault="00F451FB" w:rsidP="00F451FB">
      <w:pPr>
        <w:widowControl/>
        <w:numPr>
          <w:ilvl w:val="0"/>
          <w:numId w:val="1"/>
        </w:numPr>
        <w:snapToGrid w:val="0"/>
        <w:spacing w:line="440" w:lineRule="exact"/>
        <w:rPr>
          <w:rFonts w:ascii="標楷體" w:eastAsia="標楷體" w:hAnsi="標楷體" w:cs="標楷體"/>
          <w:kern w:val="0"/>
          <w:sz w:val="28"/>
        </w:rPr>
      </w:pPr>
      <w:r w:rsidRPr="00E83D34">
        <w:rPr>
          <w:rFonts w:ascii="標楷體" w:eastAsia="標楷體" w:hAnsi="標楷體" w:cs="標楷體" w:hint="eastAsia"/>
          <w:kern w:val="0"/>
          <w:sz w:val="28"/>
        </w:rPr>
        <w:t>透過12年一貫之各學習階段前導學校及特色學校之分享，提供各級教師相互觀摩的機會，串聯中台灣12年一貫之課綱精神。</w:t>
      </w:r>
    </w:p>
    <w:p w:rsidR="00F451FB" w:rsidRPr="00E83D34" w:rsidRDefault="00F451FB" w:rsidP="00F451FB">
      <w:pPr>
        <w:widowControl/>
        <w:numPr>
          <w:ilvl w:val="0"/>
          <w:numId w:val="1"/>
        </w:numPr>
        <w:snapToGrid w:val="0"/>
        <w:spacing w:line="440" w:lineRule="exact"/>
        <w:rPr>
          <w:rFonts w:ascii="標楷體" w:eastAsia="標楷體" w:hAnsi="標楷體" w:cs="標楷體"/>
          <w:kern w:val="0"/>
          <w:sz w:val="28"/>
        </w:rPr>
      </w:pPr>
      <w:r w:rsidRPr="00E83D34">
        <w:rPr>
          <w:rFonts w:ascii="標楷體" w:eastAsia="標楷體" w:hAnsi="標楷體" w:cs="標楷體" w:hint="eastAsia"/>
          <w:kern w:val="0"/>
          <w:sz w:val="28"/>
          <w:lang w:eastAsia="zh-HK"/>
        </w:rPr>
        <w:t>強化科技教育</w:t>
      </w:r>
      <w:r w:rsidRPr="00E83D34">
        <w:rPr>
          <w:rFonts w:ascii="標楷體" w:eastAsia="標楷體" w:hAnsi="標楷體" w:cs="標楷體" w:hint="eastAsia"/>
          <w:kern w:val="0"/>
          <w:sz w:val="28"/>
        </w:rPr>
        <w:t>、</w:t>
      </w:r>
      <w:r w:rsidRPr="00E83D34">
        <w:rPr>
          <w:rFonts w:ascii="標楷體" w:eastAsia="標楷體" w:hAnsi="標楷體" w:cs="標楷體" w:hint="eastAsia"/>
          <w:kern w:val="0"/>
          <w:sz w:val="28"/>
          <w:lang w:eastAsia="zh-HK"/>
        </w:rPr>
        <w:t>智慧教室</w:t>
      </w:r>
      <w:r w:rsidRPr="00E83D34">
        <w:rPr>
          <w:rFonts w:ascii="標楷體" w:eastAsia="標楷體" w:hAnsi="標楷體" w:cs="標楷體" w:hint="eastAsia"/>
          <w:kern w:val="0"/>
          <w:sz w:val="28"/>
        </w:rPr>
        <w:t>、</w:t>
      </w:r>
      <w:r w:rsidRPr="00E83D34">
        <w:rPr>
          <w:rFonts w:ascii="標楷體" w:eastAsia="標楷體" w:hAnsi="標楷體" w:cs="標楷體" w:hint="eastAsia"/>
          <w:kern w:val="0"/>
          <w:sz w:val="28"/>
          <w:lang w:eastAsia="zh-HK"/>
        </w:rPr>
        <w:t>自主學習</w:t>
      </w:r>
      <w:r w:rsidRPr="00E83D34">
        <w:rPr>
          <w:rFonts w:ascii="標楷體" w:eastAsia="標楷體" w:hAnsi="標楷體" w:cs="標楷體" w:hint="eastAsia"/>
          <w:kern w:val="0"/>
          <w:sz w:val="28"/>
        </w:rPr>
        <w:t>、</w:t>
      </w:r>
      <w:r w:rsidRPr="00E83D34">
        <w:rPr>
          <w:rFonts w:ascii="標楷體" w:eastAsia="標楷體" w:hAnsi="標楷體" w:cs="標楷體" w:hint="eastAsia"/>
          <w:kern w:val="0"/>
          <w:sz w:val="28"/>
          <w:lang w:eastAsia="zh-HK"/>
        </w:rPr>
        <w:t>共學社群等</w:t>
      </w:r>
      <w:r w:rsidRPr="00E83D34">
        <w:rPr>
          <w:rFonts w:ascii="標楷體" w:eastAsia="標楷體" w:hAnsi="標楷體" w:cs="標楷體" w:hint="eastAsia"/>
          <w:kern w:val="0"/>
          <w:sz w:val="28"/>
        </w:rPr>
        <w:t>，</w:t>
      </w:r>
      <w:r w:rsidRPr="00E83D34">
        <w:rPr>
          <w:rFonts w:ascii="標楷體" w:eastAsia="標楷體" w:hAnsi="標楷體" w:cs="標楷體" w:hint="eastAsia"/>
          <w:kern w:val="0"/>
          <w:sz w:val="28"/>
          <w:lang w:eastAsia="zh-HK"/>
        </w:rPr>
        <w:t>並</w:t>
      </w:r>
      <w:r w:rsidRPr="00E83D34">
        <w:rPr>
          <w:rFonts w:ascii="標楷體" w:eastAsia="標楷體" w:hAnsi="標楷體" w:cs="標楷體" w:hint="eastAsia"/>
          <w:kern w:val="0"/>
          <w:sz w:val="28"/>
        </w:rPr>
        <w:t>藉由分享暨研討，展現本市國</w:t>
      </w:r>
      <w:r w:rsidRPr="00E83D34">
        <w:rPr>
          <w:rFonts w:ascii="標楷體" w:eastAsia="標楷體" w:hAnsi="標楷體" w:cs="標楷體" w:hint="eastAsia"/>
          <w:kern w:val="0"/>
          <w:sz w:val="28"/>
          <w:lang w:eastAsia="zh-HK"/>
        </w:rPr>
        <w:t>民教育體系</w:t>
      </w:r>
      <w:r w:rsidRPr="00E83D34">
        <w:rPr>
          <w:rFonts w:ascii="標楷體" w:eastAsia="標楷體" w:hAnsi="標楷體" w:cs="標楷體" w:hint="eastAsia"/>
          <w:kern w:val="0"/>
          <w:sz w:val="28"/>
        </w:rPr>
        <w:t>各領域/議題新課綱案例研發成果。</w:t>
      </w:r>
    </w:p>
    <w:p w:rsidR="00F451FB" w:rsidRPr="00E83D34" w:rsidRDefault="00F451FB" w:rsidP="00F451FB">
      <w:pPr>
        <w:widowControl/>
        <w:numPr>
          <w:ilvl w:val="0"/>
          <w:numId w:val="1"/>
        </w:numPr>
        <w:snapToGrid w:val="0"/>
        <w:spacing w:line="440" w:lineRule="exact"/>
        <w:rPr>
          <w:rFonts w:ascii="標楷體" w:eastAsia="標楷體" w:hAnsi="標楷體" w:cs="標楷體"/>
          <w:kern w:val="0"/>
          <w:sz w:val="28"/>
        </w:rPr>
      </w:pPr>
      <w:r w:rsidRPr="00E83D34">
        <w:rPr>
          <w:rFonts w:ascii="標楷體" w:eastAsia="標楷體" w:hAnsi="標楷體" w:cs="標楷體" w:hint="eastAsia"/>
          <w:kern w:val="0"/>
          <w:sz w:val="28"/>
        </w:rPr>
        <w:t>藉由各領域/議題互動式、</w:t>
      </w:r>
      <w:r w:rsidRPr="00E83D34">
        <w:rPr>
          <w:rFonts w:ascii="標楷體" w:eastAsia="標楷體" w:hAnsi="標楷體" w:cs="標楷體" w:hint="eastAsia"/>
          <w:kern w:val="0"/>
          <w:sz w:val="28"/>
          <w:lang w:eastAsia="zh-HK"/>
        </w:rPr>
        <w:t>探索</w:t>
      </w:r>
      <w:r w:rsidRPr="00E83D34">
        <w:rPr>
          <w:rFonts w:ascii="標楷體" w:eastAsia="標楷體" w:hAnsi="標楷體" w:cs="標楷體" w:hint="eastAsia"/>
          <w:kern w:val="0"/>
          <w:sz w:val="28"/>
        </w:rPr>
        <w:t>、</w:t>
      </w:r>
      <w:r w:rsidRPr="00E83D34">
        <w:rPr>
          <w:rFonts w:ascii="標楷體" w:eastAsia="標楷體" w:hAnsi="標楷體" w:cs="標楷體" w:hint="eastAsia"/>
          <w:kern w:val="0"/>
          <w:sz w:val="28"/>
          <w:lang w:eastAsia="zh-HK"/>
        </w:rPr>
        <w:t>實作</w:t>
      </w:r>
      <w:r w:rsidRPr="00E83D34">
        <w:rPr>
          <w:rFonts w:ascii="標楷體" w:eastAsia="標楷體" w:hAnsi="標楷體" w:cs="標楷體" w:hint="eastAsia"/>
          <w:kern w:val="0"/>
          <w:sz w:val="28"/>
        </w:rPr>
        <w:t>課程，提供教學創意交流機會，提高教師轉化素養導向教學的共備觀念與參與觀議課的動機。</w:t>
      </w:r>
    </w:p>
    <w:p w:rsidR="00F451FB" w:rsidRPr="00E83D34" w:rsidRDefault="00F451FB" w:rsidP="00F451FB">
      <w:pPr>
        <w:widowControl/>
        <w:spacing w:line="440" w:lineRule="exact"/>
        <w:rPr>
          <w:rFonts w:ascii="標楷體" w:eastAsia="標楷體" w:hAnsi="標楷體" w:cs="標楷體"/>
          <w:kern w:val="0"/>
          <w:sz w:val="28"/>
        </w:rPr>
      </w:pPr>
      <w:r w:rsidRPr="00E83D34">
        <w:rPr>
          <w:rFonts w:ascii="標楷體" w:eastAsia="標楷體" w:hAnsi="標楷體" w:cs="標楷體" w:hint="eastAsia"/>
          <w:kern w:val="0"/>
          <w:sz w:val="28"/>
        </w:rPr>
        <w:t>四、辦理單位：</w:t>
      </w:r>
    </w:p>
    <w:p w:rsidR="00F451FB" w:rsidRPr="00E83D34" w:rsidRDefault="00F451FB" w:rsidP="00F451FB">
      <w:pPr>
        <w:widowControl/>
        <w:spacing w:line="440" w:lineRule="exact"/>
        <w:rPr>
          <w:rFonts w:ascii="標楷體" w:eastAsia="標楷體" w:hAnsi="標楷體" w:cs="標楷體"/>
          <w:kern w:val="0"/>
          <w:sz w:val="28"/>
        </w:rPr>
      </w:pPr>
      <w:r w:rsidRPr="00E83D34">
        <w:rPr>
          <w:rFonts w:ascii="標楷體" w:eastAsia="標楷體" w:hAnsi="標楷體" w:cs="標楷體" w:hint="eastAsia"/>
          <w:kern w:val="0"/>
          <w:sz w:val="28"/>
        </w:rPr>
        <w:t xml:space="preserve">    主辦單位：臺中市政府教育局 </w:t>
      </w:r>
    </w:p>
    <w:p w:rsidR="00F451FB" w:rsidRPr="00E83D34" w:rsidRDefault="00F451FB" w:rsidP="00F451FB">
      <w:pPr>
        <w:widowControl/>
        <w:snapToGrid w:val="0"/>
        <w:spacing w:line="440" w:lineRule="exact"/>
        <w:ind w:firstLineChars="200" w:firstLine="560"/>
        <w:jc w:val="both"/>
        <w:rPr>
          <w:rFonts w:ascii="標楷體" w:eastAsia="標楷體" w:hAnsi="標楷體" w:cs="標楷體"/>
          <w:kern w:val="0"/>
          <w:sz w:val="28"/>
        </w:rPr>
      </w:pPr>
      <w:r w:rsidRPr="00E83D34">
        <w:rPr>
          <w:rFonts w:ascii="標楷體" w:eastAsia="標楷體" w:hAnsi="標楷體" w:cs="標楷體" w:hint="eastAsia"/>
          <w:kern w:val="0"/>
          <w:sz w:val="28"/>
        </w:rPr>
        <w:t>承辦單位：臺中市立臺中第一高級中等學校</w:t>
      </w:r>
    </w:p>
    <w:p w:rsidR="00F451FB" w:rsidRPr="00E83D34" w:rsidRDefault="00F451FB" w:rsidP="00F451FB">
      <w:pPr>
        <w:widowControl/>
        <w:snapToGrid w:val="0"/>
        <w:spacing w:line="440" w:lineRule="exact"/>
        <w:ind w:leftChars="234" w:left="1984" w:hangingChars="508" w:hanging="1422"/>
        <w:jc w:val="both"/>
        <w:rPr>
          <w:rFonts w:ascii="標楷體" w:eastAsia="標楷體" w:hAnsi="標楷體" w:cs="標楷體"/>
          <w:kern w:val="0"/>
          <w:sz w:val="28"/>
        </w:rPr>
      </w:pPr>
      <w:r w:rsidRPr="00E83D34">
        <w:rPr>
          <w:rFonts w:ascii="標楷體" w:eastAsia="標楷體" w:hAnsi="標楷體" w:cs="標楷體" w:hint="eastAsia"/>
          <w:kern w:val="0"/>
          <w:sz w:val="28"/>
        </w:rPr>
        <w:t>協辦單位：臺中市國教輔導團、</w:t>
      </w:r>
      <w:r w:rsidRPr="00E83D34">
        <w:rPr>
          <w:rFonts w:ascii="標楷體" w:eastAsia="標楷體" w:hAnsi="標楷體" w:cs="標楷體" w:hint="eastAsia"/>
          <w:kern w:val="0"/>
          <w:sz w:val="28"/>
          <w:lang w:eastAsia="zh-HK"/>
        </w:rPr>
        <w:t>臺中市國中小前導學校、</w:t>
      </w:r>
      <w:r w:rsidRPr="00854EF5">
        <w:rPr>
          <w:rFonts w:ascii="標楷體" w:eastAsia="標楷體" w:hAnsi="標楷體" w:cs="標楷體" w:hint="eastAsia"/>
          <w:kern w:val="0"/>
          <w:sz w:val="28"/>
          <w:lang w:eastAsia="zh-HK"/>
        </w:rPr>
        <w:t>臺中市高級中等學校課程發展中心課程發展組-中港高中</w:t>
      </w:r>
      <w:r>
        <w:rPr>
          <w:rFonts w:ascii="標楷體" w:eastAsia="標楷體" w:hAnsi="標楷體" w:cs="標楷體" w:hint="eastAsia"/>
          <w:kern w:val="0"/>
          <w:sz w:val="28"/>
          <w:lang w:eastAsia="zh-HK"/>
        </w:rPr>
        <w:t>、</w:t>
      </w:r>
      <w:r w:rsidRPr="00854EF5">
        <w:rPr>
          <w:rFonts w:ascii="標楷體" w:eastAsia="標楷體" w:hAnsi="標楷體" w:cs="標楷體" w:hint="eastAsia"/>
          <w:kern w:val="0"/>
          <w:sz w:val="28"/>
          <w:lang w:eastAsia="zh-HK"/>
        </w:rPr>
        <w:t>臺中市高級中等學校課程發展中心教學輔導組群科輔導團-新社高中</w:t>
      </w:r>
      <w:r>
        <w:rPr>
          <w:rFonts w:ascii="標楷體" w:eastAsia="標楷體" w:hAnsi="標楷體" w:cs="標楷體" w:hint="eastAsia"/>
          <w:kern w:val="0"/>
          <w:sz w:val="28"/>
          <w:lang w:eastAsia="zh-HK"/>
        </w:rPr>
        <w:t>、</w:t>
      </w:r>
      <w:r w:rsidRPr="00854EF5">
        <w:rPr>
          <w:rFonts w:ascii="標楷體" w:eastAsia="標楷體" w:hAnsi="標楷體" w:cs="標楷體" w:hint="eastAsia"/>
          <w:kern w:val="0"/>
          <w:sz w:val="28"/>
          <w:lang w:eastAsia="zh-HK"/>
        </w:rPr>
        <w:t>臺中市高級中等學校課程發展中心教學輔導組群科輔導團-臺中家商</w:t>
      </w:r>
      <w:r>
        <w:rPr>
          <w:rFonts w:ascii="標楷體" w:eastAsia="標楷體" w:hAnsi="標楷體" w:cs="標楷體" w:hint="eastAsia"/>
          <w:kern w:val="0"/>
          <w:sz w:val="28"/>
          <w:lang w:eastAsia="zh-HK"/>
        </w:rPr>
        <w:t>、</w:t>
      </w:r>
      <w:r w:rsidRPr="00E83D34">
        <w:rPr>
          <w:rFonts w:ascii="標楷體" w:eastAsia="標楷體" w:hAnsi="標楷體" w:cs="標楷體" w:hint="eastAsia"/>
          <w:kern w:val="0"/>
          <w:sz w:val="28"/>
        </w:rPr>
        <w:t>臺中市高中課程發展中心、臺中市普通型高中學科輔導團、臺中市技術型高中群科輔導團、新興科技認知計畫-中投區推廣中心(臺中市立臺中工業高級中等學校)、臺中市自造教育及科技中心、臺中市立臺中家事商業高級中等學校、臺中市立中港高級中等學校、臺中市立新社高級中等學校、臺中市立北新國民中學、臺中市立</w:t>
      </w:r>
      <w:r w:rsidRPr="00E83D34">
        <w:rPr>
          <w:rFonts w:ascii="標楷體" w:eastAsia="標楷體" w:hAnsi="標楷體" w:cs="標楷體" w:hint="eastAsia"/>
          <w:kern w:val="0"/>
          <w:sz w:val="28"/>
          <w:lang w:eastAsia="zh-HK"/>
        </w:rPr>
        <w:t>大甲</w:t>
      </w:r>
      <w:r w:rsidRPr="00E83D34">
        <w:rPr>
          <w:rFonts w:ascii="標楷體" w:eastAsia="標楷體" w:hAnsi="標楷體" w:cs="標楷體" w:hint="eastAsia"/>
          <w:kern w:val="0"/>
          <w:sz w:val="28"/>
        </w:rPr>
        <w:t>國民中學、臺中市立</w:t>
      </w:r>
      <w:r w:rsidRPr="00E83D34">
        <w:rPr>
          <w:rFonts w:ascii="標楷體" w:eastAsia="標楷體" w:hAnsi="標楷體" w:cs="標楷體" w:hint="eastAsia"/>
          <w:kern w:val="0"/>
          <w:sz w:val="28"/>
          <w:lang w:eastAsia="zh-HK"/>
        </w:rPr>
        <w:t>向上</w:t>
      </w:r>
      <w:r w:rsidRPr="00E83D34">
        <w:rPr>
          <w:rFonts w:ascii="標楷體" w:eastAsia="標楷體" w:hAnsi="標楷體" w:cs="標楷體" w:hint="eastAsia"/>
          <w:kern w:val="0"/>
          <w:sz w:val="28"/>
        </w:rPr>
        <w:t>國民中學、臺中市</w:t>
      </w:r>
      <w:r w:rsidRPr="00E83D34">
        <w:rPr>
          <w:rFonts w:ascii="標楷體" w:eastAsia="標楷體" w:hAnsi="標楷體" w:cs="標楷體" w:hint="eastAsia"/>
          <w:kern w:val="0"/>
          <w:sz w:val="28"/>
          <w:lang w:eastAsia="zh-HK"/>
        </w:rPr>
        <w:t>西屯區永安</w:t>
      </w:r>
      <w:r w:rsidRPr="00E83D34">
        <w:rPr>
          <w:rFonts w:ascii="標楷體" w:eastAsia="標楷體" w:hAnsi="標楷體" w:cs="標楷體" w:hint="eastAsia"/>
          <w:kern w:val="0"/>
          <w:sz w:val="28"/>
        </w:rPr>
        <w:t>國民小學、臺中市</w:t>
      </w:r>
      <w:r w:rsidRPr="00E83D34">
        <w:rPr>
          <w:rFonts w:ascii="標楷體" w:eastAsia="標楷體" w:hAnsi="標楷體" w:cs="標楷體" w:hint="eastAsia"/>
          <w:kern w:val="0"/>
          <w:sz w:val="28"/>
          <w:lang w:eastAsia="zh-HK"/>
        </w:rPr>
        <w:t>豐原區</w:t>
      </w:r>
      <w:r w:rsidRPr="00E83D34">
        <w:rPr>
          <w:rFonts w:ascii="標楷體" w:eastAsia="標楷體" w:hAnsi="標楷體" w:cs="標楷體" w:hint="eastAsia"/>
          <w:kern w:val="0"/>
          <w:sz w:val="28"/>
        </w:rPr>
        <w:t>富春國民小學、臺中市</w:t>
      </w:r>
      <w:r w:rsidRPr="00E83D34">
        <w:rPr>
          <w:rFonts w:ascii="標楷體" w:eastAsia="標楷體" w:hAnsi="標楷體" w:cs="標楷體" w:hint="eastAsia"/>
          <w:kern w:val="0"/>
          <w:sz w:val="28"/>
          <w:lang w:eastAsia="zh-HK"/>
        </w:rPr>
        <w:t>太平區東平</w:t>
      </w:r>
      <w:r w:rsidRPr="00E83D34">
        <w:rPr>
          <w:rFonts w:ascii="標楷體" w:eastAsia="標楷體" w:hAnsi="標楷體" w:cs="標楷體" w:hint="eastAsia"/>
          <w:kern w:val="0"/>
          <w:sz w:val="28"/>
        </w:rPr>
        <w:t>國民小學、臺中市</w:t>
      </w:r>
      <w:r w:rsidRPr="00E83D34">
        <w:rPr>
          <w:rFonts w:ascii="標楷體" w:eastAsia="標楷體" w:hAnsi="標楷體" w:cs="標楷體" w:hint="eastAsia"/>
          <w:kern w:val="0"/>
          <w:sz w:val="28"/>
          <w:lang w:eastAsia="zh-HK"/>
        </w:rPr>
        <w:t>南屯區永春</w:t>
      </w:r>
      <w:r w:rsidRPr="00E83D34">
        <w:rPr>
          <w:rFonts w:ascii="標楷體" w:eastAsia="標楷體" w:hAnsi="標楷體" w:cs="標楷體" w:hint="eastAsia"/>
          <w:kern w:val="0"/>
          <w:sz w:val="28"/>
        </w:rPr>
        <w:t>國民小學。</w:t>
      </w:r>
    </w:p>
    <w:p w:rsidR="00F451FB" w:rsidRPr="00E83D34" w:rsidRDefault="00F451FB" w:rsidP="00F451FB">
      <w:pPr>
        <w:widowControl/>
        <w:spacing w:line="360" w:lineRule="auto"/>
        <w:rPr>
          <w:rFonts w:ascii="標楷體" w:eastAsia="標楷體" w:hAnsi="標楷體" w:cs="標楷體"/>
          <w:kern w:val="0"/>
          <w:sz w:val="28"/>
        </w:rPr>
      </w:pPr>
      <w:r w:rsidRPr="00E83D34">
        <w:rPr>
          <w:rFonts w:ascii="標楷體" w:eastAsia="標楷體" w:hAnsi="標楷體" w:cs="標楷體" w:hint="eastAsia"/>
          <w:kern w:val="0"/>
          <w:sz w:val="28"/>
        </w:rPr>
        <w:t>五、實施方式：</w:t>
      </w:r>
    </w:p>
    <w:p w:rsidR="00F451FB" w:rsidRPr="00E83D34" w:rsidRDefault="00F451FB" w:rsidP="00F451FB">
      <w:pPr>
        <w:widowControl/>
        <w:spacing w:line="460" w:lineRule="exact"/>
        <w:rPr>
          <w:rFonts w:ascii="標楷體" w:eastAsia="標楷體" w:hAnsi="標楷體" w:cs="標楷體"/>
          <w:kern w:val="0"/>
          <w:sz w:val="28"/>
        </w:rPr>
      </w:pPr>
      <w:r w:rsidRPr="00E83D34">
        <w:rPr>
          <w:rFonts w:ascii="標楷體" w:eastAsia="標楷體" w:hAnsi="標楷體" w:cs="標楷體" w:hint="eastAsia"/>
          <w:kern w:val="0"/>
          <w:sz w:val="28"/>
        </w:rPr>
        <w:t xml:space="preserve">    邀集專家學者針對</w:t>
      </w:r>
      <w:r w:rsidRPr="00E83D34">
        <w:rPr>
          <w:rFonts w:ascii="標楷體" w:eastAsia="標楷體" w:hAnsi="標楷體" w:cs="標楷體" w:hint="eastAsia"/>
          <w:kern w:val="0"/>
          <w:sz w:val="28"/>
          <w:lang w:eastAsia="zh-HK"/>
        </w:rPr>
        <w:t>新世代</w:t>
      </w:r>
      <w:r w:rsidRPr="00E83D34">
        <w:rPr>
          <w:rFonts w:ascii="標楷體" w:eastAsia="標楷體" w:hAnsi="標楷體" w:cs="標楷體" w:hint="eastAsia"/>
          <w:kern w:val="0"/>
          <w:sz w:val="28"/>
        </w:rPr>
        <w:t>人才培育議題進行對談</w:t>
      </w:r>
      <w:r w:rsidRPr="00E83D34">
        <w:rPr>
          <w:rFonts w:ascii="新細明體" w:hAnsi="新細明體" w:cs="標楷體" w:hint="eastAsia"/>
          <w:kern w:val="0"/>
          <w:sz w:val="28"/>
        </w:rPr>
        <w:t>，</w:t>
      </w:r>
      <w:r w:rsidRPr="00E83D34">
        <w:rPr>
          <w:rFonts w:ascii="標楷體" w:eastAsia="標楷體" w:hAnsi="標楷體" w:cs="標楷體" w:hint="eastAsia"/>
          <w:kern w:val="0"/>
          <w:sz w:val="28"/>
        </w:rPr>
        <w:t>啟發與會者對於教育與時俱進之省思；另外徵集本市國</w:t>
      </w:r>
      <w:r w:rsidRPr="00E83D34">
        <w:rPr>
          <w:rFonts w:ascii="標楷體" w:eastAsia="標楷體" w:hAnsi="標楷體" w:cs="標楷體" w:hint="eastAsia"/>
          <w:kern w:val="0"/>
          <w:sz w:val="28"/>
          <w:lang w:eastAsia="zh-HK"/>
        </w:rPr>
        <w:t>民教育輔導體系</w:t>
      </w:r>
      <w:r w:rsidRPr="00E83D34">
        <w:rPr>
          <w:rFonts w:ascii="標楷體" w:eastAsia="標楷體" w:hAnsi="標楷體" w:cs="標楷體" w:hint="eastAsia"/>
          <w:kern w:val="0"/>
          <w:sz w:val="28"/>
        </w:rPr>
        <w:t>、</w:t>
      </w:r>
      <w:r w:rsidRPr="00E83D34">
        <w:rPr>
          <w:rFonts w:ascii="標楷體" w:eastAsia="標楷體" w:hAnsi="標楷體" w:cs="標楷體" w:hint="eastAsia"/>
          <w:kern w:val="0"/>
          <w:sz w:val="28"/>
          <w:lang w:eastAsia="zh-HK"/>
        </w:rPr>
        <w:t>高中課程發展中心</w:t>
      </w:r>
      <w:r w:rsidRPr="00E83D34">
        <w:rPr>
          <w:rFonts w:ascii="標楷體" w:eastAsia="標楷體" w:hAnsi="標楷體" w:cs="標楷體" w:hint="eastAsia"/>
          <w:kern w:val="0"/>
          <w:sz w:val="28"/>
        </w:rPr>
        <w:t>、</w:t>
      </w:r>
      <w:r w:rsidRPr="00E83D34">
        <w:rPr>
          <w:rFonts w:ascii="標楷體" w:eastAsia="標楷體" w:hAnsi="標楷體" w:cs="標楷體" w:hint="eastAsia"/>
          <w:kern w:val="0"/>
          <w:sz w:val="28"/>
          <w:lang w:eastAsia="zh-HK"/>
        </w:rPr>
        <w:t>自造教育及科技中心</w:t>
      </w:r>
      <w:r w:rsidRPr="00E83D34">
        <w:rPr>
          <w:rFonts w:ascii="標楷體" w:eastAsia="標楷體" w:hAnsi="標楷體" w:cs="標楷體" w:hint="eastAsia"/>
          <w:kern w:val="0"/>
          <w:sz w:val="28"/>
        </w:rPr>
        <w:t>、</w:t>
      </w:r>
      <w:r w:rsidRPr="00E83D34">
        <w:rPr>
          <w:rFonts w:ascii="標楷體" w:eastAsia="標楷體" w:hAnsi="標楷體" w:cs="標楷體" w:hint="eastAsia"/>
          <w:kern w:val="0"/>
          <w:sz w:val="28"/>
          <w:lang w:eastAsia="zh-HK"/>
        </w:rPr>
        <w:t>前導學校及創新</w:t>
      </w:r>
      <w:r w:rsidRPr="00E83D34">
        <w:rPr>
          <w:rFonts w:ascii="標楷體" w:eastAsia="標楷體" w:hAnsi="標楷體" w:cs="標楷體" w:hint="eastAsia"/>
          <w:kern w:val="0"/>
          <w:sz w:val="28"/>
        </w:rPr>
        <w:t>100</w:t>
      </w:r>
      <w:r w:rsidRPr="00E83D34">
        <w:rPr>
          <w:rFonts w:ascii="標楷體" w:eastAsia="標楷體" w:hAnsi="標楷體" w:cs="標楷體" w:hint="eastAsia"/>
          <w:kern w:val="0"/>
          <w:sz w:val="28"/>
          <w:lang w:eastAsia="zh-HK"/>
        </w:rPr>
        <w:t>教師</w:t>
      </w:r>
      <w:r w:rsidRPr="00E83D34">
        <w:rPr>
          <w:rFonts w:ascii="標楷體" w:eastAsia="標楷體" w:hAnsi="標楷體" w:cs="標楷體" w:hint="eastAsia"/>
          <w:kern w:val="0"/>
          <w:sz w:val="28"/>
        </w:rPr>
        <w:t>(</w:t>
      </w:r>
      <w:r w:rsidRPr="00E83D34">
        <w:rPr>
          <w:rFonts w:ascii="標楷體" w:eastAsia="標楷體" w:hAnsi="標楷體" w:cs="標楷體" w:hint="eastAsia"/>
          <w:kern w:val="0"/>
          <w:sz w:val="28"/>
          <w:lang w:eastAsia="zh-HK"/>
        </w:rPr>
        <w:t>團體</w:t>
      </w:r>
      <w:r w:rsidRPr="00E83D34">
        <w:rPr>
          <w:rFonts w:ascii="標楷體" w:eastAsia="標楷體" w:hAnsi="標楷體" w:cs="標楷體" w:hint="eastAsia"/>
          <w:kern w:val="0"/>
          <w:sz w:val="28"/>
        </w:rPr>
        <w:t>)各領域/議題輔導小組或各縣市優良講師之新課綱研創案例，以開放選修之模式</w:t>
      </w:r>
      <w:r w:rsidRPr="00E83D34">
        <w:rPr>
          <w:rFonts w:ascii="新細明體" w:hAnsi="新細明體" w:cs="標楷體" w:hint="eastAsia"/>
          <w:kern w:val="0"/>
          <w:sz w:val="28"/>
        </w:rPr>
        <w:t>，</w:t>
      </w:r>
      <w:r w:rsidRPr="00E83D34">
        <w:rPr>
          <w:rFonts w:ascii="標楷體" w:eastAsia="標楷體" w:hAnsi="標楷體" w:cs="標楷體" w:hint="eastAsia"/>
          <w:kern w:val="0"/>
          <w:sz w:val="28"/>
        </w:rPr>
        <w:t>透過專業分享與對談、公開</w:t>
      </w:r>
      <w:r w:rsidRPr="00E83D34">
        <w:rPr>
          <w:rFonts w:ascii="標楷體" w:eastAsia="標楷體" w:hAnsi="標楷體" w:cs="標楷體" w:hint="eastAsia"/>
          <w:kern w:val="0"/>
          <w:sz w:val="28"/>
          <w:lang w:eastAsia="zh-HK"/>
        </w:rPr>
        <w:t>授</w:t>
      </w:r>
      <w:r w:rsidRPr="00E83D34">
        <w:rPr>
          <w:rFonts w:ascii="標楷體" w:eastAsia="標楷體" w:hAnsi="標楷體" w:cs="標楷體" w:hint="eastAsia"/>
          <w:kern w:val="0"/>
          <w:sz w:val="28"/>
        </w:rPr>
        <w:t>課或共備研討，建構符合個別化</w:t>
      </w:r>
      <w:r w:rsidRPr="00E83D34">
        <w:rPr>
          <w:rFonts w:ascii="新細明體" w:hAnsi="新細明體" w:cs="標楷體" w:hint="eastAsia"/>
          <w:kern w:val="0"/>
          <w:sz w:val="28"/>
        </w:rPr>
        <w:t>、</w:t>
      </w:r>
      <w:r w:rsidRPr="00E83D34">
        <w:rPr>
          <w:rFonts w:ascii="標楷體" w:eastAsia="標楷體" w:hAnsi="標楷體" w:cs="標楷體" w:hint="eastAsia"/>
          <w:kern w:val="0"/>
          <w:sz w:val="28"/>
        </w:rPr>
        <w:t>客製化需求之課程學習地圖。</w:t>
      </w:r>
    </w:p>
    <w:p w:rsidR="00F451FB" w:rsidRPr="00E83D34" w:rsidRDefault="00F451FB" w:rsidP="00F451FB">
      <w:pPr>
        <w:widowControl/>
        <w:snapToGrid w:val="0"/>
        <w:spacing w:line="460" w:lineRule="exact"/>
        <w:ind w:left="840" w:hangingChars="300" w:hanging="840"/>
        <w:jc w:val="both"/>
        <w:rPr>
          <w:rFonts w:ascii="標楷體" w:eastAsia="標楷體" w:hAnsi="標楷體" w:cs="標楷體"/>
          <w:kern w:val="0"/>
          <w:sz w:val="28"/>
        </w:rPr>
      </w:pPr>
      <w:r w:rsidRPr="00E83D34">
        <w:rPr>
          <w:rFonts w:ascii="標楷體" w:eastAsia="標楷體" w:hAnsi="標楷體" w:cs="標楷體" w:hint="eastAsia"/>
          <w:kern w:val="0"/>
          <w:sz w:val="28"/>
        </w:rPr>
        <w:t>（一）時間: 108年</w:t>
      </w:r>
      <w:r w:rsidRPr="00E83D34">
        <w:rPr>
          <w:rFonts w:ascii="標楷體" w:eastAsia="標楷體" w:hAnsi="標楷體" w:cs="標楷體"/>
          <w:kern w:val="0"/>
          <w:sz w:val="28"/>
        </w:rPr>
        <w:t>6</w:t>
      </w:r>
      <w:r w:rsidRPr="00E83D34">
        <w:rPr>
          <w:rFonts w:ascii="標楷體" w:eastAsia="標楷體" w:hAnsi="標楷體" w:cs="標楷體" w:hint="eastAsia"/>
          <w:kern w:val="0"/>
          <w:sz w:val="28"/>
        </w:rPr>
        <w:t>月15日(星期六)上午9時-16時。</w:t>
      </w:r>
    </w:p>
    <w:p w:rsidR="00F451FB" w:rsidRPr="00E83D34" w:rsidRDefault="00F451FB" w:rsidP="00F451FB">
      <w:pPr>
        <w:widowControl/>
        <w:snapToGrid w:val="0"/>
        <w:spacing w:line="300" w:lineRule="auto"/>
        <w:ind w:left="840" w:hangingChars="300" w:hanging="840"/>
        <w:jc w:val="both"/>
        <w:rPr>
          <w:rFonts w:ascii="標楷體" w:eastAsia="標楷體" w:hAnsi="標楷體" w:cs="標楷體"/>
          <w:kern w:val="0"/>
          <w:sz w:val="28"/>
          <w:szCs w:val="28"/>
        </w:rPr>
      </w:pPr>
      <w:r w:rsidRPr="00E83D34">
        <w:rPr>
          <w:rFonts w:ascii="標楷體" w:eastAsia="標楷體" w:hAnsi="標楷體" w:cs="標楷體" w:hint="eastAsia"/>
          <w:kern w:val="0"/>
          <w:sz w:val="28"/>
        </w:rPr>
        <w:t>（二）地點:</w:t>
      </w:r>
      <w:r w:rsidRPr="00E83D34">
        <w:rPr>
          <w:rFonts w:hint="eastAsia"/>
        </w:rPr>
        <w:t xml:space="preserve"> </w:t>
      </w:r>
      <w:r w:rsidRPr="00E83D34">
        <w:rPr>
          <w:rFonts w:ascii="標楷體" w:eastAsia="標楷體" w:hAnsi="標楷體" w:cs="標楷體" w:hint="eastAsia"/>
          <w:kern w:val="0"/>
          <w:sz w:val="28"/>
          <w:szCs w:val="28"/>
        </w:rPr>
        <w:t>臺中市立</w:t>
      </w:r>
      <w:r w:rsidRPr="00E83D34">
        <w:rPr>
          <w:rFonts w:ascii="標楷體" w:eastAsia="標楷體" w:hAnsi="標楷體" w:cs="標楷體" w:hint="eastAsia"/>
          <w:kern w:val="0"/>
          <w:sz w:val="28"/>
        </w:rPr>
        <w:t>臺中第一高級中等學校</w:t>
      </w:r>
      <w:r w:rsidRPr="00E83D34">
        <w:rPr>
          <w:rFonts w:ascii="標楷體" w:eastAsia="標楷體" w:hAnsi="標楷體" w:cs="標楷體" w:hint="eastAsia"/>
          <w:kern w:val="0"/>
          <w:sz w:val="28"/>
          <w:szCs w:val="28"/>
        </w:rPr>
        <w:t>(</w:t>
      </w:r>
      <w:r w:rsidRPr="00E83D34">
        <w:rPr>
          <w:rFonts w:ascii="標楷體" w:eastAsia="標楷體" w:hAnsi="標楷體" w:cs="標楷體"/>
          <w:kern w:val="0"/>
          <w:sz w:val="28"/>
          <w:szCs w:val="28"/>
        </w:rPr>
        <w:t>臺中市</w:t>
      </w:r>
      <w:r w:rsidRPr="00E83D34">
        <w:rPr>
          <w:rFonts w:ascii="標楷體" w:eastAsia="標楷體" w:hAnsi="標楷體" w:cs="標楷體" w:hint="eastAsia"/>
          <w:kern w:val="0"/>
          <w:sz w:val="28"/>
          <w:szCs w:val="28"/>
        </w:rPr>
        <w:t>北</w:t>
      </w:r>
      <w:r w:rsidRPr="00E83D34">
        <w:rPr>
          <w:rFonts w:ascii="標楷體" w:eastAsia="標楷體" w:hAnsi="標楷體" w:cs="標楷體"/>
          <w:kern w:val="0"/>
          <w:sz w:val="28"/>
          <w:szCs w:val="28"/>
        </w:rPr>
        <w:t>區</w:t>
      </w:r>
      <w:r w:rsidRPr="00E83D34">
        <w:rPr>
          <w:rFonts w:ascii="標楷體" w:eastAsia="標楷體" w:hAnsi="標楷體" w:cs="標楷體" w:hint="eastAsia"/>
          <w:kern w:val="0"/>
          <w:sz w:val="28"/>
          <w:szCs w:val="28"/>
        </w:rPr>
        <w:t>育才街2</w:t>
      </w:r>
      <w:r w:rsidRPr="00E83D34">
        <w:rPr>
          <w:rFonts w:ascii="標楷體" w:eastAsia="標楷體" w:hAnsi="標楷體" w:cs="標楷體"/>
          <w:kern w:val="0"/>
          <w:sz w:val="28"/>
          <w:szCs w:val="28"/>
        </w:rPr>
        <w:t>號</w:t>
      </w:r>
      <w:r w:rsidRPr="00E83D34">
        <w:rPr>
          <w:rFonts w:ascii="標楷體" w:eastAsia="標楷體" w:hAnsi="標楷體" w:cs="標楷體" w:hint="eastAsia"/>
          <w:kern w:val="0"/>
          <w:sz w:val="28"/>
          <w:szCs w:val="28"/>
        </w:rPr>
        <w:t>)康樂館</w:t>
      </w:r>
      <w:r>
        <w:rPr>
          <w:rFonts w:ascii="標楷體" w:eastAsia="標楷體" w:hAnsi="標楷體" w:cs="標楷體" w:hint="eastAsia"/>
          <w:kern w:val="0"/>
          <w:sz w:val="28"/>
          <w:szCs w:val="28"/>
        </w:rPr>
        <w:t>、</w:t>
      </w:r>
      <w:r>
        <w:rPr>
          <w:rFonts w:ascii="標楷體" w:eastAsia="標楷體" w:hAnsi="標楷體" w:cs="標楷體" w:hint="eastAsia"/>
          <w:kern w:val="0"/>
          <w:sz w:val="28"/>
          <w:szCs w:val="28"/>
          <w:lang w:eastAsia="zh-HK"/>
        </w:rPr>
        <w:t>校史館</w:t>
      </w:r>
      <w:r w:rsidRPr="00E83D34">
        <w:rPr>
          <w:rFonts w:ascii="標楷體" w:eastAsia="標楷體" w:hAnsi="標楷體" w:cs="標楷體" w:hint="eastAsia"/>
          <w:kern w:val="0"/>
          <w:sz w:val="28"/>
          <w:szCs w:val="28"/>
        </w:rPr>
        <w:t>及</w:t>
      </w:r>
      <w:r w:rsidR="00162726" w:rsidRPr="00894F60">
        <w:rPr>
          <w:rFonts w:ascii="標楷體" w:eastAsia="標楷體" w:hAnsi="標楷體" w:hint="eastAsia"/>
          <w:sz w:val="28"/>
          <w:szCs w:val="28"/>
          <w:lang w:eastAsia="zh-HK"/>
        </w:rPr>
        <w:t>景賢</w:t>
      </w:r>
      <w:r w:rsidR="00162726" w:rsidRPr="00894F60">
        <w:rPr>
          <w:rFonts w:ascii="標楷體" w:eastAsia="標楷體" w:hAnsi="標楷體" w:hint="eastAsia"/>
          <w:sz w:val="28"/>
          <w:szCs w:val="28"/>
        </w:rPr>
        <w:t>樓</w:t>
      </w:r>
      <w:r w:rsidRPr="00E83D34">
        <w:rPr>
          <w:rFonts w:ascii="標楷體" w:eastAsia="標楷體" w:hAnsi="標楷體" w:cs="標楷體" w:hint="eastAsia"/>
          <w:kern w:val="0"/>
          <w:sz w:val="28"/>
          <w:szCs w:val="28"/>
        </w:rPr>
        <w:t>教室。</w:t>
      </w:r>
    </w:p>
    <w:p w:rsidR="00F451FB" w:rsidRDefault="00F451FB" w:rsidP="00F451FB">
      <w:pPr>
        <w:widowControl/>
        <w:snapToGrid w:val="0"/>
        <w:spacing w:line="300" w:lineRule="auto"/>
        <w:ind w:left="840" w:hangingChars="300" w:hanging="840"/>
        <w:jc w:val="both"/>
        <w:rPr>
          <w:rFonts w:ascii="標楷體" w:eastAsia="標楷體" w:hAnsi="標楷體" w:cs="標楷體"/>
          <w:kern w:val="0"/>
          <w:sz w:val="28"/>
        </w:rPr>
      </w:pPr>
      <w:r w:rsidRPr="00E83D34">
        <w:rPr>
          <w:rFonts w:ascii="標楷體" w:eastAsia="標楷體" w:hAnsi="標楷體" w:cs="標楷體" w:hint="eastAsia"/>
          <w:kern w:val="0"/>
          <w:sz w:val="28"/>
        </w:rPr>
        <w:lastRenderedPageBreak/>
        <w:t xml:space="preserve"> (三) 報名方式:線上報名。</w:t>
      </w:r>
    </w:p>
    <w:p w:rsidR="00F451FB" w:rsidRPr="00E83D34" w:rsidRDefault="00F451FB" w:rsidP="00F451FB">
      <w:pPr>
        <w:widowControl/>
        <w:snapToGrid w:val="0"/>
        <w:spacing w:line="300" w:lineRule="auto"/>
        <w:jc w:val="both"/>
        <w:rPr>
          <w:rFonts w:ascii="標楷體" w:eastAsia="標楷體" w:hAnsi="標楷體" w:cs="標楷體"/>
          <w:kern w:val="0"/>
          <w:sz w:val="28"/>
        </w:rPr>
      </w:pPr>
      <w:r w:rsidRPr="00E83D34">
        <w:rPr>
          <w:rFonts w:ascii="標楷體" w:eastAsia="標楷體" w:hAnsi="標楷體" w:cs="標楷體" w:hint="eastAsia"/>
          <w:kern w:val="0"/>
          <w:sz w:val="28"/>
        </w:rPr>
        <w:t xml:space="preserve"> (四) 活動流程:  </w:t>
      </w:r>
      <w:r w:rsidR="00FF1479">
        <w:rPr>
          <w:rFonts w:ascii="標楷體" w:eastAsia="標楷體" w:hAnsi="標楷體" w:cs="標楷體" w:hint="eastAsia"/>
          <w:kern w:val="0"/>
          <w:sz w:val="28"/>
        </w:rPr>
        <w:t>(</w:t>
      </w:r>
      <w:r w:rsidR="00FF1479">
        <w:rPr>
          <w:rFonts w:ascii="標楷體" w:eastAsia="標楷體" w:hAnsi="標楷體" w:cs="標楷體" w:hint="eastAsia"/>
          <w:kern w:val="0"/>
          <w:sz w:val="28"/>
          <w:lang w:eastAsia="zh-HK"/>
        </w:rPr>
        <w:t>樂學課程、科技中心、前導學校課程表如附件)</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316"/>
        <w:gridCol w:w="3085"/>
        <w:gridCol w:w="4638"/>
        <w:gridCol w:w="1041"/>
      </w:tblGrid>
      <w:tr w:rsidR="00F451FB" w:rsidRPr="00E83D34" w:rsidTr="008846B1">
        <w:tc>
          <w:tcPr>
            <w:tcW w:w="1316" w:type="dxa"/>
            <w:tcBorders>
              <w:top w:val="single" w:sz="12" w:space="0" w:color="auto"/>
              <w:right w:val="single" w:sz="12" w:space="0" w:color="auto"/>
            </w:tcBorders>
            <w:shd w:val="clear" w:color="auto" w:fill="FFFFFF"/>
            <w:vAlign w:val="center"/>
          </w:tcPr>
          <w:p w:rsidR="00F451FB" w:rsidRPr="00E83D34" w:rsidRDefault="00F451FB" w:rsidP="008846B1">
            <w:pPr>
              <w:jc w:val="center"/>
              <w:rPr>
                <w:rFonts w:ascii="標楷體" w:eastAsia="標楷體" w:hAnsi="標楷體"/>
                <w:b/>
              </w:rPr>
            </w:pPr>
            <w:r w:rsidRPr="00E83D34">
              <w:rPr>
                <w:rFonts w:ascii="標楷體" w:eastAsia="標楷體" w:hAnsi="標楷體" w:hint="eastAsia"/>
                <w:b/>
              </w:rPr>
              <w:t>時間</w:t>
            </w:r>
          </w:p>
        </w:tc>
        <w:tc>
          <w:tcPr>
            <w:tcW w:w="3085" w:type="dxa"/>
            <w:tcBorders>
              <w:top w:val="single" w:sz="12" w:space="0" w:color="auto"/>
              <w:left w:val="single" w:sz="12" w:space="0" w:color="auto"/>
            </w:tcBorders>
            <w:shd w:val="clear" w:color="auto" w:fill="FFFFFF"/>
            <w:vAlign w:val="center"/>
          </w:tcPr>
          <w:p w:rsidR="00F451FB" w:rsidRPr="00E83D34" w:rsidRDefault="00F451FB" w:rsidP="008846B1">
            <w:pPr>
              <w:jc w:val="center"/>
              <w:rPr>
                <w:rFonts w:ascii="標楷體" w:eastAsia="標楷體" w:hAnsi="標楷體"/>
                <w:b/>
                <w:sz w:val="20"/>
                <w:szCs w:val="20"/>
              </w:rPr>
            </w:pPr>
            <w:r w:rsidRPr="00E83D34">
              <w:rPr>
                <w:rFonts w:ascii="標楷體" w:eastAsia="標楷體" w:hAnsi="標楷體" w:hint="eastAsia"/>
                <w:b/>
                <w:sz w:val="20"/>
                <w:szCs w:val="20"/>
              </w:rPr>
              <w:t>主題</w:t>
            </w:r>
          </w:p>
        </w:tc>
        <w:tc>
          <w:tcPr>
            <w:tcW w:w="4638" w:type="dxa"/>
            <w:tcBorders>
              <w:top w:val="single" w:sz="12" w:space="0" w:color="auto"/>
            </w:tcBorders>
            <w:shd w:val="clear" w:color="auto" w:fill="FFFFFF"/>
            <w:vAlign w:val="center"/>
          </w:tcPr>
          <w:p w:rsidR="00F451FB" w:rsidRPr="00E83D34" w:rsidRDefault="00F451FB" w:rsidP="008846B1">
            <w:pPr>
              <w:jc w:val="center"/>
              <w:rPr>
                <w:rFonts w:ascii="標楷體" w:eastAsia="標楷體" w:hAnsi="標楷體"/>
                <w:b/>
                <w:sz w:val="20"/>
                <w:szCs w:val="20"/>
              </w:rPr>
            </w:pPr>
            <w:r w:rsidRPr="00E83D34">
              <w:rPr>
                <w:rFonts w:ascii="標楷體" w:eastAsia="標楷體" w:hAnsi="標楷體" w:hint="eastAsia"/>
                <w:b/>
                <w:sz w:val="20"/>
                <w:szCs w:val="20"/>
              </w:rPr>
              <w:t>主講人</w:t>
            </w:r>
          </w:p>
        </w:tc>
        <w:tc>
          <w:tcPr>
            <w:tcW w:w="1041" w:type="dxa"/>
            <w:tcBorders>
              <w:top w:val="single" w:sz="12" w:space="0" w:color="auto"/>
            </w:tcBorders>
            <w:shd w:val="clear" w:color="auto" w:fill="FFFFFF"/>
            <w:vAlign w:val="center"/>
          </w:tcPr>
          <w:p w:rsidR="00F451FB" w:rsidRPr="00E83D34" w:rsidRDefault="00F451FB" w:rsidP="008846B1">
            <w:pPr>
              <w:jc w:val="center"/>
              <w:rPr>
                <w:rFonts w:ascii="標楷體" w:eastAsia="標楷體" w:hAnsi="標楷體"/>
                <w:b/>
                <w:sz w:val="20"/>
                <w:szCs w:val="20"/>
              </w:rPr>
            </w:pPr>
            <w:r w:rsidRPr="00E83D34">
              <w:rPr>
                <w:rFonts w:ascii="標楷體" w:eastAsia="標楷體" w:hAnsi="標楷體" w:hint="eastAsia"/>
                <w:b/>
                <w:sz w:val="20"/>
                <w:szCs w:val="20"/>
              </w:rPr>
              <w:t>地點</w:t>
            </w:r>
          </w:p>
        </w:tc>
      </w:tr>
      <w:tr w:rsidR="00F451FB" w:rsidRPr="00E83D34" w:rsidTr="008846B1">
        <w:trPr>
          <w:trHeight w:val="568"/>
        </w:trPr>
        <w:tc>
          <w:tcPr>
            <w:tcW w:w="1316" w:type="dxa"/>
            <w:tcBorders>
              <w:right w:val="single" w:sz="12" w:space="0" w:color="auto"/>
            </w:tcBorders>
            <w:shd w:val="clear" w:color="auto" w:fill="FFFFFF"/>
            <w:vAlign w:val="center"/>
          </w:tcPr>
          <w:p w:rsidR="00F451FB" w:rsidRPr="00E83D34" w:rsidRDefault="00F451FB" w:rsidP="008846B1">
            <w:pPr>
              <w:spacing w:line="200" w:lineRule="exact"/>
              <w:jc w:val="center"/>
              <w:rPr>
                <w:rFonts w:ascii="標楷體" w:eastAsia="標楷體" w:hAnsi="標楷體"/>
                <w:sz w:val="20"/>
                <w:szCs w:val="20"/>
              </w:rPr>
            </w:pPr>
            <w:r w:rsidRPr="00E83D34">
              <w:rPr>
                <w:rFonts w:ascii="標楷體" w:eastAsia="標楷體" w:hAnsi="標楷體"/>
                <w:sz w:val="20"/>
                <w:szCs w:val="20"/>
              </w:rPr>
              <w:t>08</w:t>
            </w:r>
            <w:r w:rsidRPr="00E83D34">
              <w:rPr>
                <w:rFonts w:ascii="標楷體" w:eastAsia="標楷體" w:hAnsi="標楷體" w:hint="eastAsia"/>
                <w:sz w:val="20"/>
                <w:szCs w:val="20"/>
              </w:rPr>
              <w:t>：</w:t>
            </w:r>
            <w:r w:rsidRPr="00E83D34">
              <w:rPr>
                <w:rFonts w:ascii="標楷體" w:eastAsia="標楷體" w:hAnsi="標楷體"/>
                <w:sz w:val="20"/>
                <w:szCs w:val="20"/>
              </w:rPr>
              <w:t>20</w:t>
            </w:r>
            <w:r w:rsidRPr="00E83D34">
              <w:rPr>
                <w:rFonts w:ascii="標楷體" w:eastAsia="標楷體" w:hAnsi="標楷體" w:hint="eastAsia"/>
                <w:sz w:val="20"/>
                <w:szCs w:val="20"/>
              </w:rPr>
              <w:t>-</w:t>
            </w:r>
          </w:p>
          <w:p w:rsidR="00F451FB" w:rsidRPr="00E83D34" w:rsidRDefault="00F451FB" w:rsidP="008846B1">
            <w:pPr>
              <w:spacing w:line="200" w:lineRule="exact"/>
              <w:jc w:val="center"/>
              <w:rPr>
                <w:rFonts w:ascii="標楷體" w:eastAsia="標楷體" w:hAnsi="標楷體"/>
                <w:sz w:val="20"/>
                <w:szCs w:val="20"/>
              </w:rPr>
            </w:pPr>
            <w:r w:rsidRPr="00E83D34">
              <w:rPr>
                <w:rFonts w:ascii="標楷體" w:eastAsia="標楷體" w:hAnsi="標楷體"/>
                <w:sz w:val="20"/>
                <w:szCs w:val="20"/>
              </w:rPr>
              <w:t>08</w:t>
            </w:r>
            <w:r w:rsidRPr="00E83D34">
              <w:rPr>
                <w:rFonts w:ascii="標楷體" w:eastAsia="標楷體" w:hAnsi="標楷體" w:hint="eastAsia"/>
                <w:sz w:val="20"/>
                <w:szCs w:val="20"/>
              </w:rPr>
              <w:t>：</w:t>
            </w:r>
            <w:r w:rsidRPr="00E83D34">
              <w:rPr>
                <w:rFonts w:ascii="標楷體" w:eastAsia="標楷體" w:hAnsi="標楷體"/>
                <w:sz w:val="20"/>
                <w:szCs w:val="20"/>
              </w:rPr>
              <w:t>50</w:t>
            </w:r>
          </w:p>
        </w:tc>
        <w:tc>
          <w:tcPr>
            <w:tcW w:w="7723" w:type="dxa"/>
            <w:gridSpan w:val="2"/>
            <w:shd w:val="clear" w:color="auto" w:fill="FFFFFF"/>
            <w:vAlign w:val="center"/>
          </w:tcPr>
          <w:p w:rsidR="00F451FB" w:rsidRPr="00E83D34" w:rsidRDefault="00F451FB" w:rsidP="008846B1">
            <w:pPr>
              <w:jc w:val="center"/>
              <w:rPr>
                <w:rFonts w:ascii="標楷體" w:eastAsia="標楷體" w:hAnsi="標楷體"/>
                <w:sz w:val="28"/>
                <w:szCs w:val="28"/>
              </w:rPr>
            </w:pPr>
            <w:r w:rsidRPr="00E83D34">
              <w:rPr>
                <w:rFonts w:ascii="標楷體" w:eastAsia="標楷體" w:hAnsi="標楷體" w:hint="eastAsia"/>
                <w:sz w:val="28"/>
                <w:szCs w:val="28"/>
              </w:rPr>
              <w:t>報到</w:t>
            </w:r>
          </w:p>
        </w:tc>
        <w:tc>
          <w:tcPr>
            <w:tcW w:w="1041" w:type="dxa"/>
            <w:vMerge w:val="restart"/>
            <w:shd w:val="clear" w:color="auto" w:fill="FFFFFF"/>
            <w:vAlign w:val="center"/>
          </w:tcPr>
          <w:p w:rsidR="00F451FB" w:rsidRPr="00E83D34" w:rsidRDefault="00F451FB" w:rsidP="008846B1">
            <w:pPr>
              <w:jc w:val="center"/>
              <w:rPr>
                <w:rFonts w:ascii="標楷體" w:eastAsia="標楷體" w:hAnsi="標楷體"/>
              </w:rPr>
            </w:pPr>
            <w:r w:rsidRPr="00E83D34">
              <w:rPr>
                <w:rFonts w:ascii="標楷體" w:eastAsia="標楷體" w:hAnsi="標楷體" w:hint="eastAsia"/>
              </w:rPr>
              <w:t>康樂館</w:t>
            </w:r>
          </w:p>
        </w:tc>
      </w:tr>
      <w:tr w:rsidR="00F451FB" w:rsidRPr="00E83D34" w:rsidTr="00162726">
        <w:trPr>
          <w:trHeight w:val="875"/>
        </w:trPr>
        <w:tc>
          <w:tcPr>
            <w:tcW w:w="1316" w:type="dxa"/>
            <w:tcBorders>
              <w:right w:val="single" w:sz="12" w:space="0" w:color="auto"/>
            </w:tcBorders>
            <w:shd w:val="clear" w:color="auto" w:fill="FFFFFF"/>
            <w:vAlign w:val="center"/>
          </w:tcPr>
          <w:p w:rsidR="00F451FB" w:rsidRPr="00E83D34" w:rsidRDefault="00F451FB" w:rsidP="008846B1">
            <w:pPr>
              <w:jc w:val="center"/>
              <w:rPr>
                <w:rFonts w:ascii="標楷體" w:eastAsia="標楷體" w:hAnsi="標楷體"/>
                <w:sz w:val="20"/>
                <w:szCs w:val="20"/>
              </w:rPr>
            </w:pPr>
            <w:r w:rsidRPr="00E83D34">
              <w:rPr>
                <w:rFonts w:ascii="標楷體" w:eastAsia="標楷體" w:hAnsi="標楷體"/>
                <w:sz w:val="20"/>
                <w:szCs w:val="20"/>
              </w:rPr>
              <w:t>08</w:t>
            </w:r>
            <w:r w:rsidRPr="00E83D34">
              <w:rPr>
                <w:rFonts w:ascii="標楷體" w:eastAsia="標楷體" w:hAnsi="標楷體" w:hint="eastAsia"/>
                <w:sz w:val="20"/>
                <w:szCs w:val="20"/>
              </w:rPr>
              <w:t>：</w:t>
            </w:r>
            <w:r w:rsidRPr="00E83D34">
              <w:rPr>
                <w:rFonts w:ascii="標楷體" w:eastAsia="標楷體" w:hAnsi="標楷體"/>
                <w:sz w:val="20"/>
                <w:szCs w:val="20"/>
              </w:rPr>
              <w:t>50</w:t>
            </w:r>
            <w:r w:rsidRPr="00E83D34">
              <w:rPr>
                <w:rFonts w:ascii="標楷體" w:eastAsia="標楷體" w:hAnsi="標楷體" w:hint="eastAsia"/>
                <w:sz w:val="20"/>
                <w:szCs w:val="20"/>
              </w:rPr>
              <w:t>-</w:t>
            </w:r>
          </w:p>
          <w:p w:rsidR="00F451FB" w:rsidRPr="00E83D34" w:rsidRDefault="00F451FB" w:rsidP="008846B1">
            <w:pPr>
              <w:jc w:val="center"/>
              <w:rPr>
                <w:rFonts w:ascii="標楷體" w:eastAsia="標楷體" w:hAnsi="標楷體"/>
                <w:sz w:val="20"/>
                <w:szCs w:val="20"/>
              </w:rPr>
            </w:pPr>
            <w:r w:rsidRPr="00E83D34">
              <w:rPr>
                <w:rFonts w:ascii="標楷體" w:eastAsia="標楷體" w:hAnsi="標楷體"/>
                <w:sz w:val="20"/>
                <w:szCs w:val="20"/>
              </w:rPr>
              <w:t>09</w:t>
            </w:r>
            <w:r w:rsidRPr="00E83D34">
              <w:rPr>
                <w:rFonts w:ascii="標楷體" w:eastAsia="標楷體" w:hAnsi="標楷體" w:hint="eastAsia"/>
                <w:sz w:val="20"/>
                <w:szCs w:val="20"/>
              </w:rPr>
              <w:t>:</w:t>
            </w:r>
            <w:r w:rsidRPr="00E83D34">
              <w:rPr>
                <w:rFonts w:ascii="標楷體" w:eastAsia="標楷體" w:hAnsi="標楷體"/>
                <w:sz w:val="20"/>
                <w:szCs w:val="20"/>
              </w:rPr>
              <w:t>00</w:t>
            </w:r>
          </w:p>
        </w:tc>
        <w:tc>
          <w:tcPr>
            <w:tcW w:w="7723" w:type="dxa"/>
            <w:gridSpan w:val="2"/>
            <w:shd w:val="clear" w:color="auto" w:fill="FFFFFF"/>
            <w:vAlign w:val="center"/>
          </w:tcPr>
          <w:p w:rsidR="00F451FB" w:rsidRPr="00E83D34" w:rsidRDefault="00F451FB" w:rsidP="00162726">
            <w:pPr>
              <w:rPr>
                <w:rFonts w:ascii="標楷體" w:eastAsia="標楷體" w:hAnsi="標楷體"/>
              </w:rPr>
            </w:pPr>
            <w:r w:rsidRPr="00E83D34">
              <w:rPr>
                <w:rFonts w:ascii="標楷體" w:eastAsia="標楷體" w:hAnsi="標楷體" w:hint="eastAsia"/>
                <w:sz w:val="28"/>
                <w:szCs w:val="28"/>
              </w:rPr>
              <w:t xml:space="preserve">歡迎致詞/介紹貴賓 </w:t>
            </w:r>
            <w:r w:rsidR="00162726">
              <w:rPr>
                <w:rFonts w:ascii="標楷體" w:eastAsia="標楷體" w:hAnsi="標楷體" w:hint="eastAsia"/>
              </w:rPr>
              <w:t xml:space="preserve">    </w:t>
            </w:r>
            <w:r w:rsidRPr="00E83D34">
              <w:rPr>
                <w:rFonts w:ascii="標楷體" w:eastAsia="標楷體" w:hAnsi="標楷體" w:hint="eastAsia"/>
              </w:rPr>
              <w:t>臺中市臺中第一高級中等學校</w:t>
            </w:r>
            <w:r w:rsidRPr="00E83D34">
              <w:rPr>
                <w:rFonts w:ascii="標楷體" w:eastAsia="標楷體" w:hAnsi="標楷體"/>
              </w:rPr>
              <w:t xml:space="preserve"> </w:t>
            </w:r>
            <w:r w:rsidRPr="00E83D34">
              <w:rPr>
                <w:rFonts w:ascii="標楷體" w:eastAsia="標楷體" w:hAnsi="標楷體" w:hint="eastAsia"/>
              </w:rPr>
              <w:t>陳木柱校長</w:t>
            </w:r>
          </w:p>
        </w:tc>
        <w:tc>
          <w:tcPr>
            <w:tcW w:w="1041" w:type="dxa"/>
            <w:vMerge/>
            <w:shd w:val="clear" w:color="auto" w:fill="FFFFFF"/>
            <w:vAlign w:val="center"/>
          </w:tcPr>
          <w:p w:rsidR="00F451FB" w:rsidRPr="00E83D34" w:rsidRDefault="00F451FB" w:rsidP="008846B1">
            <w:pPr>
              <w:jc w:val="center"/>
              <w:rPr>
                <w:rFonts w:ascii="標楷體" w:eastAsia="標楷體" w:hAnsi="標楷體"/>
              </w:rPr>
            </w:pPr>
          </w:p>
        </w:tc>
      </w:tr>
      <w:tr w:rsidR="00F451FB" w:rsidRPr="00E83D34" w:rsidTr="00F451FB">
        <w:trPr>
          <w:trHeight w:val="699"/>
        </w:trPr>
        <w:tc>
          <w:tcPr>
            <w:tcW w:w="1316" w:type="dxa"/>
            <w:tcBorders>
              <w:right w:val="single" w:sz="12" w:space="0" w:color="auto"/>
            </w:tcBorders>
            <w:shd w:val="clear" w:color="auto" w:fill="FFFFFF"/>
            <w:vAlign w:val="center"/>
          </w:tcPr>
          <w:p w:rsidR="00F451FB" w:rsidRPr="00E83D34" w:rsidRDefault="00F451FB" w:rsidP="008846B1">
            <w:pPr>
              <w:jc w:val="center"/>
              <w:rPr>
                <w:rFonts w:ascii="標楷體" w:eastAsia="標楷體" w:hAnsi="標楷體"/>
                <w:sz w:val="20"/>
                <w:szCs w:val="20"/>
              </w:rPr>
            </w:pPr>
            <w:r w:rsidRPr="00E83D34">
              <w:rPr>
                <w:rFonts w:ascii="標楷體" w:eastAsia="標楷體" w:hAnsi="標楷體"/>
                <w:sz w:val="20"/>
                <w:szCs w:val="20"/>
              </w:rPr>
              <w:t>09:00</w:t>
            </w:r>
            <w:r w:rsidRPr="00E83D34">
              <w:rPr>
                <w:rFonts w:ascii="標楷體" w:eastAsia="標楷體" w:hAnsi="標楷體" w:hint="eastAsia"/>
                <w:sz w:val="20"/>
                <w:szCs w:val="20"/>
              </w:rPr>
              <w:t>-</w:t>
            </w:r>
          </w:p>
          <w:p w:rsidR="00F451FB" w:rsidRPr="00E83D34" w:rsidRDefault="00F451FB" w:rsidP="008846B1">
            <w:pPr>
              <w:jc w:val="center"/>
              <w:rPr>
                <w:rFonts w:ascii="標楷體" w:eastAsia="標楷體" w:hAnsi="標楷體"/>
                <w:sz w:val="20"/>
                <w:szCs w:val="20"/>
              </w:rPr>
            </w:pPr>
            <w:r w:rsidRPr="00E83D34">
              <w:rPr>
                <w:rFonts w:ascii="標楷體" w:eastAsia="標楷體" w:hAnsi="標楷體" w:hint="eastAsia"/>
                <w:sz w:val="20"/>
                <w:szCs w:val="20"/>
              </w:rPr>
              <w:t>10：10</w:t>
            </w:r>
          </w:p>
        </w:tc>
        <w:tc>
          <w:tcPr>
            <w:tcW w:w="3085" w:type="dxa"/>
            <w:shd w:val="clear" w:color="auto" w:fill="FFFFFF"/>
            <w:vAlign w:val="center"/>
          </w:tcPr>
          <w:p w:rsidR="00F451FB" w:rsidRPr="00E83D34" w:rsidRDefault="00F451FB" w:rsidP="008846B1">
            <w:pPr>
              <w:jc w:val="center"/>
              <w:rPr>
                <w:rFonts w:ascii="標楷體" w:eastAsia="標楷體" w:hAnsi="標楷體"/>
                <w:b/>
                <w:sz w:val="36"/>
                <w:szCs w:val="36"/>
              </w:rPr>
            </w:pPr>
            <w:r w:rsidRPr="00E83D34">
              <w:rPr>
                <w:rFonts w:ascii="標楷體" w:eastAsia="標楷體" w:hAnsi="標楷體" w:hint="eastAsia"/>
                <w:b/>
                <w:sz w:val="36"/>
                <w:szCs w:val="36"/>
              </w:rPr>
              <w:t>培育</w:t>
            </w:r>
            <w:r w:rsidRPr="00E83D34">
              <w:rPr>
                <w:rFonts w:ascii="標楷體" w:eastAsia="標楷體" w:hAnsi="標楷體" w:hint="eastAsia"/>
                <w:b/>
                <w:sz w:val="36"/>
                <w:szCs w:val="36"/>
                <w:lang w:eastAsia="zh-HK"/>
              </w:rPr>
              <w:t>新世代</w:t>
            </w:r>
            <w:r w:rsidRPr="00E83D34">
              <w:rPr>
                <w:rFonts w:ascii="標楷體" w:eastAsia="標楷體" w:hAnsi="標楷體" w:hint="eastAsia"/>
                <w:b/>
                <w:sz w:val="36"/>
                <w:szCs w:val="36"/>
              </w:rPr>
              <w:t>人才</w:t>
            </w:r>
          </w:p>
          <w:p w:rsidR="00F451FB" w:rsidRPr="00E83D34" w:rsidRDefault="00F451FB" w:rsidP="008846B1">
            <w:pPr>
              <w:jc w:val="center"/>
              <w:rPr>
                <w:rFonts w:ascii="標楷體" w:eastAsia="標楷體" w:hAnsi="標楷體"/>
                <w:b/>
                <w:sz w:val="36"/>
                <w:szCs w:val="36"/>
              </w:rPr>
            </w:pPr>
            <w:r w:rsidRPr="00E83D34">
              <w:rPr>
                <w:rFonts w:ascii="標楷體" w:eastAsia="標楷體" w:hAnsi="標楷體" w:hint="eastAsia"/>
                <w:b/>
                <w:sz w:val="36"/>
                <w:szCs w:val="36"/>
                <w:lang w:eastAsia="zh-HK"/>
              </w:rPr>
              <w:t>科技領航</w:t>
            </w:r>
          </w:p>
          <w:p w:rsidR="00F451FB" w:rsidRPr="00E83D34" w:rsidRDefault="00F451FB" w:rsidP="008846B1">
            <w:pPr>
              <w:jc w:val="center"/>
              <w:rPr>
                <w:rFonts w:ascii="標楷體" w:eastAsia="標楷體" w:hAnsi="標楷體"/>
                <w:b/>
              </w:rPr>
            </w:pPr>
            <w:r w:rsidRPr="00E83D34">
              <w:rPr>
                <w:rFonts w:ascii="標楷體" w:eastAsia="標楷體" w:hAnsi="標楷體" w:hint="eastAsia"/>
                <w:b/>
                <w:sz w:val="36"/>
                <w:szCs w:val="36"/>
                <w:lang w:eastAsia="zh-HK"/>
              </w:rPr>
              <w:t>樂學臺中</w:t>
            </w:r>
          </w:p>
        </w:tc>
        <w:tc>
          <w:tcPr>
            <w:tcW w:w="4638" w:type="dxa"/>
            <w:shd w:val="clear" w:color="auto" w:fill="FFFFFF"/>
            <w:vAlign w:val="center"/>
          </w:tcPr>
          <w:p w:rsidR="00F451FB" w:rsidRPr="00F47C46" w:rsidRDefault="00F451FB" w:rsidP="008846B1">
            <w:pPr>
              <w:spacing w:line="420" w:lineRule="exact"/>
              <w:rPr>
                <w:rFonts w:ascii="標楷體" w:eastAsia="標楷體" w:hAnsi="標楷體"/>
                <w:sz w:val="28"/>
                <w:szCs w:val="28"/>
              </w:rPr>
            </w:pPr>
            <w:r w:rsidRPr="00F47C46">
              <w:rPr>
                <w:rFonts w:ascii="標楷體" w:eastAsia="標楷體" w:hAnsi="標楷體" w:hint="eastAsia"/>
                <w:sz w:val="28"/>
                <w:szCs w:val="28"/>
              </w:rPr>
              <w:t>主持人</w:t>
            </w:r>
            <w:r w:rsidRPr="00F47C46">
              <w:rPr>
                <w:rFonts w:ascii="標楷體" w:eastAsia="標楷體" w:hAnsi="標楷體"/>
                <w:sz w:val="28"/>
                <w:szCs w:val="28"/>
              </w:rPr>
              <w:t>:</w:t>
            </w:r>
          </w:p>
          <w:p w:rsidR="00F451FB" w:rsidRPr="00F47C46" w:rsidRDefault="00F451FB" w:rsidP="008846B1">
            <w:pPr>
              <w:spacing w:line="420" w:lineRule="exact"/>
              <w:rPr>
                <w:rFonts w:ascii="標楷體" w:eastAsia="標楷體" w:hAnsi="標楷體"/>
                <w:sz w:val="28"/>
                <w:szCs w:val="28"/>
              </w:rPr>
            </w:pPr>
            <w:r w:rsidRPr="00F47C46">
              <w:rPr>
                <w:rFonts w:ascii="標楷體" w:eastAsia="標楷體" w:hAnsi="標楷體" w:hint="eastAsia"/>
                <w:sz w:val="28"/>
                <w:szCs w:val="28"/>
              </w:rPr>
              <w:t>臺中市政府教育局</w:t>
            </w:r>
            <w:r w:rsidRPr="00F47C46">
              <w:rPr>
                <w:rFonts w:ascii="標楷體" w:eastAsia="標楷體" w:hAnsi="標楷體" w:hint="eastAsia"/>
                <w:sz w:val="28"/>
                <w:szCs w:val="28"/>
                <w:lang w:eastAsia="zh-HK"/>
              </w:rPr>
              <w:t>楊局長振昇</w:t>
            </w:r>
          </w:p>
          <w:p w:rsidR="00F451FB" w:rsidRPr="00F47C46" w:rsidRDefault="00F451FB" w:rsidP="008846B1">
            <w:pPr>
              <w:spacing w:line="420" w:lineRule="exact"/>
              <w:rPr>
                <w:rFonts w:ascii="標楷體" w:eastAsia="標楷體" w:hAnsi="標楷體"/>
                <w:sz w:val="28"/>
                <w:szCs w:val="28"/>
              </w:rPr>
            </w:pPr>
            <w:r w:rsidRPr="00F47C46">
              <w:rPr>
                <w:rFonts w:ascii="標楷體" w:eastAsia="標楷體" w:hAnsi="標楷體" w:hint="eastAsia"/>
                <w:sz w:val="28"/>
                <w:szCs w:val="28"/>
              </w:rPr>
              <w:t>與談人</w:t>
            </w:r>
            <w:r w:rsidRPr="00F47C46">
              <w:rPr>
                <w:rFonts w:ascii="標楷體" w:eastAsia="標楷體" w:hAnsi="標楷體"/>
                <w:sz w:val="28"/>
                <w:szCs w:val="28"/>
              </w:rPr>
              <w:t>:</w:t>
            </w:r>
          </w:p>
          <w:p w:rsidR="00F451FB" w:rsidRPr="00F47C46" w:rsidRDefault="00F451FB" w:rsidP="008846B1">
            <w:pPr>
              <w:spacing w:line="420" w:lineRule="exact"/>
              <w:rPr>
                <w:rFonts w:ascii="標楷體" w:eastAsia="標楷體" w:hAnsi="標楷體"/>
                <w:sz w:val="28"/>
                <w:szCs w:val="28"/>
              </w:rPr>
            </w:pPr>
            <w:r w:rsidRPr="00F47C46">
              <w:rPr>
                <w:rFonts w:ascii="標楷體" w:eastAsia="標楷體" w:hAnsi="標楷體" w:hint="eastAsia"/>
                <w:sz w:val="28"/>
                <w:szCs w:val="28"/>
                <w:lang w:eastAsia="zh-HK"/>
              </w:rPr>
              <w:t>臺灣大學電機系葉丙成教授</w:t>
            </w:r>
          </w:p>
          <w:p w:rsidR="00F451FB" w:rsidRDefault="00F451FB" w:rsidP="008846B1">
            <w:pPr>
              <w:widowControl/>
              <w:spacing w:line="500" w:lineRule="exact"/>
              <w:rPr>
                <w:rFonts w:ascii="標楷體" w:eastAsia="標楷體" w:hAnsi="標楷體" w:cs="Arial"/>
                <w:color w:val="232323"/>
                <w:sz w:val="28"/>
                <w:szCs w:val="28"/>
                <w:shd w:val="clear" w:color="auto" w:fill="FFFFFF"/>
              </w:rPr>
            </w:pPr>
            <w:r>
              <w:rPr>
                <w:rFonts w:ascii="標楷體" w:eastAsia="標楷體" w:hAnsi="標楷體" w:cs="Arial" w:hint="eastAsia"/>
                <w:color w:val="232323"/>
                <w:sz w:val="28"/>
                <w:szCs w:val="28"/>
                <w:shd w:val="clear" w:color="auto" w:fill="FFFFFF"/>
                <w:lang w:eastAsia="zh-HK"/>
              </w:rPr>
              <w:t>閱讀理解雜誌總編輯</w:t>
            </w:r>
            <w:r w:rsidRPr="00F47C46">
              <w:rPr>
                <w:rFonts w:ascii="標楷體" w:eastAsia="標楷體" w:hAnsi="標楷體" w:cs="Arial" w:hint="eastAsia"/>
                <w:color w:val="232323"/>
                <w:sz w:val="28"/>
                <w:szCs w:val="28"/>
                <w:shd w:val="clear" w:color="auto" w:fill="FFFFFF"/>
                <w:lang w:eastAsia="zh-HK"/>
              </w:rPr>
              <w:t>黃國珍老師</w:t>
            </w:r>
          </w:p>
          <w:p w:rsidR="00F451FB" w:rsidRDefault="00F451FB" w:rsidP="008846B1">
            <w:pPr>
              <w:widowControl/>
              <w:spacing w:line="500" w:lineRule="exact"/>
              <w:rPr>
                <w:rFonts w:ascii="標楷體" w:eastAsia="標楷體" w:hAnsi="標楷體"/>
                <w:sz w:val="28"/>
                <w:szCs w:val="28"/>
              </w:rPr>
            </w:pPr>
            <w:r w:rsidRPr="00F47C46">
              <w:rPr>
                <w:rFonts w:ascii="標楷體" w:eastAsia="標楷體" w:hAnsi="標楷體" w:hint="eastAsia"/>
                <w:sz w:val="28"/>
                <w:szCs w:val="28"/>
              </w:rPr>
              <w:t>臺中第一高級中等學校陳木柱校長</w:t>
            </w:r>
          </w:p>
          <w:p w:rsidR="00F451FB" w:rsidRPr="00F451FB" w:rsidRDefault="00F451FB" w:rsidP="008846B1">
            <w:pPr>
              <w:widowControl/>
              <w:spacing w:line="500" w:lineRule="exact"/>
              <w:rPr>
                <w:rFonts w:ascii="標楷體" w:eastAsia="標楷體" w:hAnsi="標楷體"/>
                <w:bCs/>
                <w:sz w:val="28"/>
                <w:szCs w:val="28"/>
              </w:rPr>
            </w:pPr>
            <w:r w:rsidRPr="00F451FB">
              <w:rPr>
                <w:rFonts w:ascii="標楷體" w:eastAsia="標楷體" w:hAnsi="標楷體" w:hint="eastAsia"/>
                <w:sz w:val="28"/>
                <w:szCs w:val="28"/>
              </w:rPr>
              <w:t>暨南國際大學洪雯柔教授</w:t>
            </w:r>
          </w:p>
        </w:tc>
        <w:tc>
          <w:tcPr>
            <w:tcW w:w="1041" w:type="dxa"/>
            <w:vMerge/>
            <w:shd w:val="clear" w:color="auto" w:fill="FFFFFF"/>
            <w:vAlign w:val="center"/>
          </w:tcPr>
          <w:p w:rsidR="00F451FB" w:rsidRPr="00E83D34" w:rsidRDefault="00F451FB" w:rsidP="008846B1">
            <w:pPr>
              <w:jc w:val="center"/>
              <w:rPr>
                <w:rFonts w:ascii="標楷體" w:eastAsia="標楷體" w:hAnsi="標楷體"/>
                <w:sz w:val="28"/>
                <w:szCs w:val="28"/>
              </w:rPr>
            </w:pPr>
          </w:p>
        </w:tc>
      </w:tr>
      <w:tr w:rsidR="00F451FB" w:rsidRPr="00E83D34" w:rsidTr="008846B1">
        <w:trPr>
          <w:trHeight w:val="699"/>
        </w:trPr>
        <w:tc>
          <w:tcPr>
            <w:tcW w:w="1316" w:type="dxa"/>
            <w:tcBorders>
              <w:right w:val="single" w:sz="12" w:space="0" w:color="auto"/>
            </w:tcBorders>
            <w:shd w:val="clear" w:color="auto" w:fill="FFFFFF"/>
            <w:vAlign w:val="center"/>
          </w:tcPr>
          <w:p w:rsidR="00F451FB" w:rsidRPr="00E83D34" w:rsidRDefault="00F451FB" w:rsidP="008846B1">
            <w:pPr>
              <w:jc w:val="center"/>
              <w:rPr>
                <w:rFonts w:ascii="標楷體" w:eastAsia="標楷體" w:hAnsi="標楷體"/>
                <w:sz w:val="20"/>
                <w:szCs w:val="20"/>
              </w:rPr>
            </w:pPr>
            <w:r w:rsidRPr="00E83D34">
              <w:rPr>
                <w:rFonts w:ascii="標楷體" w:eastAsia="標楷體" w:hAnsi="標楷體" w:hint="eastAsia"/>
                <w:sz w:val="20"/>
                <w:szCs w:val="20"/>
              </w:rPr>
              <w:t>10</w:t>
            </w:r>
            <w:r w:rsidRPr="00E83D34">
              <w:rPr>
                <w:rFonts w:ascii="標楷體" w:eastAsia="標楷體" w:hAnsi="標楷體"/>
                <w:sz w:val="20"/>
                <w:szCs w:val="20"/>
              </w:rPr>
              <w:t>:</w:t>
            </w:r>
            <w:r w:rsidRPr="00E83D34">
              <w:rPr>
                <w:rFonts w:ascii="標楷體" w:eastAsia="標楷體" w:hAnsi="標楷體" w:hint="eastAsia"/>
                <w:sz w:val="20"/>
                <w:szCs w:val="20"/>
              </w:rPr>
              <w:t>1</w:t>
            </w:r>
            <w:r w:rsidRPr="00E83D34">
              <w:rPr>
                <w:rFonts w:ascii="標楷體" w:eastAsia="標楷體" w:hAnsi="標楷體"/>
                <w:sz w:val="20"/>
                <w:szCs w:val="20"/>
              </w:rPr>
              <w:t>0</w:t>
            </w:r>
            <w:r w:rsidRPr="00E83D34">
              <w:rPr>
                <w:rFonts w:ascii="標楷體" w:eastAsia="標楷體" w:hAnsi="標楷體" w:hint="eastAsia"/>
                <w:sz w:val="20"/>
                <w:szCs w:val="20"/>
              </w:rPr>
              <w:t>-</w:t>
            </w:r>
          </w:p>
          <w:p w:rsidR="00F451FB" w:rsidRPr="00E83D34" w:rsidRDefault="00F451FB" w:rsidP="008846B1">
            <w:pPr>
              <w:jc w:val="center"/>
              <w:rPr>
                <w:rFonts w:ascii="標楷體" w:eastAsia="標楷體" w:hAnsi="標楷體"/>
              </w:rPr>
            </w:pPr>
            <w:r w:rsidRPr="00E83D34">
              <w:rPr>
                <w:rFonts w:ascii="標楷體" w:eastAsia="標楷體" w:hAnsi="標楷體"/>
                <w:sz w:val="20"/>
                <w:szCs w:val="20"/>
              </w:rPr>
              <w:t>10</w:t>
            </w:r>
            <w:r w:rsidRPr="00E83D34">
              <w:rPr>
                <w:rFonts w:ascii="標楷體" w:eastAsia="標楷體" w:hAnsi="標楷體" w:hint="eastAsia"/>
                <w:sz w:val="20"/>
                <w:szCs w:val="20"/>
              </w:rPr>
              <w:t>：25</w:t>
            </w:r>
          </w:p>
        </w:tc>
        <w:tc>
          <w:tcPr>
            <w:tcW w:w="7723" w:type="dxa"/>
            <w:gridSpan w:val="2"/>
            <w:shd w:val="clear" w:color="auto" w:fill="FFFFFF"/>
            <w:vAlign w:val="center"/>
          </w:tcPr>
          <w:p w:rsidR="00F451FB" w:rsidRPr="00E83D34" w:rsidRDefault="00F451FB" w:rsidP="008846B1">
            <w:pPr>
              <w:jc w:val="center"/>
              <w:rPr>
                <w:rFonts w:ascii="標楷體" w:eastAsia="標楷體" w:hAnsi="標楷體"/>
                <w:sz w:val="28"/>
                <w:szCs w:val="28"/>
              </w:rPr>
            </w:pPr>
            <w:r w:rsidRPr="00E83D34">
              <w:rPr>
                <w:rFonts w:ascii="標楷體" w:eastAsia="標楷體" w:hAnsi="標楷體" w:hint="eastAsia"/>
                <w:sz w:val="28"/>
                <w:szCs w:val="28"/>
              </w:rPr>
              <w:t>大合照/休息時間</w:t>
            </w:r>
            <w:r w:rsidRPr="00E83D34">
              <w:rPr>
                <w:rFonts w:ascii="標楷體" w:eastAsia="標楷體" w:hAnsi="標楷體"/>
                <w:sz w:val="28"/>
                <w:szCs w:val="28"/>
              </w:rPr>
              <w:t>(</w:t>
            </w:r>
            <w:r w:rsidRPr="00E83D34">
              <w:rPr>
                <w:rFonts w:ascii="標楷體" w:eastAsia="標楷體" w:hAnsi="標楷體" w:hint="eastAsia"/>
                <w:sz w:val="28"/>
                <w:szCs w:val="28"/>
              </w:rPr>
              <w:t>移動至</w:t>
            </w:r>
            <w:r w:rsidRPr="00E83D34">
              <w:rPr>
                <w:rFonts w:ascii="標楷體" w:eastAsia="標楷體" w:hAnsi="標楷體" w:hint="eastAsia"/>
              </w:rPr>
              <w:t>康樂館</w:t>
            </w:r>
            <w:r>
              <w:rPr>
                <w:rFonts w:ascii="標楷體" w:eastAsia="標楷體" w:hAnsi="標楷體" w:hint="eastAsia"/>
              </w:rPr>
              <w:t>、</w:t>
            </w:r>
            <w:r w:rsidRPr="00E83D34">
              <w:rPr>
                <w:rFonts w:ascii="標楷體" w:eastAsia="標楷體" w:hAnsi="標楷體" w:hint="eastAsia"/>
              </w:rPr>
              <w:t>慎思樓</w:t>
            </w:r>
            <w:r>
              <w:rPr>
                <w:rFonts w:ascii="標楷體" w:eastAsia="標楷體" w:hAnsi="標楷體" w:hint="eastAsia"/>
              </w:rPr>
              <w:t>、</w:t>
            </w:r>
            <w:r w:rsidRPr="00E83D34">
              <w:rPr>
                <w:rFonts w:ascii="標楷體" w:eastAsia="標楷體" w:hAnsi="標楷體" w:hint="eastAsia"/>
              </w:rPr>
              <w:t>校史館</w:t>
            </w:r>
            <w:r w:rsidRPr="00E83D34">
              <w:rPr>
                <w:rFonts w:ascii="標楷體" w:eastAsia="標楷體" w:hAnsi="標楷體"/>
                <w:sz w:val="28"/>
                <w:szCs w:val="28"/>
              </w:rPr>
              <w:t>)</w:t>
            </w:r>
          </w:p>
        </w:tc>
        <w:tc>
          <w:tcPr>
            <w:tcW w:w="1041" w:type="dxa"/>
            <w:shd w:val="clear" w:color="auto" w:fill="FFFFFF"/>
            <w:vAlign w:val="center"/>
          </w:tcPr>
          <w:p w:rsidR="00F451FB" w:rsidRPr="00E83D34" w:rsidRDefault="00F451FB" w:rsidP="008846B1">
            <w:pPr>
              <w:jc w:val="center"/>
              <w:rPr>
                <w:rFonts w:ascii="標楷體" w:eastAsia="標楷體" w:hAnsi="標楷體"/>
                <w:sz w:val="28"/>
                <w:szCs w:val="28"/>
              </w:rPr>
            </w:pPr>
            <w:r w:rsidRPr="00E83D34">
              <w:rPr>
                <w:rFonts w:ascii="標楷體" w:eastAsia="標楷體" w:hAnsi="標楷體" w:hint="eastAsia"/>
              </w:rPr>
              <w:t>康樂館</w:t>
            </w:r>
          </w:p>
        </w:tc>
      </w:tr>
      <w:tr w:rsidR="00F451FB" w:rsidRPr="00E83D34" w:rsidTr="008846B1">
        <w:trPr>
          <w:trHeight w:val="521"/>
        </w:trPr>
        <w:tc>
          <w:tcPr>
            <w:tcW w:w="1316" w:type="dxa"/>
            <w:vMerge w:val="restart"/>
            <w:tcBorders>
              <w:right w:val="single" w:sz="12" w:space="0" w:color="auto"/>
            </w:tcBorders>
            <w:shd w:val="clear" w:color="auto" w:fill="FFFFFF"/>
            <w:vAlign w:val="center"/>
          </w:tcPr>
          <w:p w:rsidR="00F451FB" w:rsidRPr="00E83D34" w:rsidRDefault="00F451FB" w:rsidP="008846B1">
            <w:pPr>
              <w:jc w:val="center"/>
              <w:rPr>
                <w:rFonts w:ascii="標楷體" w:eastAsia="標楷體" w:hAnsi="標楷體"/>
                <w:sz w:val="20"/>
                <w:szCs w:val="20"/>
              </w:rPr>
            </w:pPr>
            <w:r w:rsidRPr="00E83D34">
              <w:rPr>
                <w:rFonts w:ascii="標楷體" w:eastAsia="標楷體" w:hAnsi="標楷體" w:hint="eastAsia"/>
                <w:sz w:val="20"/>
                <w:szCs w:val="20"/>
              </w:rPr>
              <w:t>10:30-12:00</w:t>
            </w:r>
          </w:p>
        </w:tc>
        <w:tc>
          <w:tcPr>
            <w:tcW w:w="7723" w:type="dxa"/>
            <w:gridSpan w:val="2"/>
            <w:shd w:val="clear" w:color="auto" w:fill="FFFFFF"/>
            <w:vAlign w:val="center"/>
          </w:tcPr>
          <w:p w:rsidR="00F451FB" w:rsidRPr="00E83D34" w:rsidRDefault="00F451FB" w:rsidP="008846B1">
            <w:pPr>
              <w:snapToGrid w:val="0"/>
              <w:jc w:val="center"/>
              <w:rPr>
                <w:rFonts w:ascii="標楷體" w:eastAsia="標楷體" w:hAnsi="標楷體"/>
                <w:sz w:val="28"/>
                <w:szCs w:val="28"/>
              </w:rPr>
            </w:pPr>
            <w:r w:rsidRPr="00E83D34">
              <w:rPr>
                <w:rFonts w:ascii="標楷體" w:eastAsia="標楷體" w:hAnsi="標楷體" w:hint="eastAsia"/>
                <w:sz w:val="28"/>
                <w:szCs w:val="28"/>
              </w:rPr>
              <w:t>國</w:t>
            </w:r>
            <w:r w:rsidRPr="00E83D34">
              <w:rPr>
                <w:rFonts w:ascii="標楷體" w:eastAsia="標楷體" w:hAnsi="標楷體" w:hint="eastAsia"/>
                <w:sz w:val="28"/>
                <w:szCs w:val="28"/>
                <w:lang w:eastAsia="zh-HK"/>
              </w:rPr>
              <w:t>教輔導團、高中職課程輔導團、創新100教師</w:t>
            </w:r>
            <w:r w:rsidRPr="00E83D34">
              <w:rPr>
                <w:rFonts w:ascii="標楷體" w:eastAsia="標楷體" w:hAnsi="標楷體" w:hint="eastAsia"/>
                <w:sz w:val="28"/>
                <w:szCs w:val="28"/>
              </w:rPr>
              <w:t>特色課程分享</w:t>
            </w:r>
          </w:p>
          <w:p w:rsidR="00F451FB" w:rsidRPr="00E83D34" w:rsidRDefault="00F451FB" w:rsidP="00F451FB">
            <w:pPr>
              <w:snapToGrid w:val="0"/>
              <w:jc w:val="center"/>
              <w:rPr>
                <w:rFonts w:ascii="標楷體" w:eastAsia="標楷體" w:hAnsi="標楷體"/>
                <w:sz w:val="28"/>
                <w:szCs w:val="28"/>
              </w:rPr>
            </w:pPr>
            <w:r w:rsidRPr="00E83D34">
              <w:rPr>
                <w:rFonts w:ascii="標楷體" w:eastAsia="標楷體" w:hAnsi="標楷體" w:hint="eastAsia"/>
                <w:sz w:val="28"/>
                <w:szCs w:val="28"/>
              </w:rPr>
              <w:t>分2</w:t>
            </w:r>
            <w:r>
              <w:rPr>
                <w:rFonts w:ascii="標楷體" w:eastAsia="標楷體" w:hAnsi="標楷體"/>
                <w:sz w:val="28"/>
                <w:szCs w:val="28"/>
              </w:rPr>
              <w:t>1</w:t>
            </w:r>
            <w:r w:rsidRPr="00E83D34">
              <w:rPr>
                <w:rFonts w:ascii="標楷體" w:eastAsia="標楷體" w:hAnsi="標楷體" w:hint="eastAsia"/>
                <w:sz w:val="28"/>
                <w:szCs w:val="28"/>
              </w:rPr>
              <w:t>場同時進行</w:t>
            </w:r>
          </w:p>
        </w:tc>
        <w:tc>
          <w:tcPr>
            <w:tcW w:w="1041" w:type="dxa"/>
            <w:shd w:val="clear" w:color="auto" w:fill="FFFFFF"/>
            <w:vAlign w:val="center"/>
          </w:tcPr>
          <w:p w:rsidR="00F451FB" w:rsidRPr="00E83D34" w:rsidRDefault="00162726" w:rsidP="00162726">
            <w:pPr>
              <w:jc w:val="center"/>
              <w:rPr>
                <w:rFonts w:ascii="標楷體" w:eastAsia="標楷體" w:hAnsi="標楷體"/>
              </w:rPr>
            </w:pPr>
            <w:r>
              <w:rPr>
                <w:rFonts w:ascii="標楷體" w:eastAsia="標楷體" w:hAnsi="標楷體" w:hint="eastAsia"/>
                <w:lang w:eastAsia="zh-HK"/>
              </w:rPr>
              <w:t>景賢</w:t>
            </w:r>
            <w:r w:rsidR="00F451FB" w:rsidRPr="00E83D34">
              <w:rPr>
                <w:rFonts w:ascii="標楷體" w:eastAsia="標楷體" w:hAnsi="標楷體" w:hint="eastAsia"/>
              </w:rPr>
              <w:t>樓</w:t>
            </w:r>
          </w:p>
        </w:tc>
      </w:tr>
      <w:tr w:rsidR="00F451FB" w:rsidRPr="00E83D34" w:rsidTr="008846B1">
        <w:trPr>
          <w:trHeight w:val="783"/>
        </w:trPr>
        <w:tc>
          <w:tcPr>
            <w:tcW w:w="1316" w:type="dxa"/>
            <w:vMerge/>
            <w:tcBorders>
              <w:right w:val="single" w:sz="12" w:space="0" w:color="auto"/>
            </w:tcBorders>
            <w:shd w:val="clear" w:color="auto" w:fill="FFFFFF"/>
            <w:vAlign w:val="center"/>
          </w:tcPr>
          <w:p w:rsidR="00F451FB" w:rsidRPr="00E83D34" w:rsidRDefault="00F451FB" w:rsidP="008846B1">
            <w:pPr>
              <w:jc w:val="center"/>
              <w:rPr>
                <w:rFonts w:ascii="標楷體" w:eastAsia="標楷體" w:hAnsi="標楷體"/>
                <w:sz w:val="20"/>
                <w:szCs w:val="20"/>
              </w:rPr>
            </w:pPr>
          </w:p>
        </w:tc>
        <w:tc>
          <w:tcPr>
            <w:tcW w:w="7723" w:type="dxa"/>
            <w:gridSpan w:val="2"/>
            <w:shd w:val="clear" w:color="auto" w:fill="FFFFFF"/>
            <w:vAlign w:val="center"/>
          </w:tcPr>
          <w:p w:rsidR="00F451FB" w:rsidRPr="00E83D34" w:rsidRDefault="00F451FB" w:rsidP="008846B1">
            <w:pPr>
              <w:snapToGrid w:val="0"/>
              <w:jc w:val="center"/>
              <w:rPr>
                <w:rFonts w:ascii="標楷體" w:eastAsia="標楷體" w:hAnsi="標楷體"/>
                <w:sz w:val="28"/>
                <w:szCs w:val="28"/>
              </w:rPr>
            </w:pPr>
            <w:r w:rsidRPr="00E83D34">
              <w:rPr>
                <w:rFonts w:ascii="標楷體" w:eastAsia="標楷體" w:hAnsi="標楷體" w:hint="eastAsia"/>
                <w:sz w:val="28"/>
                <w:szCs w:val="28"/>
                <w:lang w:eastAsia="zh-HK"/>
              </w:rPr>
              <w:t>科技中心</w:t>
            </w:r>
          </w:p>
          <w:p w:rsidR="00F451FB" w:rsidRPr="00E83D34" w:rsidRDefault="00F451FB" w:rsidP="008846B1">
            <w:pPr>
              <w:snapToGrid w:val="0"/>
              <w:jc w:val="center"/>
              <w:rPr>
                <w:rFonts w:ascii="標楷體" w:eastAsia="標楷體" w:hAnsi="標楷體"/>
                <w:sz w:val="28"/>
                <w:szCs w:val="28"/>
              </w:rPr>
            </w:pPr>
            <w:r w:rsidRPr="00E83D34">
              <w:rPr>
                <w:rFonts w:ascii="標楷體" w:eastAsia="標楷體" w:hAnsi="標楷體" w:hint="eastAsia"/>
                <w:sz w:val="28"/>
                <w:szCs w:val="28"/>
              </w:rPr>
              <w:t>預計</w:t>
            </w:r>
            <w:r>
              <w:rPr>
                <w:rFonts w:ascii="標楷體" w:eastAsia="標楷體" w:hAnsi="標楷體" w:hint="eastAsia"/>
                <w:sz w:val="28"/>
                <w:szCs w:val="28"/>
              </w:rPr>
              <w:t>10</w:t>
            </w:r>
            <w:r w:rsidRPr="00E83D34">
              <w:rPr>
                <w:rFonts w:ascii="標楷體" w:eastAsia="標楷體" w:hAnsi="標楷體" w:hint="eastAsia"/>
                <w:sz w:val="28"/>
                <w:szCs w:val="28"/>
              </w:rPr>
              <w:t>個攤位</w:t>
            </w:r>
            <w:r>
              <w:rPr>
                <w:rFonts w:ascii="標楷體" w:eastAsia="標楷體" w:hAnsi="標楷體" w:hint="eastAsia"/>
                <w:sz w:val="28"/>
                <w:szCs w:val="28"/>
              </w:rPr>
              <w:t>、</w:t>
            </w:r>
            <w:r>
              <w:rPr>
                <w:rFonts w:ascii="標楷體" w:eastAsia="標楷體" w:hAnsi="標楷體" w:hint="eastAsia"/>
                <w:sz w:val="28"/>
                <w:szCs w:val="28"/>
                <w:lang w:eastAsia="zh-HK"/>
              </w:rPr>
              <w:t>探究實作課程</w:t>
            </w:r>
          </w:p>
        </w:tc>
        <w:tc>
          <w:tcPr>
            <w:tcW w:w="1041" w:type="dxa"/>
            <w:shd w:val="clear" w:color="auto" w:fill="FFFFFF"/>
            <w:vAlign w:val="center"/>
          </w:tcPr>
          <w:p w:rsidR="00F451FB" w:rsidRPr="00E83D34" w:rsidRDefault="00F451FB" w:rsidP="008846B1">
            <w:pPr>
              <w:jc w:val="center"/>
              <w:rPr>
                <w:rFonts w:ascii="標楷體" w:eastAsia="標楷體" w:hAnsi="標楷體"/>
              </w:rPr>
            </w:pPr>
            <w:r w:rsidRPr="00E83D34">
              <w:rPr>
                <w:rFonts w:ascii="標楷體" w:eastAsia="標楷體" w:hAnsi="標楷體" w:hint="eastAsia"/>
              </w:rPr>
              <w:t>校史館</w:t>
            </w:r>
            <w:r w:rsidRPr="00E83D34">
              <w:rPr>
                <w:rFonts w:ascii="標楷體" w:eastAsia="標楷體" w:hAnsi="標楷體"/>
              </w:rPr>
              <w:t xml:space="preserve"> </w:t>
            </w:r>
          </w:p>
        </w:tc>
      </w:tr>
      <w:tr w:rsidR="00F451FB" w:rsidRPr="00E83D34" w:rsidTr="008846B1">
        <w:trPr>
          <w:trHeight w:val="783"/>
        </w:trPr>
        <w:tc>
          <w:tcPr>
            <w:tcW w:w="1316" w:type="dxa"/>
            <w:vMerge/>
            <w:tcBorders>
              <w:right w:val="single" w:sz="12" w:space="0" w:color="auto"/>
            </w:tcBorders>
            <w:shd w:val="clear" w:color="auto" w:fill="FFFFFF"/>
            <w:vAlign w:val="center"/>
          </w:tcPr>
          <w:p w:rsidR="00F451FB" w:rsidRPr="00E83D34" w:rsidRDefault="00F451FB" w:rsidP="008846B1">
            <w:pPr>
              <w:jc w:val="center"/>
              <w:rPr>
                <w:rFonts w:ascii="標楷體" w:eastAsia="標楷體" w:hAnsi="標楷體"/>
                <w:sz w:val="20"/>
                <w:szCs w:val="20"/>
              </w:rPr>
            </w:pPr>
          </w:p>
        </w:tc>
        <w:tc>
          <w:tcPr>
            <w:tcW w:w="7723" w:type="dxa"/>
            <w:gridSpan w:val="2"/>
            <w:shd w:val="clear" w:color="auto" w:fill="FFFFFF"/>
            <w:vAlign w:val="center"/>
          </w:tcPr>
          <w:p w:rsidR="00F451FB" w:rsidRPr="00E83D34" w:rsidRDefault="00F451FB" w:rsidP="008846B1">
            <w:pPr>
              <w:snapToGrid w:val="0"/>
              <w:jc w:val="center"/>
              <w:rPr>
                <w:rFonts w:ascii="標楷體" w:eastAsia="標楷體" w:hAnsi="標楷體"/>
                <w:sz w:val="28"/>
                <w:szCs w:val="28"/>
              </w:rPr>
            </w:pPr>
            <w:r w:rsidRPr="00E83D34">
              <w:rPr>
                <w:rFonts w:ascii="標楷體" w:eastAsia="標楷體" w:hAnsi="標楷體" w:hint="eastAsia"/>
                <w:sz w:val="28"/>
                <w:szCs w:val="28"/>
                <w:lang w:eastAsia="zh-HK"/>
              </w:rPr>
              <w:t>前導學校</w:t>
            </w:r>
            <w:r>
              <w:rPr>
                <w:rFonts w:ascii="標楷體" w:eastAsia="標楷體" w:hAnsi="標楷體" w:hint="eastAsia"/>
                <w:sz w:val="28"/>
                <w:szCs w:val="28"/>
              </w:rPr>
              <w:t>(</w:t>
            </w:r>
            <w:r>
              <w:rPr>
                <w:rFonts w:ascii="標楷體" w:eastAsia="標楷體" w:hAnsi="標楷體" w:hint="eastAsia"/>
                <w:sz w:val="28"/>
                <w:szCs w:val="28"/>
                <w:lang w:eastAsia="zh-HK"/>
              </w:rPr>
              <w:t>高中職</w:t>
            </w:r>
            <w:r>
              <w:rPr>
                <w:rFonts w:ascii="標楷體" w:eastAsia="標楷體" w:hAnsi="標楷體" w:hint="eastAsia"/>
                <w:sz w:val="28"/>
                <w:szCs w:val="28"/>
              </w:rPr>
              <w:t>、</w:t>
            </w:r>
            <w:r>
              <w:rPr>
                <w:rFonts w:ascii="標楷體" w:eastAsia="標楷體" w:hAnsi="標楷體" w:hint="eastAsia"/>
                <w:sz w:val="28"/>
                <w:szCs w:val="28"/>
                <w:lang w:eastAsia="zh-HK"/>
              </w:rPr>
              <w:t>國中小</w:t>
            </w:r>
            <w:r>
              <w:rPr>
                <w:rFonts w:ascii="標楷體" w:eastAsia="標楷體" w:hAnsi="標楷體" w:hint="eastAsia"/>
                <w:sz w:val="28"/>
                <w:szCs w:val="28"/>
              </w:rPr>
              <w:t>、</w:t>
            </w:r>
            <w:r>
              <w:rPr>
                <w:rFonts w:ascii="標楷體" w:eastAsia="標楷體" w:hAnsi="標楷體" w:hint="eastAsia"/>
                <w:sz w:val="28"/>
                <w:szCs w:val="28"/>
                <w:lang w:eastAsia="zh-HK"/>
              </w:rPr>
              <w:t>中部五縣市高中職</w:t>
            </w:r>
            <w:r>
              <w:rPr>
                <w:rFonts w:ascii="標楷體" w:eastAsia="標楷體" w:hAnsi="標楷體" w:hint="eastAsia"/>
                <w:sz w:val="28"/>
                <w:szCs w:val="28"/>
              </w:rPr>
              <w:t>)</w:t>
            </w:r>
            <w:r w:rsidRPr="00E83D34">
              <w:rPr>
                <w:rFonts w:ascii="標楷體" w:eastAsia="標楷體" w:hAnsi="標楷體" w:hint="eastAsia"/>
                <w:sz w:val="28"/>
                <w:szCs w:val="28"/>
              </w:rPr>
              <w:t>校本特色課程攤位展示</w:t>
            </w:r>
            <w:r>
              <w:rPr>
                <w:rFonts w:ascii="標楷體" w:eastAsia="標楷體" w:hAnsi="標楷體" w:hint="eastAsia"/>
                <w:sz w:val="28"/>
                <w:szCs w:val="28"/>
              </w:rPr>
              <w:t>、</w:t>
            </w:r>
            <w:r>
              <w:rPr>
                <w:rFonts w:ascii="標楷體" w:eastAsia="標楷體" w:hAnsi="標楷體" w:hint="eastAsia"/>
                <w:sz w:val="28"/>
                <w:szCs w:val="28"/>
                <w:lang w:eastAsia="zh-HK"/>
              </w:rPr>
              <w:t>心得分享</w:t>
            </w:r>
          </w:p>
        </w:tc>
        <w:tc>
          <w:tcPr>
            <w:tcW w:w="1041" w:type="dxa"/>
            <w:shd w:val="clear" w:color="auto" w:fill="FFFFFF"/>
            <w:vAlign w:val="center"/>
          </w:tcPr>
          <w:p w:rsidR="00F451FB" w:rsidRPr="00E83D34" w:rsidRDefault="00F451FB" w:rsidP="008846B1">
            <w:pPr>
              <w:jc w:val="center"/>
              <w:rPr>
                <w:rFonts w:ascii="標楷體" w:eastAsia="標楷體" w:hAnsi="標楷體"/>
              </w:rPr>
            </w:pPr>
            <w:r w:rsidRPr="00E83D34">
              <w:rPr>
                <w:rFonts w:ascii="標楷體" w:eastAsia="標楷體" w:hAnsi="標楷體" w:hint="eastAsia"/>
              </w:rPr>
              <w:t>康樂館</w:t>
            </w:r>
          </w:p>
        </w:tc>
      </w:tr>
      <w:tr w:rsidR="00F451FB" w:rsidRPr="00E83D34" w:rsidTr="008846B1">
        <w:trPr>
          <w:trHeight w:val="705"/>
        </w:trPr>
        <w:tc>
          <w:tcPr>
            <w:tcW w:w="1316" w:type="dxa"/>
            <w:vMerge w:val="restart"/>
            <w:tcBorders>
              <w:right w:val="single" w:sz="12" w:space="0" w:color="auto"/>
            </w:tcBorders>
            <w:shd w:val="clear" w:color="auto" w:fill="FFFFFF"/>
            <w:vAlign w:val="center"/>
          </w:tcPr>
          <w:p w:rsidR="00F451FB" w:rsidRPr="00E83D34" w:rsidRDefault="00F451FB" w:rsidP="008846B1">
            <w:pPr>
              <w:jc w:val="center"/>
              <w:rPr>
                <w:rFonts w:ascii="標楷體" w:eastAsia="標楷體" w:hAnsi="標楷體"/>
                <w:sz w:val="20"/>
                <w:szCs w:val="20"/>
              </w:rPr>
            </w:pPr>
            <w:r w:rsidRPr="00E83D34">
              <w:rPr>
                <w:rFonts w:ascii="標楷體" w:eastAsia="標楷體" w:hAnsi="標楷體" w:hint="eastAsia"/>
                <w:sz w:val="20"/>
                <w:szCs w:val="20"/>
              </w:rPr>
              <w:t>12:00-13:30</w:t>
            </w:r>
          </w:p>
        </w:tc>
        <w:tc>
          <w:tcPr>
            <w:tcW w:w="7723" w:type="dxa"/>
            <w:gridSpan w:val="2"/>
            <w:shd w:val="clear" w:color="auto" w:fill="FFFFFF"/>
            <w:vAlign w:val="center"/>
          </w:tcPr>
          <w:p w:rsidR="00F451FB" w:rsidRPr="00E83D34" w:rsidRDefault="00F451FB" w:rsidP="008846B1">
            <w:pPr>
              <w:snapToGrid w:val="0"/>
              <w:jc w:val="center"/>
              <w:rPr>
                <w:rFonts w:ascii="標楷體" w:eastAsia="標楷體" w:hAnsi="標楷體"/>
                <w:sz w:val="28"/>
                <w:szCs w:val="28"/>
              </w:rPr>
            </w:pPr>
            <w:r w:rsidRPr="00E83D34">
              <w:rPr>
                <w:rFonts w:ascii="標楷體" w:eastAsia="標楷體" w:hAnsi="標楷體" w:hint="eastAsia"/>
                <w:sz w:val="28"/>
                <w:szCs w:val="28"/>
              </w:rPr>
              <w:t>午餐</w:t>
            </w:r>
          </w:p>
        </w:tc>
        <w:tc>
          <w:tcPr>
            <w:tcW w:w="1041" w:type="dxa"/>
            <w:shd w:val="clear" w:color="auto" w:fill="FFFFFF"/>
            <w:vAlign w:val="center"/>
          </w:tcPr>
          <w:p w:rsidR="00F451FB" w:rsidRPr="00E83D34" w:rsidRDefault="00162726" w:rsidP="008846B1">
            <w:pPr>
              <w:jc w:val="center"/>
              <w:rPr>
                <w:rFonts w:ascii="標楷體" w:eastAsia="標楷體" w:hAnsi="標楷體"/>
              </w:rPr>
            </w:pPr>
            <w:r>
              <w:rPr>
                <w:rFonts w:ascii="標楷體" w:eastAsia="標楷體" w:hAnsi="標楷體" w:hint="eastAsia"/>
                <w:lang w:eastAsia="zh-HK"/>
              </w:rPr>
              <w:t>景賢</w:t>
            </w:r>
            <w:r w:rsidRPr="00E83D34">
              <w:rPr>
                <w:rFonts w:ascii="標楷體" w:eastAsia="標楷體" w:hAnsi="標楷體" w:hint="eastAsia"/>
              </w:rPr>
              <w:t>樓</w:t>
            </w:r>
          </w:p>
        </w:tc>
      </w:tr>
      <w:tr w:rsidR="00F451FB" w:rsidRPr="00E83D34" w:rsidTr="00894F60">
        <w:trPr>
          <w:trHeight w:val="831"/>
        </w:trPr>
        <w:tc>
          <w:tcPr>
            <w:tcW w:w="1316" w:type="dxa"/>
            <w:vMerge/>
            <w:tcBorders>
              <w:right w:val="single" w:sz="12" w:space="0" w:color="auto"/>
            </w:tcBorders>
            <w:shd w:val="clear" w:color="auto" w:fill="FFFFFF"/>
            <w:vAlign w:val="center"/>
          </w:tcPr>
          <w:p w:rsidR="00F451FB" w:rsidRPr="00E83D34" w:rsidRDefault="00F451FB" w:rsidP="008846B1">
            <w:pPr>
              <w:jc w:val="center"/>
              <w:rPr>
                <w:rFonts w:ascii="標楷體" w:eastAsia="標楷體" w:hAnsi="標楷體"/>
                <w:sz w:val="20"/>
                <w:szCs w:val="20"/>
              </w:rPr>
            </w:pPr>
          </w:p>
        </w:tc>
        <w:tc>
          <w:tcPr>
            <w:tcW w:w="7723" w:type="dxa"/>
            <w:gridSpan w:val="2"/>
            <w:shd w:val="clear" w:color="auto" w:fill="FFFFFF"/>
            <w:vAlign w:val="center"/>
          </w:tcPr>
          <w:p w:rsidR="00F451FB" w:rsidRPr="00E83D34" w:rsidRDefault="00F451FB" w:rsidP="008846B1">
            <w:pPr>
              <w:snapToGrid w:val="0"/>
              <w:jc w:val="center"/>
              <w:rPr>
                <w:rFonts w:ascii="標楷體" w:eastAsia="標楷體" w:hAnsi="標楷體"/>
                <w:sz w:val="28"/>
                <w:szCs w:val="28"/>
              </w:rPr>
            </w:pPr>
            <w:r w:rsidRPr="00E83D34">
              <w:rPr>
                <w:rFonts w:ascii="標楷體" w:eastAsia="標楷體" w:hAnsi="標楷體" w:hint="eastAsia"/>
                <w:sz w:val="28"/>
                <w:szCs w:val="28"/>
                <w:lang w:eastAsia="zh-HK"/>
              </w:rPr>
              <w:t>科技中心</w:t>
            </w:r>
            <w:r w:rsidRPr="00E83D34">
              <w:rPr>
                <w:rFonts w:ascii="標楷體" w:eastAsia="標楷體" w:hAnsi="標楷體" w:hint="eastAsia"/>
                <w:sz w:val="28"/>
                <w:szCs w:val="28"/>
              </w:rPr>
              <w:t>、</w:t>
            </w:r>
            <w:r w:rsidRPr="00E83D34">
              <w:rPr>
                <w:rFonts w:ascii="標楷體" w:eastAsia="標楷體" w:hAnsi="標楷體" w:hint="eastAsia"/>
                <w:sz w:val="28"/>
                <w:szCs w:val="28"/>
                <w:lang w:eastAsia="zh-HK"/>
              </w:rPr>
              <w:t>前導學校</w:t>
            </w:r>
            <w:r w:rsidRPr="00E83D34">
              <w:rPr>
                <w:rFonts w:ascii="標楷體" w:eastAsia="標楷體" w:hAnsi="標楷體" w:hint="eastAsia"/>
                <w:sz w:val="28"/>
                <w:szCs w:val="28"/>
              </w:rPr>
              <w:t>校本特色課程攤位展示</w:t>
            </w:r>
          </w:p>
        </w:tc>
        <w:tc>
          <w:tcPr>
            <w:tcW w:w="1041" w:type="dxa"/>
            <w:shd w:val="clear" w:color="auto" w:fill="FFFFFF"/>
            <w:vAlign w:val="center"/>
          </w:tcPr>
          <w:p w:rsidR="00F451FB" w:rsidRPr="00E83D34" w:rsidRDefault="00F451FB" w:rsidP="008846B1">
            <w:pPr>
              <w:jc w:val="center"/>
              <w:rPr>
                <w:rFonts w:ascii="標楷體" w:eastAsia="標楷體" w:hAnsi="標楷體"/>
              </w:rPr>
            </w:pPr>
            <w:r w:rsidRPr="00E83D34">
              <w:rPr>
                <w:rFonts w:ascii="標楷體" w:eastAsia="標楷體" w:hAnsi="標楷體" w:hint="eastAsia"/>
              </w:rPr>
              <w:t>校史館/康樂館</w:t>
            </w:r>
          </w:p>
        </w:tc>
      </w:tr>
      <w:tr w:rsidR="00F451FB" w:rsidRPr="00E83D34" w:rsidTr="008846B1">
        <w:trPr>
          <w:trHeight w:val="699"/>
        </w:trPr>
        <w:tc>
          <w:tcPr>
            <w:tcW w:w="1316" w:type="dxa"/>
            <w:vMerge w:val="restart"/>
            <w:tcBorders>
              <w:top w:val="single" w:sz="4" w:space="0" w:color="auto"/>
              <w:left w:val="single" w:sz="12" w:space="0" w:color="auto"/>
              <w:right w:val="single" w:sz="12" w:space="0" w:color="auto"/>
            </w:tcBorders>
            <w:shd w:val="clear" w:color="auto" w:fill="FFFFFF"/>
            <w:vAlign w:val="center"/>
          </w:tcPr>
          <w:p w:rsidR="00F451FB" w:rsidRPr="00E83D34" w:rsidRDefault="00F451FB" w:rsidP="008846B1">
            <w:pPr>
              <w:jc w:val="center"/>
              <w:rPr>
                <w:rFonts w:ascii="標楷體" w:eastAsia="標楷體" w:hAnsi="標楷體"/>
                <w:sz w:val="20"/>
                <w:szCs w:val="20"/>
              </w:rPr>
            </w:pPr>
            <w:r w:rsidRPr="00E83D34">
              <w:rPr>
                <w:rFonts w:ascii="標楷體" w:eastAsia="標楷體" w:hAnsi="標楷體" w:hint="eastAsia"/>
                <w:sz w:val="20"/>
                <w:szCs w:val="20"/>
              </w:rPr>
              <w:t>13:30-15:00</w:t>
            </w:r>
          </w:p>
        </w:tc>
        <w:tc>
          <w:tcPr>
            <w:tcW w:w="77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51FB" w:rsidRPr="00E83D34" w:rsidRDefault="00F451FB" w:rsidP="008846B1">
            <w:pPr>
              <w:snapToGrid w:val="0"/>
              <w:jc w:val="center"/>
              <w:rPr>
                <w:rFonts w:ascii="標楷體" w:eastAsia="標楷體" w:hAnsi="標楷體"/>
                <w:sz w:val="28"/>
                <w:szCs w:val="28"/>
              </w:rPr>
            </w:pPr>
            <w:r w:rsidRPr="00E83D34">
              <w:rPr>
                <w:rFonts w:ascii="標楷體" w:eastAsia="標楷體" w:hAnsi="標楷體" w:hint="eastAsia"/>
                <w:sz w:val="28"/>
                <w:szCs w:val="28"/>
              </w:rPr>
              <w:t>國</w:t>
            </w:r>
            <w:r w:rsidRPr="00E83D34">
              <w:rPr>
                <w:rFonts w:ascii="標楷體" w:eastAsia="標楷體" w:hAnsi="標楷體" w:hint="eastAsia"/>
                <w:sz w:val="28"/>
                <w:szCs w:val="28"/>
                <w:lang w:eastAsia="zh-HK"/>
              </w:rPr>
              <w:t>教輔導團、高中職課程輔導團、創新100教師</w:t>
            </w:r>
            <w:r w:rsidRPr="00E83D34">
              <w:rPr>
                <w:rFonts w:ascii="標楷體" w:eastAsia="標楷體" w:hAnsi="標楷體" w:hint="eastAsia"/>
                <w:sz w:val="28"/>
                <w:szCs w:val="28"/>
              </w:rPr>
              <w:t>特色課程分享</w:t>
            </w:r>
          </w:p>
          <w:p w:rsidR="00F451FB" w:rsidRPr="00E83D34" w:rsidRDefault="00F451FB" w:rsidP="00F451FB">
            <w:pPr>
              <w:snapToGrid w:val="0"/>
              <w:jc w:val="center"/>
              <w:rPr>
                <w:rFonts w:ascii="標楷體" w:eastAsia="標楷體" w:hAnsi="標楷體"/>
                <w:sz w:val="28"/>
                <w:szCs w:val="28"/>
              </w:rPr>
            </w:pPr>
            <w:r w:rsidRPr="00E83D34">
              <w:rPr>
                <w:rFonts w:ascii="標楷體" w:eastAsia="標楷體" w:hAnsi="標楷體" w:hint="eastAsia"/>
                <w:sz w:val="28"/>
                <w:szCs w:val="28"/>
              </w:rPr>
              <w:t>分2</w:t>
            </w:r>
            <w:r>
              <w:rPr>
                <w:rFonts w:ascii="標楷體" w:eastAsia="標楷體" w:hAnsi="標楷體"/>
                <w:sz w:val="28"/>
                <w:szCs w:val="28"/>
              </w:rPr>
              <w:t>1</w:t>
            </w:r>
            <w:r w:rsidRPr="00E83D34">
              <w:rPr>
                <w:rFonts w:ascii="標楷體" w:eastAsia="標楷體" w:hAnsi="標楷體" w:hint="eastAsia"/>
                <w:sz w:val="28"/>
                <w:szCs w:val="28"/>
              </w:rPr>
              <w:t>場同時進行</w:t>
            </w:r>
          </w:p>
        </w:tc>
        <w:tc>
          <w:tcPr>
            <w:tcW w:w="1041" w:type="dxa"/>
            <w:tcBorders>
              <w:top w:val="single" w:sz="4" w:space="0" w:color="auto"/>
              <w:left w:val="single" w:sz="4" w:space="0" w:color="auto"/>
              <w:bottom w:val="single" w:sz="4" w:space="0" w:color="auto"/>
              <w:right w:val="single" w:sz="12" w:space="0" w:color="auto"/>
            </w:tcBorders>
            <w:shd w:val="clear" w:color="auto" w:fill="FFFFFF"/>
            <w:vAlign w:val="center"/>
          </w:tcPr>
          <w:p w:rsidR="00F451FB" w:rsidRPr="00E83D34" w:rsidRDefault="00162726" w:rsidP="008846B1">
            <w:pPr>
              <w:jc w:val="center"/>
              <w:rPr>
                <w:rFonts w:ascii="標楷體" w:eastAsia="標楷體" w:hAnsi="標楷體"/>
              </w:rPr>
            </w:pPr>
            <w:r>
              <w:rPr>
                <w:rFonts w:ascii="標楷體" w:eastAsia="標楷體" w:hAnsi="標楷體" w:hint="eastAsia"/>
                <w:lang w:eastAsia="zh-HK"/>
              </w:rPr>
              <w:t>景賢</w:t>
            </w:r>
            <w:r w:rsidRPr="00E83D34">
              <w:rPr>
                <w:rFonts w:ascii="標楷體" w:eastAsia="標楷體" w:hAnsi="標楷體" w:hint="eastAsia"/>
              </w:rPr>
              <w:t>樓</w:t>
            </w:r>
          </w:p>
        </w:tc>
      </w:tr>
      <w:tr w:rsidR="00F451FB" w:rsidRPr="00E83D34" w:rsidTr="008846B1">
        <w:trPr>
          <w:trHeight w:val="699"/>
        </w:trPr>
        <w:tc>
          <w:tcPr>
            <w:tcW w:w="1316" w:type="dxa"/>
            <w:vMerge/>
            <w:tcBorders>
              <w:left w:val="single" w:sz="12" w:space="0" w:color="auto"/>
              <w:right w:val="single" w:sz="12" w:space="0" w:color="auto"/>
            </w:tcBorders>
            <w:shd w:val="clear" w:color="auto" w:fill="FFFFFF"/>
            <w:vAlign w:val="center"/>
          </w:tcPr>
          <w:p w:rsidR="00F451FB" w:rsidRPr="00E83D34" w:rsidRDefault="00F451FB" w:rsidP="008846B1">
            <w:pPr>
              <w:jc w:val="center"/>
              <w:rPr>
                <w:rFonts w:ascii="標楷體" w:eastAsia="標楷體" w:hAnsi="標楷體"/>
                <w:sz w:val="20"/>
                <w:szCs w:val="20"/>
              </w:rPr>
            </w:pPr>
          </w:p>
        </w:tc>
        <w:tc>
          <w:tcPr>
            <w:tcW w:w="77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51FB" w:rsidRPr="00E83D34" w:rsidRDefault="00F451FB" w:rsidP="008846B1">
            <w:pPr>
              <w:snapToGrid w:val="0"/>
              <w:jc w:val="center"/>
              <w:rPr>
                <w:rFonts w:ascii="標楷體" w:eastAsia="標楷體" w:hAnsi="標楷體"/>
                <w:sz w:val="28"/>
                <w:szCs w:val="28"/>
              </w:rPr>
            </w:pPr>
            <w:r w:rsidRPr="00E83D34">
              <w:rPr>
                <w:rFonts w:ascii="標楷體" w:eastAsia="標楷體" w:hAnsi="標楷體" w:hint="eastAsia"/>
                <w:sz w:val="28"/>
                <w:szCs w:val="28"/>
                <w:lang w:eastAsia="zh-HK"/>
              </w:rPr>
              <w:t>科技中心</w:t>
            </w:r>
          </w:p>
          <w:p w:rsidR="00F451FB" w:rsidRPr="00E83D34" w:rsidRDefault="00F451FB" w:rsidP="008846B1">
            <w:pPr>
              <w:snapToGrid w:val="0"/>
              <w:jc w:val="center"/>
              <w:rPr>
                <w:rFonts w:ascii="標楷體" w:eastAsia="標楷體" w:hAnsi="標楷體"/>
                <w:sz w:val="28"/>
                <w:szCs w:val="28"/>
              </w:rPr>
            </w:pPr>
            <w:r w:rsidRPr="00E83D34">
              <w:rPr>
                <w:rFonts w:ascii="標楷體" w:eastAsia="標楷體" w:hAnsi="標楷體" w:hint="eastAsia"/>
                <w:sz w:val="28"/>
                <w:szCs w:val="28"/>
              </w:rPr>
              <w:t>預計</w:t>
            </w:r>
            <w:r>
              <w:rPr>
                <w:rFonts w:ascii="標楷體" w:eastAsia="標楷體" w:hAnsi="標楷體" w:hint="eastAsia"/>
                <w:sz w:val="28"/>
                <w:szCs w:val="28"/>
              </w:rPr>
              <w:t>10</w:t>
            </w:r>
            <w:r w:rsidRPr="00E83D34">
              <w:rPr>
                <w:rFonts w:ascii="標楷體" w:eastAsia="標楷體" w:hAnsi="標楷體" w:hint="eastAsia"/>
                <w:sz w:val="28"/>
                <w:szCs w:val="28"/>
              </w:rPr>
              <w:t>個攤位</w:t>
            </w:r>
            <w:r>
              <w:rPr>
                <w:rFonts w:ascii="標楷體" w:eastAsia="標楷體" w:hAnsi="標楷體" w:hint="eastAsia"/>
                <w:sz w:val="28"/>
                <w:szCs w:val="28"/>
              </w:rPr>
              <w:t>、</w:t>
            </w:r>
            <w:r>
              <w:rPr>
                <w:rFonts w:ascii="標楷體" w:eastAsia="標楷體" w:hAnsi="標楷體" w:hint="eastAsia"/>
                <w:sz w:val="28"/>
                <w:szCs w:val="28"/>
                <w:lang w:eastAsia="zh-HK"/>
              </w:rPr>
              <w:t>探究實作課程</w:t>
            </w:r>
          </w:p>
        </w:tc>
        <w:tc>
          <w:tcPr>
            <w:tcW w:w="1041" w:type="dxa"/>
            <w:tcBorders>
              <w:top w:val="single" w:sz="4" w:space="0" w:color="auto"/>
              <w:left w:val="single" w:sz="4" w:space="0" w:color="auto"/>
              <w:bottom w:val="single" w:sz="4" w:space="0" w:color="auto"/>
              <w:right w:val="single" w:sz="12" w:space="0" w:color="auto"/>
            </w:tcBorders>
            <w:shd w:val="clear" w:color="auto" w:fill="FFFFFF"/>
            <w:vAlign w:val="center"/>
          </w:tcPr>
          <w:p w:rsidR="00F451FB" w:rsidRPr="00E83D34" w:rsidRDefault="00F451FB" w:rsidP="008846B1">
            <w:pPr>
              <w:jc w:val="center"/>
              <w:rPr>
                <w:rFonts w:ascii="標楷體" w:eastAsia="標楷體" w:hAnsi="標楷體"/>
              </w:rPr>
            </w:pPr>
            <w:r w:rsidRPr="00E83D34">
              <w:rPr>
                <w:rFonts w:ascii="標楷體" w:eastAsia="標楷體" w:hAnsi="標楷體" w:hint="eastAsia"/>
              </w:rPr>
              <w:t>校史館</w:t>
            </w:r>
            <w:r w:rsidRPr="00E83D34">
              <w:rPr>
                <w:rFonts w:ascii="標楷體" w:eastAsia="標楷體" w:hAnsi="標楷體"/>
              </w:rPr>
              <w:t xml:space="preserve"> </w:t>
            </w:r>
          </w:p>
        </w:tc>
      </w:tr>
      <w:tr w:rsidR="00F451FB" w:rsidRPr="00E83D34" w:rsidTr="008846B1">
        <w:trPr>
          <w:trHeight w:val="699"/>
        </w:trPr>
        <w:tc>
          <w:tcPr>
            <w:tcW w:w="1316" w:type="dxa"/>
            <w:vMerge/>
            <w:tcBorders>
              <w:left w:val="single" w:sz="12" w:space="0" w:color="auto"/>
              <w:bottom w:val="single" w:sz="4" w:space="0" w:color="auto"/>
              <w:right w:val="single" w:sz="12" w:space="0" w:color="auto"/>
            </w:tcBorders>
            <w:shd w:val="clear" w:color="auto" w:fill="FFFFFF"/>
            <w:vAlign w:val="center"/>
          </w:tcPr>
          <w:p w:rsidR="00F451FB" w:rsidRPr="00E83D34" w:rsidRDefault="00F451FB" w:rsidP="008846B1">
            <w:pPr>
              <w:jc w:val="center"/>
              <w:rPr>
                <w:rFonts w:ascii="標楷體" w:eastAsia="標楷體" w:hAnsi="標楷體"/>
                <w:sz w:val="20"/>
                <w:szCs w:val="20"/>
              </w:rPr>
            </w:pPr>
          </w:p>
        </w:tc>
        <w:tc>
          <w:tcPr>
            <w:tcW w:w="7723"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F451FB" w:rsidRPr="00E83D34" w:rsidRDefault="00F451FB" w:rsidP="008846B1">
            <w:pPr>
              <w:snapToGrid w:val="0"/>
              <w:jc w:val="center"/>
              <w:rPr>
                <w:rFonts w:ascii="標楷體" w:eastAsia="標楷體" w:hAnsi="標楷體"/>
                <w:sz w:val="28"/>
                <w:szCs w:val="28"/>
              </w:rPr>
            </w:pPr>
            <w:r w:rsidRPr="00E83D34">
              <w:rPr>
                <w:rFonts w:ascii="標楷體" w:eastAsia="標楷體" w:hAnsi="標楷體" w:hint="eastAsia"/>
                <w:sz w:val="28"/>
                <w:szCs w:val="28"/>
                <w:lang w:eastAsia="zh-HK"/>
              </w:rPr>
              <w:t>前導學校</w:t>
            </w:r>
            <w:r>
              <w:rPr>
                <w:rFonts w:ascii="標楷體" w:eastAsia="標楷體" w:hAnsi="標楷體" w:hint="eastAsia"/>
                <w:sz w:val="28"/>
                <w:szCs w:val="28"/>
              </w:rPr>
              <w:t>(</w:t>
            </w:r>
            <w:r>
              <w:rPr>
                <w:rFonts w:ascii="標楷體" w:eastAsia="標楷體" w:hAnsi="標楷體" w:hint="eastAsia"/>
                <w:sz w:val="28"/>
                <w:szCs w:val="28"/>
                <w:lang w:eastAsia="zh-HK"/>
              </w:rPr>
              <w:t>高中職</w:t>
            </w:r>
            <w:r>
              <w:rPr>
                <w:rFonts w:ascii="標楷體" w:eastAsia="標楷體" w:hAnsi="標楷體" w:hint="eastAsia"/>
                <w:sz w:val="28"/>
                <w:szCs w:val="28"/>
              </w:rPr>
              <w:t>、</w:t>
            </w:r>
            <w:r>
              <w:rPr>
                <w:rFonts w:ascii="標楷體" w:eastAsia="標楷體" w:hAnsi="標楷體" w:hint="eastAsia"/>
                <w:sz w:val="28"/>
                <w:szCs w:val="28"/>
                <w:lang w:eastAsia="zh-HK"/>
              </w:rPr>
              <w:t>國中小</w:t>
            </w:r>
            <w:r>
              <w:rPr>
                <w:rFonts w:ascii="標楷體" w:eastAsia="標楷體" w:hAnsi="標楷體" w:hint="eastAsia"/>
                <w:sz w:val="28"/>
                <w:szCs w:val="28"/>
              </w:rPr>
              <w:t>、</w:t>
            </w:r>
            <w:r>
              <w:rPr>
                <w:rFonts w:ascii="標楷體" w:eastAsia="標楷體" w:hAnsi="標楷體" w:hint="eastAsia"/>
                <w:sz w:val="28"/>
                <w:szCs w:val="28"/>
                <w:lang w:eastAsia="zh-HK"/>
              </w:rPr>
              <w:t>中部五縣市高中職</w:t>
            </w:r>
            <w:r>
              <w:rPr>
                <w:rFonts w:ascii="標楷體" w:eastAsia="標楷體" w:hAnsi="標楷體" w:hint="eastAsia"/>
                <w:sz w:val="28"/>
                <w:szCs w:val="28"/>
              </w:rPr>
              <w:t>)</w:t>
            </w:r>
            <w:r w:rsidRPr="00E83D34">
              <w:rPr>
                <w:rFonts w:ascii="標楷體" w:eastAsia="標楷體" w:hAnsi="標楷體" w:hint="eastAsia"/>
                <w:sz w:val="28"/>
                <w:szCs w:val="28"/>
              </w:rPr>
              <w:t>校本特色課程攤位展示</w:t>
            </w:r>
            <w:r>
              <w:rPr>
                <w:rFonts w:ascii="標楷體" w:eastAsia="標楷體" w:hAnsi="標楷體" w:hint="eastAsia"/>
                <w:sz w:val="28"/>
                <w:szCs w:val="28"/>
              </w:rPr>
              <w:t>、</w:t>
            </w:r>
            <w:r>
              <w:rPr>
                <w:rFonts w:ascii="標楷體" w:eastAsia="標楷體" w:hAnsi="標楷體" w:hint="eastAsia"/>
                <w:sz w:val="28"/>
                <w:szCs w:val="28"/>
                <w:lang w:eastAsia="zh-HK"/>
              </w:rPr>
              <w:t>心得分享</w:t>
            </w:r>
          </w:p>
        </w:tc>
        <w:tc>
          <w:tcPr>
            <w:tcW w:w="1041" w:type="dxa"/>
            <w:tcBorders>
              <w:top w:val="single" w:sz="4" w:space="0" w:color="auto"/>
              <w:left w:val="single" w:sz="4" w:space="0" w:color="auto"/>
              <w:bottom w:val="single" w:sz="12" w:space="0" w:color="auto"/>
              <w:right w:val="single" w:sz="12" w:space="0" w:color="auto"/>
            </w:tcBorders>
            <w:shd w:val="clear" w:color="auto" w:fill="FFFFFF"/>
            <w:vAlign w:val="center"/>
          </w:tcPr>
          <w:p w:rsidR="00F451FB" w:rsidRPr="00E83D34" w:rsidRDefault="00F451FB" w:rsidP="008846B1">
            <w:pPr>
              <w:jc w:val="center"/>
              <w:rPr>
                <w:rFonts w:ascii="標楷體" w:eastAsia="標楷體" w:hAnsi="標楷體"/>
              </w:rPr>
            </w:pPr>
            <w:r w:rsidRPr="00E83D34">
              <w:rPr>
                <w:rFonts w:ascii="標楷體" w:eastAsia="標楷體" w:hAnsi="標楷體" w:hint="eastAsia"/>
              </w:rPr>
              <w:t>康樂館</w:t>
            </w:r>
          </w:p>
        </w:tc>
      </w:tr>
      <w:tr w:rsidR="00F451FB" w:rsidRPr="00E83D34" w:rsidTr="008846B1">
        <w:trPr>
          <w:trHeight w:val="699"/>
        </w:trPr>
        <w:tc>
          <w:tcPr>
            <w:tcW w:w="1316" w:type="dxa"/>
            <w:tcBorders>
              <w:left w:val="single" w:sz="12" w:space="0" w:color="auto"/>
              <w:right w:val="single" w:sz="12" w:space="0" w:color="auto"/>
            </w:tcBorders>
            <w:shd w:val="clear" w:color="auto" w:fill="FFFFFF"/>
            <w:vAlign w:val="center"/>
          </w:tcPr>
          <w:p w:rsidR="00F451FB" w:rsidRPr="00E83D34" w:rsidRDefault="00F451FB" w:rsidP="008846B1">
            <w:pPr>
              <w:jc w:val="center"/>
              <w:rPr>
                <w:rFonts w:ascii="標楷體" w:eastAsia="標楷體" w:hAnsi="標楷體"/>
              </w:rPr>
            </w:pPr>
            <w:r w:rsidRPr="00E83D34">
              <w:rPr>
                <w:rFonts w:ascii="標楷體" w:eastAsia="標楷體" w:hAnsi="標楷體"/>
                <w:sz w:val="20"/>
                <w:szCs w:val="20"/>
              </w:rPr>
              <w:lastRenderedPageBreak/>
              <w:t>15</w:t>
            </w:r>
            <w:r w:rsidRPr="00E83D34">
              <w:rPr>
                <w:rFonts w:ascii="標楷體" w:eastAsia="標楷體" w:hAnsi="標楷體" w:hint="eastAsia"/>
                <w:sz w:val="20"/>
                <w:szCs w:val="20"/>
              </w:rPr>
              <w:t>：</w:t>
            </w:r>
            <w:r w:rsidRPr="00E83D34">
              <w:rPr>
                <w:rFonts w:ascii="標楷體" w:eastAsia="標楷體" w:hAnsi="標楷體"/>
                <w:sz w:val="20"/>
                <w:szCs w:val="20"/>
              </w:rPr>
              <w:t>00</w:t>
            </w:r>
            <w:r w:rsidRPr="00E83D34">
              <w:rPr>
                <w:rFonts w:ascii="標楷體" w:eastAsia="標楷體" w:hAnsi="標楷體" w:hint="eastAsia"/>
                <w:sz w:val="20"/>
                <w:szCs w:val="20"/>
              </w:rPr>
              <w:t>-15:50</w:t>
            </w:r>
          </w:p>
        </w:tc>
        <w:tc>
          <w:tcPr>
            <w:tcW w:w="77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51FB" w:rsidRPr="00E83D34" w:rsidRDefault="00F451FB" w:rsidP="008846B1">
            <w:pPr>
              <w:snapToGrid w:val="0"/>
              <w:jc w:val="center"/>
              <w:rPr>
                <w:rFonts w:ascii="標楷體" w:eastAsia="標楷體" w:hAnsi="標楷體"/>
                <w:sz w:val="28"/>
                <w:szCs w:val="28"/>
              </w:rPr>
            </w:pPr>
            <w:r w:rsidRPr="00E83D34">
              <w:rPr>
                <w:rFonts w:ascii="標楷體" w:eastAsia="標楷體" w:hAnsi="標楷體" w:hint="eastAsia"/>
                <w:sz w:val="28"/>
                <w:szCs w:val="28"/>
              </w:rPr>
              <w:t>新課綱齊啟動</w:t>
            </w:r>
            <w:r w:rsidRPr="00E83D34">
              <w:rPr>
                <w:rFonts w:ascii="標楷體" w:eastAsia="標楷體" w:hAnsi="標楷體"/>
                <w:sz w:val="28"/>
                <w:szCs w:val="28"/>
              </w:rPr>
              <w:t>Q&amp;A</w:t>
            </w:r>
            <w:r w:rsidRPr="00E83D34">
              <w:rPr>
                <w:rFonts w:ascii="標楷體" w:eastAsia="標楷體" w:hAnsi="標楷體" w:hint="eastAsia"/>
                <w:sz w:val="28"/>
                <w:szCs w:val="28"/>
              </w:rPr>
              <w:t>綜合座談</w:t>
            </w:r>
          </w:p>
          <w:p w:rsidR="00F451FB" w:rsidRPr="00E83D34" w:rsidRDefault="00F451FB" w:rsidP="008846B1">
            <w:pPr>
              <w:snapToGrid w:val="0"/>
              <w:jc w:val="center"/>
              <w:rPr>
                <w:rFonts w:ascii="標楷體" w:eastAsia="標楷體" w:hAnsi="標楷體"/>
                <w:sz w:val="28"/>
                <w:szCs w:val="28"/>
              </w:rPr>
            </w:pPr>
            <w:r w:rsidRPr="00E83D34">
              <w:rPr>
                <w:rFonts w:ascii="標楷體" w:eastAsia="標楷體" w:hAnsi="標楷體" w:hint="eastAsia"/>
                <w:sz w:val="28"/>
                <w:szCs w:val="28"/>
              </w:rPr>
              <w:t>共備社群講師與參與老師對談</w:t>
            </w:r>
          </w:p>
        </w:tc>
        <w:tc>
          <w:tcPr>
            <w:tcW w:w="1041" w:type="dxa"/>
            <w:tcBorders>
              <w:top w:val="single" w:sz="4" w:space="0" w:color="auto"/>
              <w:left w:val="single" w:sz="4" w:space="0" w:color="auto"/>
              <w:bottom w:val="single" w:sz="4" w:space="0" w:color="auto"/>
              <w:right w:val="single" w:sz="12" w:space="0" w:color="auto"/>
            </w:tcBorders>
            <w:shd w:val="clear" w:color="auto" w:fill="FFFFFF"/>
            <w:vAlign w:val="center"/>
          </w:tcPr>
          <w:p w:rsidR="00F451FB" w:rsidRPr="00E83D34" w:rsidRDefault="00162726" w:rsidP="008846B1">
            <w:pPr>
              <w:jc w:val="center"/>
              <w:rPr>
                <w:rFonts w:ascii="標楷體" w:eastAsia="標楷體" w:hAnsi="標楷體"/>
                <w:sz w:val="28"/>
                <w:szCs w:val="28"/>
              </w:rPr>
            </w:pPr>
            <w:r>
              <w:rPr>
                <w:rFonts w:ascii="標楷體" w:eastAsia="標楷體" w:hAnsi="標楷體" w:hint="eastAsia"/>
                <w:lang w:eastAsia="zh-HK"/>
              </w:rPr>
              <w:t>景賢</w:t>
            </w:r>
            <w:r w:rsidRPr="00E83D34">
              <w:rPr>
                <w:rFonts w:ascii="標楷體" w:eastAsia="標楷體" w:hAnsi="標楷體" w:hint="eastAsia"/>
              </w:rPr>
              <w:t>樓</w:t>
            </w:r>
          </w:p>
        </w:tc>
      </w:tr>
      <w:tr w:rsidR="00F451FB" w:rsidRPr="00E83D34" w:rsidTr="008846B1">
        <w:trPr>
          <w:trHeight w:val="699"/>
        </w:trPr>
        <w:tc>
          <w:tcPr>
            <w:tcW w:w="1316" w:type="dxa"/>
            <w:tcBorders>
              <w:left w:val="single" w:sz="12" w:space="0" w:color="auto"/>
              <w:bottom w:val="single" w:sz="12" w:space="0" w:color="auto"/>
              <w:right w:val="single" w:sz="12" w:space="0" w:color="auto"/>
            </w:tcBorders>
            <w:shd w:val="clear" w:color="auto" w:fill="FFFFFF"/>
            <w:vAlign w:val="center"/>
          </w:tcPr>
          <w:p w:rsidR="00F451FB" w:rsidRPr="00E83D34" w:rsidRDefault="00F451FB" w:rsidP="008846B1">
            <w:pPr>
              <w:jc w:val="center"/>
              <w:rPr>
                <w:rFonts w:ascii="標楷體" w:eastAsia="標楷體" w:hAnsi="標楷體"/>
                <w:sz w:val="20"/>
                <w:szCs w:val="20"/>
              </w:rPr>
            </w:pPr>
            <w:r w:rsidRPr="00E83D34">
              <w:rPr>
                <w:rFonts w:ascii="標楷體" w:eastAsia="標楷體" w:hAnsi="標楷體" w:hint="eastAsia"/>
                <w:sz w:val="20"/>
                <w:szCs w:val="20"/>
              </w:rPr>
              <w:t>15:50-16:00</w:t>
            </w:r>
          </w:p>
        </w:tc>
        <w:tc>
          <w:tcPr>
            <w:tcW w:w="7723"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F451FB" w:rsidRPr="00E83D34" w:rsidRDefault="00F451FB" w:rsidP="008846B1">
            <w:pPr>
              <w:jc w:val="center"/>
              <w:rPr>
                <w:rFonts w:ascii="標楷體" w:eastAsia="標楷體" w:hAnsi="標楷體"/>
                <w:sz w:val="28"/>
                <w:szCs w:val="28"/>
              </w:rPr>
            </w:pPr>
            <w:r w:rsidRPr="00E83D34">
              <w:rPr>
                <w:rFonts w:ascii="標楷體" w:eastAsia="標楷體" w:hAnsi="標楷體" w:hint="eastAsia"/>
                <w:sz w:val="28"/>
                <w:szCs w:val="28"/>
              </w:rPr>
              <w:t>賦歸</w:t>
            </w:r>
          </w:p>
        </w:tc>
        <w:tc>
          <w:tcPr>
            <w:tcW w:w="1041" w:type="dxa"/>
            <w:tcBorders>
              <w:top w:val="single" w:sz="4" w:space="0" w:color="auto"/>
              <w:left w:val="single" w:sz="4" w:space="0" w:color="auto"/>
              <w:bottom w:val="single" w:sz="12" w:space="0" w:color="auto"/>
              <w:right w:val="single" w:sz="12" w:space="0" w:color="auto"/>
            </w:tcBorders>
            <w:shd w:val="clear" w:color="auto" w:fill="FFFFFF"/>
            <w:vAlign w:val="center"/>
          </w:tcPr>
          <w:p w:rsidR="00F451FB" w:rsidRPr="00E83D34" w:rsidRDefault="00F451FB" w:rsidP="008846B1">
            <w:pPr>
              <w:jc w:val="center"/>
              <w:rPr>
                <w:rFonts w:ascii="標楷體" w:eastAsia="標楷體" w:hAnsi="標楷體"/>
              </w:rPr>
            </w:pPr>
            <w:r w:rsidRPr="00E83D34">
              <w:rPr>
                <w:rFonts w:ascii="標楷體" w:eastAsia="標楷體" w:hAnsi="標楷體" w:hint="eastAsia"/>
              </w:rPr>
              <w:t>校園</w:t>
            </w:r>
          </w:p>
        </w:tc>
      </w:tr>
    </w:tbl>
    <w:p w:rsidR="00F451FB" w:rsidRPr="00E83D34" w:rsidRDefault="00F451FB" w:rsidP="00F451FB">
      <w:pPr>
        <w:widowControl/>
        <w:spacing w:beforeLines="100" w:before="360" w:line="440" w:lineRule="exact"/>
        <w:rPr>
          <w:rFonts w:ascii="標楷體" w:eastAsia="標楷體" w:hAnsi="標楷體" w:cs="標楷體"/>
          <w:kern w:val="0"/>
          <w:sz w:val="28"/>
        </w:rPr>
      </w:pPr>
      <w:r w:rsidRPr="00E83D34">
        <w:rPr>
          <w:rFonts w:ascii="標楷體" w:eastAsia="標楷體" w:hAnsi="標楷體" w:cs="標楷體" w:hint="eastAsia"/>
          <w:kern w:val="0"/>
          <w:sz w:val="28"/>
          <w:lang w:eastAsia="zh-HK"/>
        </w:rPr>
        <w:t>六</w:t>
      </w:r>
      <w:r w:rsidRPr="00E83D34">
        <w:rPr>
          <w:rFonts w:ascii="標楷體" w:eastAsia="標楷體" w:hAnsi="標楷體" w:cs="標楷體" w:hint="eastAsia"/>
          <w:kern w:val="0"/>
          <w:sz w:val="28"/>
        </w:rPr>
        <w:t>、 參加對象：</w:t>
      </w:r>
    </w:p>
    <w:p w:rsidR="00F451FB" w:rsidRPr="00E83D34" w:rsidRDefault="00F451FB" w:rsidP="00F451FB">
      <w:pPr>
        <w:widowControl/>
        <w:snapToGrid w:val="0"/>
        <w:spacing w:line="440" w:lineRule="exact"/>
        <w:ind w:leftChars="200" w:left="1320" w:hangingChars="300" w:hanging="840"/>
        <w:jc w:val="both"/>
        <w:rPr>
          <w:rFonts w:ascii="標楷體" w:eastAsia="標楷體" w:hAnsi="標楷體" w:cs="標楷體"/>
          <w:kern w:val="0"/>
          <w:sz w:val="28"/>
        </w:rPr>
      </w:pPr>
      <w:r w:rsidRPr="00E83D34">
        <w:rPr>
          <w:rFonts w:ascii="標楷體" w:eastAsia="標楷體" w:hAnsi="標楷體" w:cs="標楷體" w:hint="eastAsia"/>
          <w:kern w:val="0"/>
          <w:sz w:val="28"/>
        </w:rPr>
        <w:t>（一）本市長官、來賓、本市公私立中小學校長（含候用校長）。</w:t>
      </w:r>
    </w:p>
    <w:p w:rsidR="00F451FB" w:rsidRPr="00E83D34" w:rsidRDefault="00F451FB" w:rsidP="00F451FB">
      <w:pPr>
        <w:widowControl/>
        <w:snapToGrid w:val="0"/>
        <w:spacing w:line="440" w:lineRule="exact"/>
        <w:ind w:leftChars="200" w:left="1320" w:hangingChars="300" w:hanging="840"/>
        <w:jc w:val="both"/>
        <w:rPr>
          <w:rFonts w:ascii="標楷體" w:eastAsia="標楷體" w:hAnsi="標楷體" w:cs="標楷體"/>
          <w:kern w:val="0"/>
          <w:sz w:val="28"/>
        </w:rPr>
      </w:pPr>
      <w:r w:rsidRPr="00E83D34">
        <w:rPr>
          <w:rFonts w:ascii="標楷體" w:eastAsia="標楷體" w:hAnsi="標楷體" w:cs="標楷體" w:hint="eastAsia"/>
          <w:kern w:val="0"/>
          <w:sz w:val="28"/>
        </w:rPr>
        <w:t xml:space="preserve"> (</w:t>
      </w:r>
      <w:r w:rsidRPr="00E83D34">
        <w:rPr>
          <w:rFonts w:ascii="標楷體" w:eastAsia="標楷體" w:hAnsi="標楷體" w:cs="標楷體" w:hint="eastAsia"/>
          <w:kern w:val="0"/>
          <w:sz w:val="28"/>
          <w:lang w:eastAsia="zh-HK"/>
        </w:rPr>
        <w:t>二</w:t>
      </w:r>
      <w:r w:rsidRPr="00E83D34">
        <w:rPr>
          <w:rFonts w:ascii="標楷體" w:eastAsia="標楷體" w:hAnsi="標楷體" w:cs="標楷體" w:hint="eastAsia"/>
          <w:kern w:val="0"/>
          <w:sz w:val="28"/>
        </w:rPr>
        <w:t>)</w:t>
      </w:r>
      <w:r w:rsidRPr="00E83D34">
        <w:rPr>
          <w:rFonts w:ascii="標楷體" w:eastAsia="標楷體" w:hAnsi="標楷體" w:cs="標楷體"/>
          <w:kern w:val="0"/>
          <w:sz w:val="28"/>
        </w:rPr>
        <w:t xml:space="preserve"> </w:t>
      </w:r>
      <w:r w:rsidRPr="00E83D34">
        <w:rPr>
          <w:rFonts w:ascii="標楷體" w:eastAsia="標楷體" w:hAnsi="標楷體" w:cs="標楷體" w:hint="eastAsia"/>
          <w:kern w:val="0"/>
          <w:sz w:val="28"/>
          <w:lang w:eastAsia="zh-HK"/>
        </w:rPr>
        <w:t>高中課程發展中心</w:t>
      </w:r>
      <w:r w:rsidRPr="00E83D34">
        <w:rPr>
          <w:rFonts w:ascii="標楷體" w:eastAsia="標楷體" w:hAnsi="標楷體" w:cs="標楷體" w:hint="eastAsia"/>
          <w:kern w:val="0"/>
          <w:sz w:val="28"/>
        </w:rPr>
        <w:t>、</w:t>
      </w:r>
      <w:r w:rsidRPr="00E83D34">
        <w:rPr>
          <w:rFonts w:ascii="標楷體" w:eastAsia="標楷體" w:hAnsi="標楷體" w:cs="標楷體" w:hint="eastAsia"/>
          <w:kern w:val="0"/>
          <w:sz w:val="28"/>
          <w:lang w:eastAsia="zh-HK"/>
        </w:rPr>
        <w:t>高中輔導團</w:t>
      </w:r>
      <w:r w:rsidRPr="00E83D34">
        <w:rPr>
          <w:rFonts w:ascii="標楷體" w:eastAsia="標楷體" w:hAnsi="標楷體" w:cs="標楷體" w:hint="eastAsia"/>
          <w:kern w:val="0"/>
          <w:sz w:val="28"/>
        </w:rPr>
        <w:t>。</w:t>
      </w:r>
    </w:p>
    <w:p w:rsidR="00F451FB" w:rsidRPr="00E83D34" w:rsidRDefault="00F451FB" w:rsidP="00F451FB">
      <w:pPr>
        <w:widowControl/>
        <w:snapToGrid w:val="0"/>
        <w:spacing w:line="440" w:lineRule="exact"/>
        <w:ind w:firstLine="482"/>
        <w:jc w:val="both"/>
        <w:rPr>
          <w:rFonts w:ascii="標楷體" w:eastAsia="標楷體" w:hAnsi="標楷體" w:cs="標楷體"/>
          <w:kern w:val="0"/>
          <w:sz w:val="28"/>
        </w:rPr>
      </w:pPr>
      <w:r w:rsidRPr="00E83D34">
        <w:rPr>
          <w:rFonts w:ascii="標楷體" w:eastAsia="標楷體" w:hAnsi="標楷體" w:cs="標楷體" w:hint="eastAsia"/>
          <w:kern w:val="0"/>
          <w:sz w:val="28"/>
        </w:rPr>
        <w:t>（</w:t>
      </w:r>
      <w:r w:rsidRPr="00E83D34">
        <w:rPr>
          <w:rFonts w:ascii="標楷體" w:eastAsia="標楷體" w:hAnsi="標楷體" w:cs="標楷體" w:hint="eastAsia"/>
          <w:kern w:val="0"/>
          <w:sz w:val="28"/>
          <w:lang w:eastAsia="zh-HK"/>
        </w:rPr>
        <w:t>三</w:t>
      </w:r>
      <w:r w:rsidRPr="00E83D34">
        <w:rPr>
          <w:rFonts w:ascii="標楷體" w:eastAsia="標楷體" w:hAnsi="標楷體" w:cs="標楷體" w:hint="eastAsia"/>
          <w:kern w:val="0"/>
          <w:sz w:val="28"/>
        </w:rPr>
        <w:t>）本市國民教育輔導</w:t>
      </w:r>
      <w:r w:rsidRPr="00E83D34">
        <w:rPr>
          <w:rFonts w:ascii="標楷體" w:eastAsia="標楷體" w:hAnsi="標楷體" w:cs="標楷體" w:hint="eastAsia"/>
          <w:kern w:val="0"/>
          <w:sz w:val="28"/>
          <w:lang w:eastAsia="zh-HK"/>
        </w:rPr>
        <w:t>體系</w:t>
      </w:r>
      <w:r w:rsidRPr="00E83D34">
        <w:rPr>
          <w:rFonts w:ascii="標楷體" w:eastAsia="標楷體" w:hAnsi="標楷體" w:cs="標楷體" w:hint="eastAsia"/>
          <w:kern w:val="0"/>
          <w:sz w:val="28"/>
        </w:rPr>
        <w:t>、中部各縣市國民教育輔導團。</w:t>
      </w:r>
    </w:p>
    <w:p w:rsidR="00F451FB" w:rsidRPr="00E83D34" w:rsidRDefault="00F451FB" w:rsidP="00F451FB">
      <w:pPr>
        <w:widowControl/>
        <w:snapToGrid w:val="0"/>
        <w:spacing w:line="440" w:lineRule="exact"/>
        <w:ind w:firstLine="482"/>
        <w:jc w:val="both"/>
        <w:rPr>
          <w:rFonts w:ascii="標楷體" w:eastAsia="標楷體" w:hAnsi="標楷體" w:cs="標楷體"/>
          <w:kern w:val="0"/>
          <w:sz w:val="28"/>
        </w:rPr>
      </w:pPr>
      <w:r w:rsidRPr="00E83D34">
        <w:rPr>
          <w:rFonts w:ascii="標楷體" w:eastAsia="標楷體" w:hAnsi="標楷體" w:cs="標楷體" w:hint="eastAsia"/>
          <w:kern w:val="0"/>
          <w:sz w:val="28"/>
        </w:rPr>
        <w:t xml:space="preserve"> (</w:t>
      </w:r>
      <w:r w:rsidRPr="00E83D34">
        <w:rPr>
          <w:rFonts w:ascii="標楷體" w:eastAsia="標楷體" w:hAnsi="標楷體" w:cs="標楷體" w:hint="eastAsia"/>
          <w:kern w:val="0"/>
          <w:sz w:val="28"/>
          <w:lang w:eastAsia="zh-HK"/>
        </w:rPr>
        <w:t>四</w:t>
      </w:r>
      <w:r w:rsidRPr="00E83D34">
        <w:rPr>
          <w:rFonts w:ascii="標楷體" w:eastAsia="標楷體" w:hAnsi="標楷體" w:cs="標楷體" w:hint="eastAsia"/>
          <w:kern w:val="0"/>
          <w:sz w:val="28"/>
        </w:rPr>
        <w:t>)</w:t>
      </w:r>
      <w:r w:rsidRPr="00E83D34">
        <w:rPr>
          <w:rFonts w:ascii="標楷體" w:eastAsia="標楷體" w:hAnsi="標楷體" w:cs="標楷體"/>
          <w:kern w:val="0"/>
          <w:sz w:val="28"/>
        </w:rPr>
        <w:t xml:space="preserve"> </w:t>
      </w:r>
      <w:r w:rsidRPr="00E83D34">
        <w:rPr>
          <w:rFonts w:ascii="標楷體" w:eastAsia="標楷體" w:hAnsi="標楷體" w:cs="標楷體" w:hint="eastAsia"/>
          <w:kern w:val="0"/>
          <w:sz w:val="28"/>
          <w:lang w:eastAsia="zh-HK"/>
        </w:rPr>
        <w:t>本市自造教育及科技中心</w:t>
      </w:r>
      <w:r w:rsidRPr="00E83D34">
        <w:rPr>
          <w:rFonts w:ascii="標楷體" w:eastAsia="標楷體" w:hAnsi="標楷體" w:cs="標楷體" w:hint="eastAsia"/>
          <w:kern w:val="0"/>
          <w:sz w:val="28"/>
        </w:rPr>
        <w:t>。</w:t>
      </w:r>
    </w:p>
    <w:p w:rsidR="00F451FB" w:rsidRPr="00E83D34" w:rsidRDefault="00F451FB" w:rsidP="00F451FB">
      <w:pPr>
        <w:widowControl/>
        <w:snapToGrid w:val="0"/>
        <w:spacing w:line="440" w:lineRule="exact"/>
        <w:ind w:firstLine="482"/>
        <w:jc w:val="both"/>
        <w:rPr>
          <w:rFonts w:ascii="標楷體" w:eastAsia="標楷體" w:hAnsi="標楷體" w:cs="標楷體"/>
          <w:kern w:val="0"/>
          <w:sz w:val="28"/>
        </w:rPr>
      </w:pPr>
      <w:r w:rsidRPr="00E83D34">
        <w:rPr>
          <w:rFonts w:ascii="標楷體" w:eastAsia="標楷體" w:hAnsi="標楷體" w:cs="標楷體" w:hint="eastAsia"/>
          <w:kern w:val="0"/>
          <w:sz w:val="28"/>
        </w:rPr>
        <w:t xml:space="preserve"> (</w:t>
      </w:r>
      <w:r w:rsidRPr="00E83D34">
        <w:rPr>
          <w:rFonts w:ascii="標楷體" w:eastAsia="標楷體" w:hAnsi="標楷體" w:cs="標楷體" w:hint="eastAsia"/>
          <w:kern w:val="0"/>
          <w:sz w:val="28"/>
          <w:lang w:eastAsia="zh-HK"/>
        </w:rPr>
        <w:t>五</w:t>
      </w:r>
      <w:r w:rsidRPr="00E83D34">
        <w:rPr>
          <w:rFonts w:ascii="標楷體" w:eastAsia="標楷體" w:hAnsi="標楷體" w:cs="標楷體" w:hint="eastAsia"/>
          <w:kern w:val="0"/>
          <w:sz w:val="28"/>
        </w:rPr>
        <w:t>)</w:t>
      </w:r>
      <w:r w:rsidRPr="00E83D34">
        <w:rPr>
          <w:rFonts w:ascii="標楷體" w:eastAsia="標楷體" w:hAnsi="標楷體" w:cs="標楷體"/>
          <w:kern w:val="0"/>
          <w:sz w:val="28"/>
        </w:rPr>
        <w:t xml:space="preserve"> </w:t>
      </w:r>
      <w:r w:rsidRPr="00E83D34">
        <w:rPr>
          <w:rFonts w:ascii="標楷體" w:eastAsia="標楷體" w:hAnsi="標楷體" w:cs="標楷體" w:hint="eastAsia"/>
          <w:kern w:val="0"/>
          <w:sz w:val="28"/>
          <w:lang w:eastAsia="zh-HK"/>
        </w:rPr>
        <w:t>本市新課綱前導學校</w:t>
      </w:r>
      <w:r w:rsidRPr="00E83D34">
        <w:rPr>
          <w:rFonts w:ascii="標楷體" w:eastAsia="標楷體" w:hAnsi="標楷體" w:cs="標楷體" w:hint="eastAsia"/>
          <w:kern w:val="0"/>
          <w:sz w:val="28"/>
        </w:rPr>
        <w:t>。</w:t>
      </w:r>
    </w:p>
    <w:p w:rsidR="00F451FB" w:rsidRPr="00E83D34" w:rsidRDefault="00F451FB" w:rsidP="00F451FB">
      <w:pPr>
        <w:widowControl/>
        <w:snapToGrid w:val="0"/>
        <w:spacing w:line="440" w:lineRule="exact"/>
        <w:ind w:firstLine="482"/>
        <w:jc w:val="both"/>
        <w:rPr>
          <w:rFonts w:ascii="標楷體" w:eastAsia="標楷體" w:hAnsi="標楷體" w:cs="標楷體"/>
          <w:kern w:val="0"/>
          <w:sz w:val="28"/>
        </w:rPr>
      </w:pPr>
      <w:r w:rsidRPr="00E83D34">
        <w:rPr>
          <w:rFonts w:ascii="標楷體" w:eastAsia="標楷體" w:hAnsi="標楷體" w:cs="標楷體" w:hint="eastAsia"/>
          <w:kern w:val="0"/>
          <w:sz w:val="28"/>
        </w:rPr>
        <w:t>（</w:t>
      </w:r>
      <w:r w:rsidRPr="00E83D34">
        <w:rPr>
          <w:rFonts w:ascii="標楷體" w:eastAsia="標楷體" w:hAnsi="標楷體" w:cs="標楷體" w:hint="eastAsia"/>
          <w:kern w:val="0"/>
          <w:sz w:val="28"/>
          <w:lang w:eastAsia="zh-HK"/>
        </w:rPr>
        <w:t>六</w:t>
      </w:r>
      <w:r w:rsidRPr="00E83D34">
        <w:rPr>
          <w:rFonts w:ascii="標楷體" w:eastAsia="標楷體" w:hAnsi="標楷體" w:cs="標楷體" w:hint="eastAsia"/>
          <w:kern w:val="0"/>
          <w:sz w:val="28"/>
        </w:rPr>
        <w:t>）本市及他縣市公、私立中、小學教師、</w:t>
      </w:r>
      <w:r w:rsidRPr="00E83D34">
        <w:rPr>
          <w:rFonts w:ascii="標楷體" w:eastAsia="標楷體" w:hAnsi="標楷體" w:cs="標楷體" w:hint="eastAsia"/>
          <w:kern w:val="0"/>
          <w:sz w:val="28"/>
          <w:lang w:eastAsia="zh-HK"/>
        </w:rPr>
        <w:t>家長</w:t>
      </w:r>
      <w:r w:rsidRPr="00E83D34">
        <w:rPr>
          <w:rFonts w:ascii="標楷體" w:eastAsia="標楷體" w:hAnsi="標楷體" w:cs="標楷體" w:hint="eastAsia"/>
          <w:kern w:val="0"/>
          <w:sz w:val="28"/>
        </w:rPr>
        <w:t>。</w:t>
      </w:r>
    </w:p>
    <w:p w:rsidR="00F451FB" w:rsidRPr="00E83D34" w:rsidRDefault="00F451FB" w:rsidP="00F451FB">
      <w:pPr>
        <w:widowControl/>
        <w:snapToGrid w:val="0"/>
        <w:spacing w:line="440" w:lineRule="exact"/>
        <w:ind w:firstLine="482"/>
        <w:jc w:val="both"/>
        <w:rPr>
          <w:rFonts w:ascii="標楷體" w:eastAsia="標楷體" w:hAnsi="標楷體" w:cs="標楷體"/>
          <w:kern w:val="0"/>
          <w:sz w:val="28"/>
        </w:rPr>
      </w:pPr>
      <w:r w:rsidRPr="00E83D34">
        <w:rPr>
          <w:rFonts w:ascii="標楷體" w:eastAsia="標楷體" w:hAnsi="標楷體" w:cs="標楷體" w:hint="eastAsia"/>
          <w:kern w:val="0"/>
          <w:sz w:val="28"/>
        </w:rPr>
        <w:t xml:space="preserve"> (</w:t>
      </w:r>
      <w:r w:rsidRPr="00E83D34">
        <w:rPr>
          <w:rFonts w:ascii="標楷體" w:eastAsia="標楷體" w:hAnsi="標楷體" w:cs="標楷體" w:hint="eastAsia"/>
          <w:kern w:val="0"/>
          <w:sz w:val="28"/>
          <w:lang w:eastAsia="zh-HK"/>
        </w:rPr>
        <w:t>七</w:t>
      </w:r>
      <w:r w:rsidRPr="00E83D34">
        <w:rPr>
          <w:rFonts w:ascii="標楷體" w:eastAsia="標楷體" w:hAnsi="標楷體" w:cs="標楷體" w:hint="eastAsia"/>
          <w:kern w:val="0"/>
          <w:sz w:val="28"/>
        </w:rPr>
        <w:t>) 參加人數預計1</w:t>
      </w:r>
      <w:r w:rsidRPr="00E83D34">
        <w:rPr>
          <w:rFonts w:ascii="標楷體" w:eastAsia="標楷體" w:hAnsi="標楷體" w:cs="標楷體"/>
          <w:kern w:val="0"/>
          <w:sz w:val="28"/>
        </w:rPr>
        <w:t>,</w:t>
      </w:r>
      <w:r w:rsidRPr="00E83D34">
        <w:rPr>
          <w:rFonts w:ascii="標楷體" w:eastAsia="標楷體" w:hAnsi="標楷體" w:cs="標楷體" w:hint="eastAsia"/>
          <w:kern w:val="0"/>
          <w:sz w:val="28"/>
        </w:rPr>
        <w:t>000名。</w:t>
      </w:r>
    </w:p>
    <w:p w:rsidR="00F451FB" w:rsidRPr="00E83D34" w:rsidRDefault="00F451FB" w:rsidP="00F451FB">
      <w:pPr>
        <w:widowControl/>
        <w:snapToGrid w:val="0"/>
        <w:spacing w:line="440" w:lineRule="exact"/>
        <w:ind w:leftChars="200" w:left="1320" w:hangingChars="300" w:hanging="840"/>
        <w:jc w:val="both"/>
        <w:rPr>
          <w:rFonts w:ascii="標楷體" w:eastAsia="標楷體" w:hAnsi="標楷體" w:cs="標楷體"/>
          <w:kern w:val="0"/>
          <w:sz w:val="28"/>
        </w:rPr>
      </w:pPr>
    </w:p>
    <w:p w:rsidR="00F451FB" w:rsidRPr="00E83D34" w:rsidRDefault="00F451FB" w:rsidP="00F451FB">
      <w:pPr>
        <w:widowControl/>
        <w:spacing w:line="440" w:lineRule="exact"/>
        <w:ind w:left="1960" w:hangingChars="700" w:hanging="1960"/>
        <w:rPr>
          <w:rFonts w:ascii="標楷體" w:eastAsia="標楷體" w:hAnsi="標楷體" w:cs="標楷體"/>
          <w:kern w:val="0"/>
          <w:sz w:val="28"/>
        </w:rPr>
      </w:pPr>
      <w:r w:rsidRPr="00E83D34">
        <w:rPr>
          <w:rFonts w:ascii="標楷體" w:eastAsia="標楷體" w:hAnsi="標楷體" w:cs="標楷體" w:hint="eastAsia"/>
          <w:kern w:val="0"/>
          <w:sz w:val="28"/>
        </w:rPr>
        <w:t>七</w:t>
      </w:r>
      <w:r w:rsidRPr="00E83D34">
        <w:rPr>
          <w:rFonts w:ascii="標楷體" w:eastAsia="標楷體" w:hAnsi="標楷體" w:cs="標楷體"/>
          <w:kern w:val="0"/>
          <w:sz w:val="28"/>
        </w:rPr>
        <w:t>、</w:t>
      </w:r>
      <w:r w:rsidRPr="00E83D34">
        <w:rPr>
          <w:rFonts w:ascii="標楷體" w:eastAsia="標楷體" w:hAnsi="標楷體" w:cs="標楷體" w:hint="eastAsia"/>
          <w:kern w:val="0"/>
          <w:sz w:val="28"/>
        </w:rPr>
        <w:t>預期效益：</w:t>
      </w:r>
    </w:p>
    <w:p w:rsidR="00F451FB" w:rsidRPr="00E83D34" w:rsidRDefault="00F451FB" w:rsidP="00F451FB">
      <w:pPr>
        <w:widowControl/>
        <w:snapToGrid w:val="0"/>
        <w:spacing w:line="440" w:lineRule="exact"/>
        <w:ind w:leftChars="200" w:left="1320" w:hangingChars="300" w:hanging="840"/>
        <w:jc w:val="both"/>
        <w:rPr>
          <w:rFonts w:ascii="標楷體" w:eastAsia="標楷體" w:hAnsi="標楷體" w:cs="標楷體"/>
          <w:kern w:val="0"/>
          <w:sz w:val="28"/>
        </w:rPr>
      </w:pPr>
      <w:r w:rsidRPr="00E83D34">
        <w:rPr>
          <w:rFonts w:ascii="標楷體" w:eastAsia="標楷體" w:hAnsi="標楷體" w:cs="標楷體" w:hint="eastAsia"/>
          <w:kern w:val="0"/>
          <w:sz w:val="28"/>
        </w:rPr>
        <w:t>（一）本市</w:t>
      </w:r>
      <w:r w:rsidRPr="00E83D34">
        <w:rPr>
          <w:rFonts w:ascii="標楷體" w:eastAsia="標楷體" w:hAnsi="標楷體" w:cs="標楷體" w:hint="eastAsia"/>
          <w:kern w:val="0"/>
          <w:sz w:val="28"/>
          <w:lang w:eastAsia="zh-HK"/>
        </w:rPr>
        <w:t>高中職輔導團</w:t>
      </w:r>
      <w:r w:rsidRPr="00E83D34">
        <w:rPr>
          <w:rFonts w:ascii="標楷體" w:eastAsia="標楷體" w:hAnsi="標楷體" w:cs="標楷體" w:hint="eastAsia"/>
          <w:kern w:val="0"/>
          <w:sz w:val="28"/>
        </w:rPr>
        <w:t>、國教輔導</w:t>
      </w:r>
      <w:r w:rsidRPr="00E83D34">
        <w:rPr>
          <w:rFonts w:ascii="標楷體" w:eastAsia="標楷體" w:hAnsi="標楷體" w:cs="標楷體" w:hint="eastAsia"/>
          <w:kern w:val="0"/>
          <w:sz w:val="28"/>
          <w:lang w:eastAsia="zh-HK"/>
        </w:rPr>
        <w:t>體系</w:t>
      </w:r>
      <w:r w:rsidRPr="00E83D34">
        <w:rPr>
          <w:rFonts w:ascii="標楷體" w:eastAsia="標楷體" w:hAnsi="標楷體" w:cs="標楷體" w:hint="eastAsia"/>
          <w:kern w:val="0"/>
          <w:sz w:val="28"/>
        </w:rPr>
        <w:t>、</w:t>
      </w:r>
      <w:r w:rsidRPr="00E83D34">
        <w:rPr>
          <w:rFonts w:ascii="標楷體" w:eastAsia="標楷體" w:hAnsi="標楷體" w:cs="標楷體" w:hint="eastAsia"/>
          <w:kern w:val="0"/>
          <w:sz w:val="28"/>
          <w:lang w:eastAsia="zh-HK"/>
        </w:rPr>
        <w:t>各前導學校</w:t>
      </w:r>
      <w:r w:rsidRPr="00E83D34">
        <w:rPr>
          <w:rFonts w:ascii="標楷體" w:eastAsia="標楷體" w:hAnsi="標楷體" w:cs="標楷體" w:hint="eastAsia"/>
          <w:kern w:val="0"/>
          <w:sz w:val="28"/>
        </w:rPr>
        <w:t>、</w:t>
      </w:r>
      <w:r w:rsidRPr="00E83D34">
        <w:rPr>
          <w:rFonts w:ascii="標楷體" w:eastAsia="標楷體" w:hAnsi="標楷體" w:cs="標楷體" w:hint="eastAsia"/>
          <w:kern w:val="0"/>
          <w:sz w:val="28"/>
          <w:lang w:eastAsia="zh-HK"/>
        </w:rPr>
        <w:t>自造教育中心</w:t>
      </w:r>
      <w:r w:rsidRPr="00E83D34">
        <w:rPr>
          <w:rFonts w:ascii="標楷體" w:eastAsia="標楷體" w:hAnsi="標楷體" w:cs="標楷體" w:hint="eastAsia"/>
          <w:kern w:val="0"/>
          <w:sz w:val="28"/>
        </w:rPr>
        <w:t>、</w:t>
      </w:r>
      <w:r w:rsidRPr="00E83D34">
        <w:rPr>
          <w:rFonts w:ascii="標楷體" w:eastAsia="標楷體" w:hAnsi="標楷體" w:cs="標楷體" w:hint="eastAsia"/>
          <w:kern w:val="0"/>
          <w:sz w:val="28"/>
          <w:lang w:eastAsia="zh-HK"/>
        </w:rPr>
        <w:t>創新</w:t>
      </w:r>
      <w:r w:rsidRPr="00E83D34">
        <w:rPr>
          <w:rFonts w:ascii="標楷體" w:eastAsia="標楷體" w:hAnsi="標楷體" w:cs="標楷體" w:hint="eastAsia"/>
          <w:kern w:val="0"/>
          <w:sz w:val="28"/>
        </w:rPr>
        <w:t>100</w:t>
      </w:r>
      <w:r w:rsidRPr="00E83D34">
        <w:rPr>
          <w:rFonts w:ascii="標楷體" w:eastAsia="標楷體" w:hAnsi="標楷體" w:cs="標楷體" w:hint="eastAsia"/>
          <w:kern w:val="0"/>
          <w:sz w:val="28"/>
          <w:lang w:eastAsia="zh-HK"/>
        </w:rPr>
        <w:t>教師</w:t>
      </w:r>
      <w:r w:rsidRPr="00E83D34">
        <w:rPr>
          <w:rFonts w:ascii="標楷體" w:eastAsia="標楷體" w:hAnsi="標楷體" w:cs="標楷體" w:hint="eastAsia"/>
          <w:kern w:val="0"/>
          <w:sz w:val="28"/>
        </w:rPr>
        <w:t>及各縣市優秀教師能提供研創成果，增進互動共好之精進教與學氛圍。</w:t>
      </w:r>
    </w:p>
    <w:p w:rsidR="00F451FB" w:rsidRPr="00E83D34" w:rsidRDefault="00F451FB" w:rsidP="00F451FB">
      <w:pPr>
        <w:widowControl/>
        <w:snapToGrid w:val="0"/>
        <w:spacing w:line="440" w:lineRule="exact"/>
        <w:ind w:leftChars="200" w:left="1320" w:hangingChars="300" w:hanging="840"/>
        <w:jc w:val="both"/>
        <w:rPr>
          <w:rFonts w:ascii="標楷體" w:eastAsia="標楷體" w:hAnsi="標楷體" w:cs="標楷體"/>
          <w:kern w:val="0"/>
          <w:sz w:val="28"/>
        </w:rPr>
      </w:pPr>
      <w:r w:rsidRPr="00E83D34">
        <w:rPr>
          <w:rFonts w:ascii="標楷體" w:eastAsia="標楷體" w:hAnsi="標楷體" w:cs="標楷體" w:hint="eastAsia"/>
          <w:kern w:val="0"/>
          <w:sz w:val="28"/>
        </w:rPr>
        <w:t>（二）教師參與後能對新課綱的精神與轉化有更清楚的理解，並願意多參與共備與相關增能。</w:t>
      </w:r>
    </w:p>
    <w:p w:rsidR="00F451FB" w:rsidRDefault="00F451FB" w:rsidP="00F451FB">
      <w:pPr>
        <w:widowControl/>
        <w:snapToGrid w:val="0"/>
        <w:spacing w:line="440" w:lineRule="exact"/>
        <w:ind w:leftChars="200" w:left="1320" w:hangingChars="300" w:hanging="840"/>
        <w:jc w:val="both"/>
        <w:rPr>
          <w:rFonts w:ascii="標楷體" w:eastAsia="標楷體" w:hAnsi="標楷體" w:cs="標楷體"/>
          <w:kern w:val="0"/>
          <w:sz w:val="28"/>
        </w:rPr>
      </w:pPr>
      <w:r w:rsidRPr="00E83D34">
        <w:rPr>
          <w:rFonts w:ascii="標楷體" w:eastAsia="標楷體" w:hAnsi="標楷體" w:cs="標楷體" w:hint="eastAsia"/>
          <w:kern w:val="0"/>
          <w:sz w:val="28"/>
        </w:rPr>
        <w:t xml:space="preserve"> (三) 能激發教師創意運用能力，並落實以學生學習為導向之轉變，提升學生學習素養與品質。</w:t>
      </w:r>
    </w:p>
    <w:p w:rsidR="00F451FB" w:rsidRPr="00E83D34" w:rsidRDefault="00F451FB" w:rsidP="00F451FB">
      <w:pPr>
        <w:widowControl/>
        <w:snapToGrid w:val="0"/>
        <w:spacing w:line="440" w:lineRule="exact"/>
        <w:ind w:leftChars="234" w:left="1318" w:hangingChars="270" w:hanging="756"/>
        <w:jc w:val="both"/>
        <w:rPr>
          <w:rFonts w:ascii="標楷體" w:eastAsia="標楷體" w:hAnsi="標楷體" w:cs="標楷體"/>
          <w:kern w:val="0"/>
          <w:sz w:val="28"/>
        </w:rPr>
      </w:pPr>
      <w:r>
        <w:rPr>
          <w:rFonts w:ascii="標楷體" w:eastAsia="標楷體" w:hAnsi="標楷體" w:cs="標楷體" w:hint="eastAsia"/>
          <w:kern w:val="0"/>
          <w:sz w:val="28"/>
        </w:rPr>
        <w:t>(</w:t>
      </w:r>
      <w:r>
        <w:rPr>
          <w:rFonts w:ascii="標楷體" w:eastAsia="標楷體" w:hAnsi="標楷體" w:cs="標楷體" w:hint="eastAsia"/>
          <w:kern w:val="0"/>
          <w:sz w:val="28"/>
          <w:lang w:eastAsia="zh-HK"/>
        </w:rPr>
        <w:t>四</w:t>
      </w:r>
      <w:r>
        <w:rPr>
          <w:rFonts w:ascii="標楷體" w:eastAsia="標楷體" w:hAnsi="標楷體" w:cs="標楷體" w:hint="eastAsia"/>
          <w:kern w:val="0"/>
          <w:sz w:val="28"/>
        </w:rPr>
        <w:t>)</w:t>
      </w:r>
      <w:r>
        <w:rPr>
          <w:rFonts w:ascii="標楷體" w:eastAsia="標楷體" w:hAnsi="標楷體" w:cs="標楷體" w:hint="eastAsia"/>
          <w:kern w:val="0"/>
          <w:sz w:val="28"/>
          <w:lang w:eastAsia="zh-HK"/>
        </w:rPr>
        <w:t>能增進家長及民眾對新課綱內涵與精神之理解</w:t>
      </w:r>
      <w:r>
        <w:rPr>
          <w:rFonts w:ascii="標楷體" w:eastAsia="標楷體" w:hAnsi="標楷體" w:cs="標楷體" w:hint="eastAsia"/>
          <w:kern w:val="0"/>
          <w:sz w:val="28"/>
        </w:rPr>
        <w:t>，</w:t>
      </w:r>
      <w:r>
        <w:rPr>
          <w:rFonts w:ascii="標楷體" w:eastAsia="標楷體" w:hAnsi="標楷體" w:cs="標楷體" w:hint="eastAsia"/>
          <w:kern w:val="0"/>
          <w:sz w:val="28"/>
          <w:lang w:eastAsia="zh-HK"/>
        </w:rPr>
        <w:t>以協助學生可以適性揚才</w:t>
      </w:r>
      <w:r>
        <w:rPr>
          <w:rFonts w:ascii="標楷體" w:eastAsia="標楷體" w:hAnsi="標楷體" w:cs="標楷體" w:hint="eastAsia"/>
          <w:kern w:val="0"/>
          <w:sz w:val="28"/>
        </w:rPr>
        <w:t>，</w:t>
      </w:r>
      <w:r>
        <w:rPr>
          <w:rFonts w:ascii="標楷體" w:eastAsia="標楷體" w:hAnsi="標楷體" w:cs="標楷體" w:hint="eastAsia"/>
          <w:kern w:val="0"/>
          <w:sz w:val="28"/>
          <w:lang w:eastAsia="zh-HK"/>
        </w:rPr>
        <w:t>找到更好的自己。</w:t>
      </w:r>
    </w:p>
    <w:p w:rsidR="00F451FB" w:rsidRPr="00E83D34" w:rsidRDefault="00F451FB" w:rsidP="00F451FB">
      <w:pPr>
        <w:widowControl/>
        <w:spacing w:line="440" w:lineRule="exact"/>
        <w:ind w:left="1960" w:hangingChars="700" w:hanging="1960"/>
        <w:rPr>
          <w:rFonts w:ascii="標楷體" w:eastAsia="標楷體" w:hAnsi="標楷體" w:cs="標楷體"/>
          <w:kern w:val="0"/>
          <w:sz w:val="28"/>
        </w:rPr>
      </w:pPr>
      <w:r w:rsidRPr="00E83D34">
        <w:rPr>
          <w:rFonts w:ascii="標楷體" w:eastAsia="標楷體" w:hAnsi="標楷體" w:cs="標楷體" w:hint="eastAsia"/>
          <w:kern w:val="0"/>
          <w:sz w:val="28"/>
        </w:rPr>
        <w:t>八、獎勵：承辦本計畫有功人員得依規辦理敘獎。</w:t>
      </w:r>
    </w:p>
    <w:p w:rsidR="00F451FB" w:rsidRPr="00E83D34" w:rsidRDefault="00F451FB" w:rsidP="00F451FB">
      <w:pPr>
        <w:widowControl/>
        <w:spacing w:line="440" w:lineRule="exact"/>
        <w:ind w:left="1960" w:hangingChars="700" w:hanging="1960"/>
        <w:rPr>
          <w:rFonts w:ascii="標楷體" w:eastAsia="標楷體" w:hAnsi="標楷體" w:cs="標楷體"/>
          <w:kern w:val="0"/>
          <w:sz w:val="28"/>
        </w:rPr>
      </w:pPr>
      <w:r w:rsidRPr="00E83D34">
        <w:rPr>
          <w:rFonts w:ascii="標楷體" w:eastAsia="標楷體" w:hAnsi="標楷體" w:cs="標楷體" w:hint="eastAsia"/>
          <w:kern w:val="0"/>
          <w:sz w:val="28"/>
        </w:rPr>
        <w:t>九、經費來源：由「臺中市政府教育局地方教育發展基金」項下支應。</w:t>
      </w:r>
    </w:p>
    <w:p w:rsidR="00F451FB" w:rsidRPr="00E83D34" w:rsidRDefault="00F451FB" w:rsidP="00F451FB">
      <w:pPr>
        <w:spacing w:line="500" w:lineRule="exact"/>
        <w:rPr>
          <w:rFonts w:ascii="標楷體" w:eastAsia="標楷體" w:hAnsi="標楷體" w:cs="標楷體"/>
          <w:sz w:val="28"/>
        </w:rPr>
      </w:pPr>
      <w:r w:rsidRPr="00E83D34">
        <w:rPr>
          <w:rFonts w:ascii="標楷體" w:eastAsia="標楷體" w:hAnsi="標楷體" w:cs="標楷體" w:hint="eastAsia"/>
          <w:sz w:val="28"/>
          <w:lang w:eastAsia="zh-HK"/>
        </w:rPr>
        <w:t>十</w:t>
      </w:r>
      <w:r w:rsidRPr="00E83D34">
        <w:rPr>
          <w:rFonts w:ascii="標楷體" w:eastAsia="標楷體" w:hAnsi="標楷體" w:cs="標楷體"/>
          <w:sz w:val="28"/>
        </w:rPr>
        <w:t>、</w:t>
      </w:r>
      <w:r w:rsidRPr="00E83D34">
        <w:rPr>
          <w:rFonts w:ascii="標楷體" w:eastAsia="標楷體" w:hAnsi="標楷體" w:cs="標楷體" w:hint="eastAsia"/>
          <w:sz w:val="28"/>
        </w:rPr>
        <w:t>附註</w:t>
      </w:r>
      <w:r w:rsidRPr="00E83D34">
        <w:rPr>
          <w:rFonts w:ascii="標楷體" w:eastAsia="標楷體" w:hAnsi="標楷體" w:cs="標楷體" w:hint="eastAsia"/>
          <w:kern w:val="0"/>
          <w:sz w:val="28"/>
        </w:rPr>
        <w:t>：</w:t>
      </w:r>
    </w:p>
    <w:p w:rsidR="00F451FB" w:rsidRPr="00E83D34" w:rsidRDefault="00F451FB" w:rsidP="00F451FB">
      <w:pPr>
        <w:widowControl/>
        <w:snapToGrid w:val="0"/>
        <w:spacing w:line="500" w:lineRule="exact"/>
        <w:ind w:leftChars="200" w:left="1320" w:hangingChars="300" w:hanging="840"/>
        <w:jc w:val="both"/>
        <w:rPr>
          <w:rFonts w:ascii="標楷體" w:eastAsia="標楷體" w:hAnsi="標楷體" w:cs="標楷體"/>
          <w:kern w:val="0"/>
          <w:sz w:val="28"/>
        </w:rPr>
      </w:pPr>
      <w:r w:rsidRPr="00E83D34">
        <w:rPr>
          <w:rFonts w:ascii="標楷體" w:eastAsia="標楷體" w:hAnsi="標楷體" w:cs="標楷體" w:hint="eastAsia"/>
          <w:kern w:val="0"/>
          <w:sz w:val="28"/>
        </w:rPr>
        <w:t>（一）因考量校內停車空間有限及參加人數眾多，為免人車擁擠，安全考量，鼓勵大家盡量搭乘大眾運輸系統。</w:t>
      </w:r>
    </w:p>
    <w:p w:rsidR="00F451FB" w:rsidRPr="00E83D34" w:rsidRDefault="00F451FB" w:rsidP="00F451FB">
      <w:pPr>
        <w:widowControl/>
        <w:snapToGrid w:val="0"/>
        <w:spacing w:line="500" w:lineRule="exact"/>
        <w:ind w:leftChars="200" w:left="1320" w:hangingChars="300" w:hanging="840"/>
        <w:jc w:val="both"/>
        <w:rPr>
          <w:rFonts w:ascii="標楷體" w:eastAsia="標楷體" w:hAnsi="標楷體" w:cs="標楷體"/>
          <w:kern w:val="0"/>
          <w:sz w:val="28"/>
        </w:rPr>
      </w:pPr>
      <w:r w:rsidRPr="00E83D34">
        <w:rPr>
          <w:rFonts w:ascii="標楷體" w:eastAsia="標楷體" w:hAnsi="標楷體" w:cs="標楷體" w:hint="eastAsia"/>
          <w:kern w:val="0"/>
          <w:sz w:val="28"/>
        </w:rPr>
        <w:t>（二）凡</w:t>
      </w:r>
      <w:r w:rsidRPr="00E83D34">
        <w:rPr>
          <w:rFonts w:ascii="標楷體" w:eastAsia="標楷體" w:hAnsi="標楷體" w:cs="標楷體"/>
          <w:kern w:val="0"/>
          <w:sz w:val="28"/>
        </w:rPr>
        <w:t>參加</w:t>
      </w:r>
      <w:r w:rsidRPr="00E83D34">
        <w:rPr>
          <w:rFonts w:ascii="標楷體" w:eastAsia="標楷體" w:hAnsi="標楷體" w:cs="標楷體" w:hint="eastAsia"/>
          <w:kern w:val="0"/>
          <w:sz w:val="28"/>
        </w:rPr>
        <w:t xml:space="preserve">本活動出席人員，核予公(差)假1日，另在不影響校務運作及課務自理下，1年內擇日補休1日。 </w:t>
      </w:r>
    </w:p>
    <w:p w:rsidR="00FF1479" w:rsidRDefault="00F451FB" w:rsidP="00F451FB">
      <w:pPr>
        <w:spacing w:line="500" w:lineRule="exact"/>
        <w:ind w:leftChars="1" w:left="1276" w:hangingChars="455" w:hanging="1274"/>
        <w:rPr>
          <w:rFonts w:ascii="標楷體" w:eastAsia="標楷體" w:hAnsi="標楷體" w:cs="標楷體"/>
          <w:kern w:val="0"/>
          <w:sz w:val="28"/>
        </w:rPr>
      </w:pPr>
      <w:r w:rsidRPr="00E83D34">
        <w:rPr>
          <w:rFonts w:ascii="標楷體" w:eastAsia="標楷體" w:hAnsi="標楷體" w:cs="標楷體" w:hint="eastAsia"/>
          <w:kern w:val="0"/>
          <w:sz w:val="28"/>
        </w:rPr>
        <w:t xml:space="preserve">   （三）為響應愛地球環保運動，請參加人員自備環保杯及餐具，本次研討會活動不提供一次性使用之免洗筷及水杯。</w:t>
      </w:r>
    </w:p>
    <w:p w:rsidR="00FF1479" w:rsidRDefault="00FF1479">
      <w:pPr>
        <w:widowControl/>
        <w:rPr>
          <w:rFonts w:ascii="標楷體" w:eastAsia="標楷體" w:hAnsi="標楷體" w:cs="標楷體"/>
          <w:kern w:val="0"/>
          <w:sz w:val="28"/>
        </w:rPr>
      </w:pPr>
      <w:r>
        <w:rPr>
          <w:rFonts w:ascii="標楷體" w:eastAsia="標楷體" w:hAnsi="標楷體" w:cs="標楷體"/>
          <w:kern w:val="0"/>
          <w:sz w:val="28"/>
        </w:rPr>
        <w:lastRenderedPageBreak/>
        <w:br w:type="page"/>
      </w:r>
    </w:p>
    <w:p w:rsidR="00AD1E41" w:rsidRDefault="00422637" w:rsidP="00FF1479">
      <w:pPr>
        <w:spacing w:line="500" w:lineRule="exact"/>
        <w:ind w:leftChars="1" w:left="1094" w:hangingChars="455" w:hanging="1092"/>
      </w:pPr>
      <w:r>
        <w:rPr>
          <w:rFonts w:hint="eastAsia"/>
          <w:lang w:eastAsia="zh-HK"/>
        </w:rPr>
        <w:lastRenderedPageBreak/>
        <w:t>附件</w:t>
      </w:r>
    </w:p>
    <w:p w:rsidR="00422637" w:rsidRDefault="00422637" w:rsidP="00FF1479">
      <w:pPr>
        <w:spacing w:line="500" w:lineRule="exact"/>
        <w:ind w:leftChars="1" w:left="1094" w:hangingChars="455" w:hanging="1092"/>
      </w:pPr>
    </w:p>
    <w:p w:rsidR="00162726" w:rsidRPr="004F34D2" w:rsidRDefault="00162726" w:rsidP="00162726">
      <w:pPr>
        <w:jc w:val="center"/>
        <w:rPr>
          <w:rFonts w:eastAsia="標楷體"/>
          <w:b/>
          <w:sz w:val="50"/>
          <w:szCs w:val="50"/>
        </w:rPr>
      </w:pPr>
      <w:r w:rsidRPr="004F34D2">
        <w:rPr>
          <w:rFonts w:eastAsia="標楷體"/>
          <w:b/>
          <w:sz w:val="50"/>
          <w:szCs w:val="50"/>
        </w:rPr>
        <w:t>107</w:t>
      </w:r>
      <w:r w:rsidRPr="004F34D2">
        <w:rPr>
          <w:rFonts w:eastAsia="標楷體"/>
          <w:b/>
          <w:sz w:val="50"/>
          <w:szCs w:val="50"/>
        </w:rPr>
        <w:t>學年度</w:t>
      </w:r>
      <w:r w:rsidRPr="004F34D2">
        <w:rPr>
          <w:rFonts w:eastAsia="標楷體"/>
          <w:b/>
          <w:sz w:val="50"/>
          <w:szCs w:val="50"/>
        </w:rPr>
        <w:t>Edu-Buffet</w:t>
      </w:r>
      <w:r w:rsidRPr="004F34D2">
        <w:rPr>
          <w:rFonts w:eastAsia="標楷體"/>
          <w:b/>
          <w:sz w:val="50"/>
          <w:szCs w:val="50"/>
        </w:rPr>
        <w:t>研習課程</w:t>
      </w:r>
      <w:r w:rsidRPr="004F34D2">
        <w:rPr>
          <w:rFonts w:eastAsia="標楷體"/>
          <w:b/>
          <w:sz w:val="50"/>
          <w:szCs w:val="50"/>
        </w:rPr>
        <w:t>(</w:t>
      </w:r>
      <w:r w:rsidRPr="004F34D2">
        <w:rPr>
          <w:rFonts w:eastAsia="標楷體"/>
          <w:b/>
          <w:sz w:val="50"/>
          <w:szCs w:val="50"/>
        </w:rPr>
        <w:t>全</w:t>
      </w:r>
      <w:r w:rsidRPr="004F34D2">
        <w:rPr>
          <w:rFonts w:eastAsia="標楷體"/>
          <w:b/>
          <w:sz w:val="50"/>
          <w:szCs w:val="50"/>
        </w:rPr>
        <w:t>)</w:t>
      </w:r>
    </w:p>
    <w:p w:rsidR="00162726" w:rsidRPr="00A857F3" w:rsidRDefault="00162726" w:rsidP="00162726">
      <w:pPr>
        <w:jc w:val="center"/>
        <w:rPr>
          <w:rFonts w:eastAsia="標楷體"/>
          <w:b/>
          <w:sz w:val="32"/>
          <w:szCs w:val="32"/>
        </w:rPr>
      </w:pPr>
      <w:r w:rsidRPr="00A857F3">
        <w:rPr>
          <w:rFonts w:eastAsia="標楷體"/>
          <w:b/>
          <w:sz w:val="32"/>
          <w:szCs w:val="32"/>
        </w:rPr>
        <w:t>地點</w:t>
      </w:r>
      <w:r w:rsidRPr="00A857F3">
        <w:rPr>
          <w:rFonts w:eastAsia="標楷體"/>
          <w:b/>
          <w:sz w:val="32"/>
          <w:szCs w:val="32"/>
        </w:rPr>
        <w:t>:</w:t>
      </w:r>
      <w:r w:rsidRPr="00A857F3">
        <w:rPr>
          <w:rFonts w:eastAsia="標楷體"/>
          <w:b/>
          <w:sz w:val="32"/>
          <w:szCs w:val="32"/>
        </w:rPr>
        <w:t>臺中一中景賢樓</w:t>
      </w:r>
      <w:r w:rsidRPr="00A857F3">
        <w:rPr>
          <w:rFonts w:eastAsia="標楷體"/>
          <w:b/>
          <w:sz w:val="32"/>
          <w:szCs w:val="32"/>
        </w:rPr>
        <w:t xml:space="preserve">  </w:t>
      </w:r>
      <w:r w:rsidRPr="00A857F3">
        <w:rPr>
          <w:rFonts w:eastAsia="標楷體"/>
          <w:b/>
          <w:sz w:val="32"/>
          <w:szCs w:val="32"/>
        </w:rPr>
        <w:t>時間</w:t>
      </w:r>
      <w:r w:rsidRPr="00A857F3">
        <w:rPr>
          <w:rFonts w:eastAsia="標楷體"/>
          <w:b/>
          <w:sz w:val="32"/>
          <w:szCs w:val="32"/>
        </w:rPr>
        <w:t>:2019</w:t>
      </w:r>
      <w:r w:rsidRPr="00A857F3">
        <w:rPr>
          <w:rFonts w:eastAsia="標楷體"/>
          <w:b/>
          <w:sz w:val="32"/>
          <w:szCs w:val="32"/>
        </w:rPr>
        <w:t>年</w:t>
      </w:r>
      <w:r w:rsidRPr="00A857F3">
        <w:rPr>
          <w:rFonts w:eastAsia="標楷體"/>
          <w:b/>
          <w:sz w:val="32"/>
          <w:szCs w:val="32"/>
        </w:rPr>
        <w:t>6</w:t>
      </w:r>
      <w:r w:rsidRPr="00A857F3">
        <w:rPr>
          <w:rFonts w:eastAsia="標楷體"/>
          <w:b/>
          <w:sz w:val="32"/>
          <w:szCs w:val="32"/>
        </w:rPr>
        <w:t>月</w:t>
      </w:r>
      <w:r w:rsidRPr="00A857F3">
        <w:rPr>
          <w:rFonts w:eastAsia="標楷體"/>
          <w:b/>
          <w:sz w:val="32"/>
          <w:szCs w:val="32"/>
        </w:rPr>
        <w:t>15</w:t>
      </w:r>
      <w:r w:rsidRPr="00A857F3">
        <w:rPr>
          <w:rFonts w:eastAsia="標楷體"/>
          <w:b/>
          <w:sz w:val="32"/>
          <w:szCs w:val="32"/>
        </w:rPr>
        <w:t>日</w:t>
      </w:r>
      <w:r w:rsidRPr="00A857F3">
        <w:rPr>
          <w:rFonts w:eastAsia="標楷體"/>
          <w:b/>
          <w:sz w:val="32"/>
          <w:szCs w:val="32"/>
        </w:rPr>
        <w:t>(</w:t>
      </w:r>
      <w:r w:rsidRPr="00A857F3">
        <w:rPr>
          <w:rFonts w:eastAsia="標楷體"/>
          <w:b/>
          <w:sz w:val="32"/>
          <w:szCs w:val="32"/>
        </w:rPr>
        <w:t>六</w:t>
      </w:r>
      <w:r w:rsidRPr="00A857F3">
        <w:rPr>
          <w:rFonts w:eastAsia="標楷體"/>
          <w:b/>
          <w:sz w:val="32"/>
          <w:szCs w:val="32"/>
        </w:rPr>
        <w:t>)</w:t>
      </w:r>
    </w:p>
    <w:p w:rsidR="00162726" w:rsidRPr="00A857F3" w:rsidRDefault="00162726" w:rsidP="00162726">
      <w:pPr>
        <w:numPr>
          <w:ilvl w:val="0"/>
          <w:numId w:val="4"/>
        </w:numPr>
        <w:rPr>
          <w:rFonts w:eastAsia="標楷體"/>
          <w:b/>
          <w:sz w:val="28"/>
          <w:szCs w:val="28"/>
        </w:rPr>
      </w:pPr>
      <w:r w:rsidRPr="00A857F3">
        <w:rPr>
          <w:rFonts w:eastAsia="標楷體"/>
          <w:b/>
          <w:sz w:val="28"/>
          <w:szCs w:val="28"/>
        </w:rPr>
        <w:t>上午場</w:t>
      </w:r>
      <w:r w:rsidRPr="00A857F3">
        <w:rPr>
          <w:rFonts w:eastAsia="標楷體" w:hint="eastAsia"/>
          <w:b/>
          <w:sz w:val="28"/>
          <w:szCs w:val="28"/>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851"/>
        <w:gridCol w:w="2693"/>
        <w:gridCol w:w="709"/>
        <w:gridCol w:w="1984"/>
        <w:gridCol w:w="1559"/>
        <w:gridCol w:w="1276"/>
      </w:tblGrid>
      <w:tr w:rsidR="00894F60" w:rsidRPr="00FC6A84" w:rsidTr="00894F60">
        <w:trPr>
          <w:tblHeader/>
        </w:trPr>
        <w:tc>
          <w:tcPr>
            <w:tcW w:w="817" w:type="dxa"/>
            <w:shd w:val="clear" w:color="auto" w:fill="C4BC96"/>
            <w:vAlign w:val="center"/>
          </w:tcPr>
          <w:p w:rsidR="00894F60" w:rsidRPr="00FC6A84" w:rsidRDefault="00894F60" w:rsidP="007E3AC5">
            <w:pPr>
              <w:jc w:val="center"/>
              <w:rPr>
                <w:rFonts w:eastAsia="標楷體"/>
                <w:b/>
                <w:sz w:val="28"/>
                <w:szCs w:val="28"/>
              </w:rPr>
            </w:pPr>
            <w:r w:rsidRPr="00FC6A84">
              <w:rPr>
                <w:rFonts w:eastAsia="標楷體"/>
                <w:b/>
                <w:sz w:val="28"/>
                <w:szCs w:val="28"/>
              </w:rPr>
              <w:t>項次</w:t>
            </w:r>
          </w:p>
        </w:tc>
        <w:tc>
          <w:tcPr>
            <w:tcW w:w="1134" w:type="dxa"/>
            <w:shd w:val="clear" w:color="auto" w:fill="C4BC96"/>
            <w:vAlign w:val="center"/>
          </w:tcPr>
          <w:p w:rsidR="00894F60" w:rsidRPr="00FC6A84" w:rsidRDefault="00894F60" w:rsidP="007E3AC5">
            <w:pPr>
              <w:jc w:val="center"/>
              <w:rPr>
                <w:rFonts w:eastAsia="標楷體"/>
                <w:b/>
                <w:sz w:val="28"/>
                <w:szCs w:val="28"/>
              </w:rPr>
            </w:pPr>
            <w:r w:rsidRPr="00FC6A84">
              <w:rPr>
                <w:rFonts w:eastAsia="標楷體"/>
                <w:b/>
                <w:sz w:val="28"/>
                <w:szCs w:val="28"/>
              </w:rPr>
              <w:t>領域</w:t>
            </w:r>
          </w:p>
        </w:tc>
        <w:tc>
          <w:tcPr>
            <w:tcW w:w="851" w:type="dxa"/>
            <w:shd w:val="clear" w:color="auto" w:fill="C4BC96"/>
            <w:vAlign w:val="center"/>
          </w:tcPr>
          <w:p w:rsidR="00894F60" w:rsidRPr="00FC6A84" w:rsidRDefault="00894F60" w:rsidP="007E3AC5">
            <w:pPr>
              <w:jc w:val="center"/>
              <w:rPr>
                <w:rFonts w:eastAsia="標楷體"/>
                <w:b/>
                <w:sz w:val="28"/>
                <w:szCs w:val="28"/>
              </w:rPr>
            </w:pPr>
            <w:r w:rsidRPr="00FC6A84">
              <w:rPr>
                <w:rFonts w:eastAsia="標楷體"/>
                <w:b/>
                <w:sz w:val="28"/>
                <w:szCs w:val="28"/>
              </w:rPr>
              <w:t>階段</w:t>
            </w:r>
          </w:p>
        </w:tc>
        <w:tc>
          <w:tcPr>
            <w:tcW w:w="2693" w:type="dxa"/>
            <w:shd w:val="clear" w:color="auto" w:fill="C4BC96"/>
            <w:vAlign w:val="center"/>
          </w:tcPr>
          <w:p w:rsidR="00894F60" w:rsidRPr="00FC6A84" w:rsidRDefault="00894F60" w:rsidP="007E3AC5">
            <w:pPr>
              <w:jc w:val="center"/>
              <w:rPr>
                <w:rFonts w:eastAsia="標楷體"/>
                <w:b/>
                <w:sz w:val="28"/>
                <w:szCs w:val="28"/>
              </w:rPr>
            </w:pPr>
            <w:r w:rsidRPr="00FC6A84">
              <w:rPr>
                <w:rFonts w:eastAsia="標楷體"/>
                <w:b/>
                <w:sz w:val="28"/>
                <w:szCs w:val="28"/>
              </w:rPr>
              <w:t>名稱</w:t>
            </w:r>
          </w:p>
        </w:tc>
        <w:tc>
          <w:tcPr>
            <w:tcW w:w="709" w:type="dxa"/>
            <w:shd w:val="clear" w:color="auto" w:fill="C4BC96"/>
            <w:vAlign w:val="center"/>
          </w:tcPr>
          <w:p w:rsidR="00894F60" w:rsidRPr="00FC6A84" w:rsidRDefault="00894F60" w:rsidP="007E3AC5">
            <w:pPr>
              <w:jc w:val="center"/>
              <w:rPr>
                <w:rFonts w:eastAsia="標楷體"/>
                <w:b/>
                <w:sz w:val="28"/>
                <w:szCs w:val="28"/>
              </w:rPr>
            </w:pPr>
            <w:r w:rsidRPr="00FC6A84">
              <w:rPr>
                <w:rFonts w:eastAsia="標楷體"/>
                <w:b/>
                <w:sz w:val="28"/>
                <w:szCs w:val="28"/>
              </w:rPr>
              <w:t>時段</w:t>
            </w:r>
          </w:p>
        </w:tc>
        <w:tc>
          <w:tcPr>
            <w:tcW w:w="1984" w:type="dxa"/>
            <w:shd w:val="clear" w:color="auto" w:fill="C4BC96"/>
            <w:vAlign w:val="center"/>
          </w:tcPr>
          <w:p w:rsidR="00894F60" w:rsidRPr="00FC6A84" w:rsidRDefault="00894F60" w:rsidP="007E3AC5">
            <w:pPr>
              <w:jc w:val="center"/>
              <w:rPr>
                <w:rFonts w:eastAsia="標楷體"/>
                <w:b/>
                <w:sz w:val="28"/>
                <w:szCs w:val="28"/>
              </w:rPr>
            </w:pPr>
            <w:r w:rsidRPr="00FC6A84">
              <w:rPr>
                <w:rFonts w:eastAsia="標楷體"/>
                <w:b/>
                <w:sz w:val="28"/>
                <w:szCs w:val="28"/>
              </w:rPr>
              <w:t>講師</w:t>
            </w:r>
          </w:p>
        </w:tc>
        <w:tc>
          <w:tcPr>
            <w:tcW w:w="1559" w:type="dxa"/>
            <w:shd w:val="clear" w:color="auto" w:fill="C4BC96"/>
            <w:vAlign w:val="center"/>
          </w:tcPr>
          <w:p w:rsidR="00894F60" w:rsidRPr="00FC6A84" w:rsidRDefault="00894F60" w:rsidP="007E3AC5">
            <w:pPr>
              <w:jc w:val="center"/>
              <w:rPr>
                <w:rFonts w:eastAsia="標楷體"/>
                <w:b/>
                <w:sz w:val="28"/>
                <w:szCs w:val="28"/>
              </w:rPr>
            </w:pPr>
            <w:r w:rsidRPr="00FC6A84">
              <w:rPr>
                <w:rFonts w:eastAsia="標楷體"/>
                <w:b/>
                <w:sz w:val="28"/>
                <w:szCs w:val="28"/>
              </w:rPr>
              <w:t>地點</w:t>
            </w:r>
          </w:p>
        </w:tc>
        <w:tc>
          <w:tcPr>
            <w:tcW w:w="1276" w:type="dxa"/>
            <w:shd w:val="clear" w:color="auto" w:fill="C4BC96"/>
            <w:vAlign w:val="center"/>
          </w:tcPr>
          <w:p w:rsidR="00894F60" w:rsidRDefault="00894F60" w:rsidP="007E3AC5">
            <w:pPr>
              <w:spacing w:line="0" w:lineRule="atLeast"/>
              <w:jc w:val="center"/>
              <w:rPr>
                <w:rFonts w:eastAsia="標楷體"/>
                <w:b/>
                <w:sz w:val="28"/>
                <w:szCs w:val="28"/>
              </w:rPr>
            </w:pPr>
            <w:r>
              <w:rPr>
                <w:rFonts w:eastAsia="標楷體" w:hint="eastAsia"/>
                <w:b/>
                <w:sz w:val="28"/>
                <w:szCs w:val="28"/>
              </w:rPr>
              <w:t>課程</w:t>
            </w:r>
          </w:p>
          <w:p w:rsidR="00894F60" w:rsidRPr="00FC6A84" w:rsidRDefault="00894F60" w:rsidP="007E3AC5">
            <w:pPr>
              <w:spacing w:line="0" w:lineRule="atLeast"/>
              <w:jc w:val="center"/>
              <w:rPr>
                <w:rFonts w:eastAsia="標楷體"/>
                <w:b/>
                <w:sz w:val="28"/>
                <w:szCs w:val="28"/>
              </w:rPr>
            </w:pPr>
            <w:r>
              <w:rPr>
                <w:rFonts w:eastAsia="標楷體" w:hint="eastAsia"/>
                <w:b/>
                <w:sz w:val="28"/>
                <w:szCs w:val="28"/>
              </w:rPr>
              <w:t>代碼</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w:t>
            </w:r>
          </w:p>
        </w:tc>
        <w:tc>
          <w:tcPr>
            <w:tcW w:w="1134"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生活</w:t>
            </w:r>
          </w:p>
        </w:tc>
        <w:tc>
          <w:tcPr>
            <w:tcW w:w="851" w:type="dxa"/>
            <w:shd w:val="clear" w:color="auto" w:fill="D6E3BC"/>
            <w:vAlign w:val="center"/>
          </w:tcPr>
          <w:p w:rsidR="00894F60" w:rsidRPr="00FC6A84" w:rsidRDefault="00894F60" w:rsidP="007E3AC5">
            <w:pPr>
              <w:jc w:val="center"/>
              <w:rPr>
                <w:rFonts w:eastAsia="標楷體"/>
                <w:sz w:val="26"/>
                <w:szCs w:val="26"/>
              </w:rPr>
            </w:pPr>
            <w:r w:rsidRPr="00FC6A84">
              <w:rPr>
                <w:rFonts w:eastAsia="標楷體"/>
                <w:sz w:val="26"/>
                <w:szCs w:val="26"/>
              </w:rPr>
              <w:t>國小</w:t>
            </w:r>
          </w:p>
        </w:tc>
        <w:tc>
          <w:tcPr>
            <w:tcW w:w="2693" w:type="dxa"/>
            <w:vAlign w:val="center"/>
          </w:tcPr>
          <w:p w:rsidR="00894F60" w:rsidRPr="00FC6A84" w:rsidRDefault="00894F60" w:rsidP="007E3AC5">
            <w:pPr>
              <w:jc w:val="center"/>
              <w:rPr>
                <w:rFonts w:eastAsia="標楷體"/>
                <w:sz w:val="26"/>
                <w:szCs w:val="26"/>
              </w:rPr>
            </w:pPr>
            <w:r w:rsidRPr="00FC6A84">
              <w:rPr>
                <w:rFonts w:eastAsia="標楷體"/>
                <w:sz w:val="26"/>
                <w:szCs w:val="26"/>
              </w:rPr>
              <w:t>低年級生活課程</w:t>
            </w:r>
            <w:r w:rsidRPr="00FC6A84">
              <w:rPr>
                <w:rFonts w:eastAsia="標楷體"/>
                <w:sz w:val="26"/>
                <w:szCs w:val="26"/>
              </w:rPr>
              <w:t>—</w:t>
            </w:r>
            <w:r w:rsidRPr="00FC6A84">
              <w:rPr>
                <w:rFonts w:eastAsia="標楷體"/>
                <w:sz w:val="26"/>
                <w:szCs w:val="26"/>
              </w:rPr>
              <w:t>色彩、泡泡、水</w:t>
            </w:r>
          </w:p>
        </w:tc>
        <w:tc>
          <w:tcPr>
            <w:tcW w:w="709"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上午</w:t>
            </w:r>
          </w:p>
        </w:tc>
        <w:tc>
          <w:tcPr>
            <w:tcW w:w="1984" w:type="dxa"/>
            <w:vAlign w:val="center"/>
          </w:tcPr>
          <w:p w:rsidR="00894F60" w:rsidRPr="00FC6A84" w:rsidRDefault="00894F60" w:rsidP="007E3AC5">
            <w:pPr>
              <w:jc w:val="center"/>
              <w:rPr>
                <w:rFonts w:eastAsia="標楷體"/>
                <w:sz w:val="26"/>
                <w:szCs w:val="26"/>
              </w:rPr>
            </w:pPr>
            <w:r w:rsidRPr="00FC6A84">
              <w:rPr>
                <w:rFonts w:eastAsia="標楷體"/>
                <w:sz w:val="26"/>
                <w:szCs w:val="26"/>
              </w:rPr>
              <w:t>陳美卉</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101</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sidRPr="00104D7C">
              <w:rPr>
                <w:rFonts w:eastAsia="標楷體"/>
                <w:sz w:val="28"/>
                <w:szCs w:val="28"/>
              </w:rPr>
              <w:t>2634627</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2</w:t>
            </w:r>
          </w:p>
        </w:tc>
        <w:tc>
          <w:tcPr>
            <w:tcW w:w="1134"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英語</w:t>
            </w:r>
          </w:p>
        </w:tc>
        <w:tc>
          <w:tcPr>
            <w:tcW w:w="851" w:type="dxa"/>
            <w:shd w:val="clear" w:color="auto" w:fill="D6E3BC"/>
            <w:vAlign w:val="center"/>
          </w:tcPr>
          <w:p w:rsidR="00894F60" w:rsidRPr="00FC6A84" w:rsidRDefault="00894F60" w:rsidP="007E3AC5">
            <w:pPr>
              <w:jc w:val="center"/>
              <w:rPr>
                <w:rFonts w:eastAsia="標楷體"/>
                <w:sz w:val="26"/>
                <w:szCs w:val="26"/>
              </w:rPr>
            </w:pPr>
            <w:r w:rsidRPr="00FC6A84">
              <w:rPr>
                <w:rFonts w:eastAsia="標楷體"/>
                <w:sz w:val="26"/>
                <w:szCs w:val="26"/>
              </w:rPr>
              <w:t>國小</w:t>
            </w:r>
          </w:p>
        </w:tc>
        <w:tc>
          <w:tcPr>
            <w:tcW w:w="2693" w:type="dxa"/>
            <w:vAlign w:val="center"/>
          </w:tcPr>
          <w:p w:rsidR="00894F60" w:rsidRPr="00FC6A84" w:rsidRDefault="00894F60" w:rsidP="007E3AC5">
            <w:pPr>
              <w:jc w:val="center"/>
              <w:rPr>
                <w:rFonts w:eastAsia="標楷體"/>
                <w:sz w:val="26"/>
                <w:szCs w:val="26"/>
              </w:rPr>
            </w:pPr>
            <w:r w:rsidRPr="00FC6A84">
              <w:rPr>
                <w:rFonts w:eastAsia="標楷體"/>
                <w:sz w:val="26"/>
                <w:szCs w:val="26"/>
              </w:rPr>
              <w:t xml:space="preserve">Campus Garden Initiative  / </w:t>
            </w:r>
            <w:r w:rsidRPr="00FC6A84">
              <w:rPr>
                <w:rFonts w:eastAsia="標楷體"/>
                <w:sz w:val="26"/>
                <w:szCs w:val="26"/>
              </w:rPr>
              <w:t>美花校園</w:t>
            </w:r>
            <w:r w:rsidRPr="00FC6A84">
              <w:rPr>
                <w:rFonts w:eastAsia="標楷體"/>
                <w:sz w:val="26"/>
                <w:szCs w:val="26"/>
              </w:rPr>
              <w:t xml:space="preserve"> Go Go Go!</w:t>
            </w:r>
          </w:p>
        </w:tc>
        <w:tc>
          <w:tcPr>
            <w:tcW w:w="709"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上午</w:t>
            </w:r>
          </w:p>
        </w:tc>
        <w:tc>
          <w:tcPr>
            <w:tcW w:w="1984" w:type="dxa"/>
            <w:vAlign w:val="center"/>
          </w:tcPr>
          <w:p w:rsidR="00894F60" w:rsidRPr="00FC6A84" w:rsidRDefault="00894F60" w:rsidP="007E3AC5">
            <w:pPr>
              <w:jc w:val="center"/>
              <w:rPr>
                <w:rFonts w:eastAsia="標楷體"/>
                <w:sz w:val="26"/>
                <w:szCs w:val="26"/>
              </w:rPr>
            </w:pPr>
            <w:r w:rsidRPr="00FC6A84">
              <w:rPr>
                <w:rFonts w:eastAsia="標楷體"/>
                <w:sz w:val="26"/>
                <w:szCs w:val="26"/>
              </w:rPr>
              <w:t>彭偉峰校長、王鳳雄校長、施緯華、廖淑靜、許豐萍、黃杏媚、劉小鳳、李旻珊</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102</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sidRPr="0086693A">
              <w:rPr>
                <w:rFonts w:eastAsia="標楷體"/>
                <w:sz w:val="28"/>
                <w:szCs w:val="28"/>
              </w:rPr>
              <w:t>2634630</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3</w:t>
            </w:r>
          </w:p>
        </w:tc>
        <w:tc>
          <w:tcPr>
            <w:tcW w:w="1134"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自然</w:t>
            </w:r>
          </w:p>
        </w:tc>
        <w:tc>
          <w:tcPr>
            <w:tcW w:w="851" w:type="dxa"/>
            <w:shd w:val="clear" w:color="auto" w:fill="D6E3BC"/>
            <w:vAlign w:val="center"/>
          </w:tcPr>
          <w:p w:rsidR="00894F60" w:rsidRPr="00FC6A84" w:rsidRDefault="00894F60" w:rsidP="007E3AC5">
            <w:pPr>
              <w:jc w:val="center"/>
              <w:rPr>
                <w:rFonts w:eastAsia="標楷體"/>
                <w:sz w:val="26"/>
                <w:szCs w:val="26"/>
              </w:rPr>
            </w:pPr>
            <w:r w:rsidRPr="00FC6A84">
              <w:rPr>
                <w:rFonts w:eastAsia="標楷體"/>
                <w:sz w:val="26"/>
                <w:szCs w:val="26"/>
              </w:rPr>
              <w:t>國小</w:t>
            </w:r>
          </w:p>
        </w:tc>
        <w:tc>
          <w:tcPr>
            <w:tcW w:w="2693" w:type="dxa"/>
            <w:vAlign w:val="center"/>
          </w:tcPr>
          <w:p w:rsidR="00894F60" w:rsidRPr="00FC6A84" w:rsidRDefault="00894F60" w:rsidP="007E3AC5">
            <w:pPr>
              <w:jc w:val="center"/>
              <w:rPr>
                <w:rFonts w:eastAsia="標楷體"/>
                <w:sz w:val="26"/>
                <w:szCs w:val="26"/>
              </w:rPr>
            </w:pPr>
            <w:r w:rsidRPr="00FC6A84">
              <w:rPr>
                <w:rFonts w:eastAsia="標楷體"/>
                <w:sz w:val="26"/>
                <w:szCs w:val="26"/>
              </w:rPr>
              <w:t>巧妙的施力工具</w:t>
            </w:r>
            <w:r w:rsidRPr="00FC6A84">
              <w:rPr>
                <w:rFonts w:eastAsia="標楷體"/>
                <w:sz w:val="26"/>
                <w:szCs w:val="26"/>
              </w:rPr>
              <w:t xml:space="preserve"> </w:t>
            </w:r>
            <w:r w:rsidRPr="00FC6A84">
              <w:rPr>
                <w:rFonts w:eastAsia="標楷體"/>
                <w:sz w:val="26"/>
                <w:szCs w:val="26"/>
              </w:rPr>
              <w:t>《動力傳送》</w:t>
            </w:r>
            <w:r w:rsidRPr="00FC6A84">
              <w:rPr>
                <w:rFonts w:eastAsia="標楷體"/>
                <w:sz w:val="26"/>
                <w:szCs w:val="26"/>
              </w:rPr>
              <w:br w:type="page"/>
              <w:t>~</w:t>
            </w:r>
            <w:r w:rsidRPr="00FC6A84">
              <w:rPr>
                <w:rFonts w:eastAsia="標楷體"/>
                <w:sz w:val="26"/>
                <w:szCs w:val="26"/>
              </w:rPr>
              <w:t>動手做</w:t>
            </w:r>
            <w:r w:rsidRPr="00FC6A84">
              <w:rPr>
                <w:rFonts w:eastAsia="標楷體"/>
                <w:sz w:val="26"/>
                <w:szCs w:val="26"/>
              </w:rPr>
              <w:t>-Fun</w:t>
            </w:r>
            <w:r w:rsidRPr="00FC6A84">
              <w:rPr>
                <w:rFonts w:eastAsia="標楷體"/>
                <w:sz w:val="26"/>
                <w:szCs w:val="26"/>
              </w:rPr>
              <w:t>心玩</w:t>
            </w:r>
            <w:r w:rsidRPr="00FC6A84">
              <w:rPr>
                <w:rFonts w:eastAsia="標楷體"/>
                <w:sz w:val="26"/>
                <w:szCs w:val="26"/>
              </w:rPr>
              <w:t xml:space="preserve">~ </w:t>
            </w:r>
            <w:r w:rsidRPr="00FC6A84">
              <w:rPr>
                <w:rFonts w:eastAsia="標楷體"/>
                <w:sz w:val="26"/>
                <w:szCs w:val="26"/>
              </w:rPr>
              <w:t>利用行動載具與數位學習開啟孩子的科普視野</w:t>
            </w:r>
            <w:r w:rsidRPr="00FC6A84">
              <w:rPr>
                <w:rFonts w:eastAsia="標楷體"/>
                <w:sz w:val="26"/>
                <w:szCs w:val="26"/>
              </w:rPr>
              <w:br w:type="page"/>
            </w:r>
          </w:p>
        </w:tc>
        <w:tc>
          <w:tcPr>
            <w:tcW w:w="709"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上午</w:t>
            </w:r>
          </w:p>
        </w:tc>
        <w:tc>
          <w:tcPr>
            <w:tcW w:w="1984" w:type="dxa"/>
            <w:vAlign w:val="center"/>
          </w:tcPr>
          <w:p w:rsidR="00894F60" w:rsidRPr="00FC6A84" w:rsidRDefault="00894F60" w:rsidP="007E3AC5">
            <w:pPr>
              <w:jc w:val="center"/>
              <w:rPr>
                <w:rFonts w:eastAsia="標楷體"/>
                <w:sz w:val="26"/>
                <w:szCs w:val="26"/>
              </w:rPr>
            </w:pPr>
            <w:r w:rsidRPr="00FC6A84">
              <w:rPr>
                <w:rFonts w:eastAsia="標楷體"/>
                <w:sz w:val="26"/>
                <w:szCs w:val="26"/>
              </w:rPr>
              <w:t>郭宗銘</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103</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sidRPr="00AC09FC">
              <w:rPr>
                <w:rFonts w:eastAsia="標楷體"/>
                <w:sz w:val="28"/>
                <w:szCs w:val="28"/>
              </w:rPr>
              <w:t>2634639</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4</w:t>
            </w:r>
          </w:p>
        </w:tc>
        <w:tc>
          <w:tcPr>
            <w:tcW w:w="1134"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社會</w:t>
            </w:r>
          </w:p>
        </w:tc>
        <w:tc>
          <w:tcPr>
            <w:tcW w:w="851" w:type="dxa"/>
            <w:shd w:val="clear" w:color="auto" w:fill="D6E3BC"/>
            <w:vAlign w:val="center"/>
          </w:tcPr>
          <w:p w:rsidR="00894F60" w:rsidRPr="00FC6A84" w:rsidRDefault="00894F60" w:rsidP="007E3AC5">
            <w:pPr>
              <w:jc w:val="center"/>
              <w:rPr>
                <w:rFonts w:eastAsia="標楷體"/>
                <w:sz w:val="26"/>
                <w:szCs w:val="26"/>
              </w:rPr>
            </w:pPr>
            <w:r w:rsidRPr="00FC6A84">
              <w:rPr>
                <w:rFonts w:eastAsia="標楷體"/>
                <w:sz w:val="26"/>
                <w:szCs w:val="26"/>
              </w:rPr>
              <w:t>國小</w:t>
            </w:r>
          </w:p>
        </w:tc>
        <w:tc>
          <w:tcPr>
            <w:tcW w:w="2693" w:type="dxa"/>
            <w:vAlign w:val="center"/>
          </w:tcPr>
          <w:p w:rsidR="00894F60" w:rsidRPr="00FB7726" w:rsidRDefault="00894F60" w:rsidP="007E3AC5">
            <w:pPr>
              <w:jc w:val="center"/>
              <w:rPr>
                <w:rFonts w:eastAsia="標楷體"/>
                <w:sz w:val="26"/>
                <w:szCs w:val="26"/>
              </w:rPr>
            </w:pPr>
            <w:r w:rsidRPr="00FB7726">
              <w:rPr>
                <w:rFonts w:eastAsia="標楷體"/>
                <w:sz w:val="26"/>
                <w:szCs w:val="26"/>
              </w:rPr>
              <w:t>VR+</w:t>
            </w:r>
            <w:r w:rsidRPr="00FB7726">
              <w:rPr>
                <w:rFonts w:eastAsia="標楷體"/>
                <w:sz w:val="26"/>
                <w:szCs w:val="26"/>
              </w:rPr>
              <w:t>密室脫逃</w:t>
            </w:r>
          </w:p>
        </w:tc>
        <w:tc>
          <w:tcPr>
            <w:tcW w:w="709"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上午</w:t>
            </w:r>
          </w:p>
        </w:tc>
        <w:tc>
          <w:tcPr>
            <w:tcW w:w="1984" w:type="dxa"/>
            <w:vAlign w:val="center"/>
          </w:tcPr>
          <w:p w:rsidR="00894F60" w:rsidRPr="00FB7726" w:rsidRDefault="00894F60" w:rsidP="007E3AC5">
            <w:pPr>
              <w:jc w:val="center"/>
              <w:rPr>
                <w:rFonts w:eastAsia="標楷體"/>
                <w:sz w:val="26"/>
                <w:szCs w:val="26"/>
              </w:rPr>
            </w:pPr>
            <w:r w:rsidRPr="00FB7726">
              <w:rPr>
                <w:rFonts w:eastAsia="標楷體"/>
                <w:sz w:val="26"/>
                <w:szCs w:val="26"/>
              </w:rPr>
              <w:t>張崴耑、韓秀玉</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104</w:t>
            </w:r>
            <w:r w:rsidRPr="00FC6A84">
              <w:rPr>
                <w:rFonts w:eastAsia="標楷體"/>
                <w:sz w:val="28"/>
                <w:szCs w:val="28"/>
              </w:rPr>
              <w:t>班</w:t>
            </w:r>
          </w:p>
        </w:tc>
        <w:tc>
          <w:tcPr>
            <w:tcW w:w="1276" w:type="dxa"/>
            <w:vAlign w:val="center"/>
          </w:tcPr>
          <w:p w:rsidR="00894F60" w:rsidRPr="00FB7726" w:rsidRDefault="00894F60" w:rsidP="007E3AC5">
            <w:pPr>
              <w:spacing w:line="0" w:lineRule="atLeast"/>
              <w:jc w:val="center"/>
              <w:rPr>
                <w:rFonts w:eastAsia="標楷體"/>
                <w:sz w:val="28"/>
                <w:szCs w:val="28"/>
              </w:rPr>
            </w:pPr>
            <w:r w:rsidRPr="00FB7726">
              <w:rPr>
                <w:rFonts w:eastAsia="標楷體"/>
                <w:sz w:val="28"/>
                <w:szCs w:val="28"/>
              </w:rPr>
              <w:t>2634654</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5</w:t>
            </w:r>
          </w:p>
        </w:tc>
        <w:tc>
          <w:tcPr>
            <w:tcW w:w="1134"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國語文</w:t>
            </w:r>
          </w:p>
        </w:tc>
        <w:tc>
          <w:tcPr>
            <w:tcW w:w="851" w:type="dxa"/>
            <w:shd w:val="clear" w:color="auto" w:fill="D6E3BC"/>
            <w:vAlign w:val="center"/>
          </w:tcPr>
          <w:p w:rsidR="00894F60" w:rsidRPr="00FC6A84" w:rsidRDefault="00894F60" w:rsidP="007E3AC5">
            <w:pPr>
              <w:jc w:val="center"/>
              <w:rPr>
                <w:rFonts w:eastAsia="標楷體"/>
                <w:sz w:val="26"/>
                <w:szCs w:val="26"/>
              </w:rPr>
            </w:pPr>
            <w:r w:rsidRPr="00FC6A84">
              <w:rPr>
                <w:rFonts w:eastAsia="標楷體"/>
                <w:sz w:val="26"/>
                <w:szCs w:val="26"/>
              </w:rPr>
              <w:t>國小</w:t>
            </w:r>
          </w:p>
        </w:tc>
        <w:tc>
          <w:tcPr>
            <w:tcW w:w="2693" w:type="dxa"/>
            <w:vAlign w:val="center"/>
          </w:tcPr>
          <w:p w:rsidR="00894F60" w:rsidRPr="00FC6A84" w:rsidRDefault="00894F60" w:rsidP="007E3AC5">
            <w:pPr>
              <w:jc w:val="center"/>
              <w:rPr>
                <w:rFonts w:eastAsia="標楷體"/>
                <w:sz w:val="28"/>
                <w:szCs w:val="28"/>
              </w:rPr>
            </w:pPr>
            <w:r w:rsidRPr="00FC6A84">
              <w:rPr>
                <w:rFonts w:eastAsia="標楷體"/>
                <w:sz w:val="28"/>
                <w:szCs w:val="28"/>
              </w:rPr>
              <w:t>航向文青「小語」宙</w:t>
            </w:r>
          </w:p>
        </w:tc>
        <w:tc>
          <w:tcPr>
            <w:tcW w:w="709"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上午</w:t>
            </w:r>
          </w:p>
        </w:tc>
        <w:tc>
          <w:tcPr>
            <w:tcW w:w="1984" w:type="dxa"/>
            <w:vAlign w:val="center"/>
          </w:tcPr>
          <w:p w:rsidR="00894F60" w:rsidRPr="00FC6A84" w:rsidRDefault="00894F60" w:rsidP="007E3AC5">
            <w:pPr>
              <w:jc w:val="center"/>
              <w:rPr>
                <w:rFonts w:eastAsia="標楷體"/>
                <w:sz w:val="26"/>
                <w:szCs w:val="26"/>
              </w:rPr>
            </w:pPr>
            <w:r w:rsidRPr="00FC6A84">
              <w:rPr>
                <w:rFonts w:eastAsia="標楷體"/>
                <w:sz w:val="26"/>
                <w:szCs w:val="26"/>
              </w:rPr>
              <w:t>郭雅惠</w:t>
            </w:r>
          </w:p>
        </w:tc>
        <w:tc>
          <w:tcPr>
            <w:tcW w:w="1559" w:type="dxa"/>
            <w:shd w:val="clear" w:color="auto" w:fill="auto"/>
            <w:vAlign w:val="center"/>
          </w:tcPr>
          <w:p w:rsidR="00894F60" w:rsidRPr="00FC6A84" w:rsidRDefault="00894F60" w:rsidP="007E3AC5">
            <w:pPr>
              <w:jc w:val="center"/>
              <w:rPr>
                <w:rFonts w:eastAsia="標楷體"/>
                <w:sz w:val="28"/>
                <w:szCs w:val="28"/>
              </w:rPr>
            </w:pPr>
            <w:r>
              <w:rPr>
                <w:rFonts w:eastAsia="標楷體"/>
                <w:sz w:val="28"/>
                <w:szCs w:val="28"/>
              </w:rPr>
              <w:t>10</w:t>
            </w:r>
            <w:r>
              <w:rPr>
                <w:rFonts w:eastAsia="標楷體" w:hint="eastAsia"/>
                <w:sz w:val="28"/>
                <w:szCs w:val="28"/>
              </w:rPr>
              <w:t>5</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sidRPr="0023250D">
              <w:rPr>
                <w:rFonts w:eastAsia="標楷體"/>
                <w:sz w:val="28"/>
                <w:szCs w:val="28"/>
              </w:rPr>
              <w:t>2634660</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6</w:t>
            </w:r>
          </w:p>
        </w:tc>
        <w:tc>
          <w:tcPr>
            <w:tcW w:w="1134"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人權</w:t>
            </w:r>
          </w:p>
        </w:tc>
        <w:tc>
          <w:tcPr>
            <w:tcW w:w="851" w:type="dxa"/>
            <w:shd w:val="clear" w:color="auto" w:fill="D6E3BC"/>
            <w:vAlign w:val="center"/>
          </w:tcPr>
          <w:p w:rsidR="00894F60" w:rsidRPr="00FC6A84" w:rsidRDefault="00894F60" w:rsidP="007E3AC5">
            <w:pPr>
              <w:jc w:val="center"/>
              <w:rPr>
                <w:rFonts w:eastAsia="標楷體"/>
                <w:sz w:val="26"/>
                <w:szCs w:val="26"/>
              </w:rPr>
            </w:pPr>
            <w:r w:rsidRPr="00FC6A84">
              <w:rPr>
                <w:rFonts w:eastAsia="標楷體"/>
                <w:sz w:val="26"/>
                <w:szCs w:val="26"/>
              </w:rPr>
              <w:t>國小</w:t>
            </w:r>
          </w:p>
        </w:tc>
        <w:tc>
          <w:tcPr>
            <w:tcW w:w="2693" w:type="dxa"/>
            <w:vAlign w:val="center"/>
          </w:tcPr>
          <w:p w:rsidR="00894F60" w:rsidRPr="00FC6A84" w:rsidRDefault="00894F60" w:rsidP="007E3AC5">
            <w:pPr>
              <w:jc w:val="center"/>
              <w:rPr>
                <w:rFonts w:eastAsia="標楷體"/>
                <w:sz w:val="26"/>
                <w:szCs w:val="26"/>
              </w:rPr>
            </w:pPr>
            <w:r w:rsidRPr="00FC6A84">
              <w:rPr>
                <w:rFonts w:eastAsia="標楷體"/>
                <w:sz w:val="26"/>
                <w:szCs w:val="26"/>
              </w:rPr>
              <w:t>Kids' Rights</w:t>
            </w:r>
            <w:r w:rsidRPr="00FC6A84">
              <w:rPr>
                <w:rFonts w:eastAsia="標楷體"/>
                <w:sz w:val="26"/>
                <w:szCs w:val="26"/>
              </w:rPr>
              <w:t>神隱任務</w:t>
            </w:r>
          </w:p>
        </w:tc>
        <w:tc>
          <w:tcPr>
            <w:tcW w:w="709"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上午</w:t>
            </w:r>
          </w:p>
        </w:tc>
        <w:tc>
          <w:tcPr>
            <w:tcW w:w="1984" w:type="dxa"/>
            <w:vAlign w:val="center"/>
          </w:tcPr>
          <w:p w:rsidR="00894F60" w:rsidRPr="00FC6A84" w:rsidRDefault="00894F60" w:rsidP="007E3AC5">
            <w:pPr>
              <w:jc w:val="center"/>
              <w:rPr>
                <w:rFonts w:eastAsia="標楷體"/>
                <w:sz w:val="26"/>
                <w:szCs w:val="26"/>
              </w:rPr>
            </w:pPr>
            <w:r w:rsidRPr="00FC6A84">
              <w:rPr>
                <w:rFonts w:eastAsia="標楷體"/>
                <w:sz w:val="26"/>
                <w:szCs w:val="26"/>
              </w:rPr>
              <w:t>陳明義、朱琬蓁</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106</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sidRPr="001D1C52">
              <w:rPr>
                <w:rFonts w:eastAsia="標楷體"/>
                <w:sz w:val="28"/>
                <w:szCs w:val="28"/>
              </w:rPr>
              <w:t>2635261</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7</w:t>
            </w:r>
          </w:p>
        </w:tc>
        <w:tc>
          <w:tcPr>
            <w:tcW w:w="1134"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數學</w:t>
            </w:r>
          </w:p>
        </w:tc>
        <w:tc>
          <w:tcPr>
            <w:tcW w:w="851" w:type="dxa"/>
            <w:shd w:val="clear" w:color="auto" w:fill="D6E3BC"/>
            <w:vAlign w:val="center"/>
          </w:tcPr>
          <w:p w:rsidR="00894F60" w:rsidRPr="00FC6A84" w:rsidRDefault="00894F60" w:rsidP="007E3AC5">
            <w:pPr>
              <w:jc w:val="center"/>
              <w:rPr>
                <w:rFonts w:eastAsia="標楷體"/>
                <w:sz w:val="26"/>
                <w:szCs w:val="26"/>
              </w:rPr>
            </w:pPr>
            <w:r w:rsidRPr="00FC6A84">
              <w:rPr>
                <w:rFonts w:eastAsia="標楷體"/>
                <w:sz w:val="26"/>
                <w:szCs w:val="26"/>
              </w:rPr>
              <w:t>國小</w:t>
            </w:r>
          </w:p>
        </w:tc>
        <w:tc>
          <w:tcPr>
            <w:tcW w:w="2693" w:type="dxa"/>
            <w:vAlign w:val="center"/>
          </w:tcPr>
          <w:p w:rsidR="00894F60" w:rsidRPr="00FC6A84" w:rsidRDefault="00894F60" w:rsidP="007E3AC5">
            <w:pPr>
              <w:jc w:val="center"/>
              <w:rPr>
                <w:rFonts w:eastAsia="標楷體"/>
                <w:sz w:val="28"/>
                <w:szCs w:val="28"/>
              </w:rPr>
            </w:pPr>
            <w:r w:rsidRPr="00FC6A84">
              <w:rPr>
                <w:rFonts w:eastAsia="標楷體"/>
                <w:sz w:val="28"/>
                <w:szCs w:val="28"/>
              </w:rPr>
              <w:t>數學好好玩．好好玩數學</w:t>
            </w:r>
          </w:p>
        </w:tc>
        <w:tc>
          <w:tcPr>
            <w:tcW w:w="709"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上午</w:t>
            </w:r>
          </w:p>
        </w:tc>
        <w:tc>
          <w:tcPr>
            <w:tcW w:w="1984" w:type="dxa"/>
            <w:vAlign w:val="center"/>
          </w:tcPr>
          <w:p w:rsidR="00894F60" w:rsidRPr="00FC6A84" w:rsidRDefault="00894F60" w:rsidP="007E3AC5">
            <w:pPr>
              <w:jc w:val="center"/>
              <w:rPr>
                <w:rFonts w:eastAsia="標楷體"/>
                <w:sz w:val="26"/>
                <w:szCs w:val="26"/>
              </w:rPr>
            </w:pPr>
            <w:r w:rsidRPr="00FC6A84">
              <w:rPr>
                <w:rFonts w:eastAsia="標楷體"/>
                <w:sz w:val="26"/>
                <w:szCs w:val="26"/>
              </w:rPr>
              <w:t>陳靜芳、蕭弘卿</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107</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sidRPr="00832F21">
              <w:rPr>
                <w:rFonts w:eastAsia="標楷體"/>
                <w:sz w:val="28"/>
                <w:szCs w:val="28"/>
              </w:rPr>
              <w:t>2635274</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8</w:t>
            </w:r>
          </w:p>
        </w:tc>
        <w:tc>
          <w:tcPr>
            <w:tcW w:w="1134"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數學</w:t>
            </w:r>
          </w:p>
        </w:tc>
        <w:tc>
          <w:tcPr>
            <w:tcW w:w="851" w:type="dxa"/>
            <w:shd w:val="clear" w:color="auto" w:fill="FBD4B4"/>
            <w:vAlign w:val="center"/>
          </w:tcPr>
          <w:p w:rsidR="00894F60" w:rsidRPr="00FC6A84" w:rsidRDefault="00894F60" w:rsidP="007E3AC5">
            <w:pPr>
              <w:jc w:val="center"/>
              <w:rPr>
                <w:rFonts w:eastAsia="標楷體"/>
                <w:sz w:val="26"/>
                <w:szCs w:val="26"/>
              </w:rPr>
            </w:pPr>
            <w:r w:rsidRPr="00FC6A84">
              <w:rPr>
                <w:rFonts w:eastAsia="標楷體"/>
                <w:sz w:val="26"/>
                <w:szCs w:val="26"/>
              </w:rPr>
              <w:t>國中</w:t>
            </w:r>
          </w:p>
        </w:tc>
        <w:tc>
          <w:tcPr>
            <w:tcW w:w="2693" w:type="dxa"/>
            <w:vAlign w:val="center"/>
          </w:tcPr>
          <w:p w:rsidR="00894F60" w:rsidRPr="00FC6A84" w:rsidRDefault="00894F60" w:rsidP="007E3AC5">
            <w:pPr>
              <w:jc w:val="center"/>
              <w:rPr>
                <w:rFonts w:eastAsia="標楷體"/>
                <w:sz w:val="26"/>
                <w:szCs w:val="26"/>
              </w:rPr>
            </w:pPr>
            <w:r w:rsidRPr="00FC6A84">
              <w:rPr>
                <w:rFonts w:eastAsia="標楷體"/>
                <w:sz w:val="26"/>
                <w:szCs w:val="26"/>
              </w:rPr>
              <w:t>斜邊有多大</w:t>
            </w:r>
          </w:p>
        </w:tc>
        <w:tc>
          <w:tcPr>
            <w:tcW w:w="709"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上午</w:t>
            </w:r>
          </w:p>
        </w:tc>
        <w:tc>
          <w:tcPr>
            <w:tcW w:w="1984" w:type="dxa"/>
            <w:vAlign w:val="center"/>
          </w:tcPr>
          <w:p w:rsidR="00894F60" w:rsidRPr="00FC6A84" w:rsidRDefault="00894F60" w:rsidP="007E3AC5">
            <w:pPr>
              <w:jc w:val="center"/>
              <w:rPr>
                <w:rFonts w:eastAsia="標楷體"/>
                <w:sz w:val="26"/>
                <w:szCs w:val="26"/>
              </w:rPr>
            </w:pPr>
            <w:r w:rsidRPr="00CD19AA">
              <w:rPr>
                <w:rFonts w:eastAsia="標楷體" w:hint="eastAsia"/>
                <w:sz w:val="26"/>
                <w:szCs w:val="26"/>
              </w:rPr>
              <w:t>張廷吉</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108</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sidRPr="00ED2203">
              <w:rPr>
                <w:rFonts w:eastAsia="標楷體"/>
                <w:sz w:val="28"/>
                <w:szCs w:val="28"/>
              </w:rPr>
              <w:t>2635283</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lastRenderedPageBreak/>
              <w:t>9</w:t>
            </w:r>
          </w:p>
        </w:tc>
        <w:tc>
          <w:tcPr>
            <w:tcW w:w="1134"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綜合</w:t>
            </w:r>
          </w:p>
        </w:tc>
        <w:tc>
          <w:tcPr>
            <w:tcW w:w="851" w:type="dxa"/>
            <w:shd w:val="clear" w:color="auto" w:fill="FBD4B4"/>
            <w:vAlign w:val="center"/>
          </w:tcPr>
          <w:p w:rsidR="00894F60" w:rsidRPr="00FC6A84" w:rsidRDefault="00894F60" w:rsidP="007E3AC5">
            <w:pPr>
              <w:jc w:val="center"/>
              <w:rPr>
                <w:rFonts w:eastAsia="標楷體"/>
                <w:sz w:val="26"/>
                <w:szCs w:val="26"/>
              </w:rPr>
            </w:pPr>
            <w:r w:rsidRPr="00FC6A84">
              <w:rPr>
                <w:rFonts w:eastAsia="標楷體"/>
                <w:sz w:val="26"/>
                <w:szCs w:val="26"/>
              </w:rPr>
              <w:t>國中</w:t>
            </w:r>
          </w:p>
        </w:tc>
        <w:tc>
          <w:tcPr>
            <w:tcW w:w="2693" w:type="dxa"/>
            <w:vAlign w:val="center"/>
          </w:tcPr>
          <w:p w:rsidR="00894F60" w:rsidRPr="00FC6A84" w:rsidRDefault="00894F60" w:rsidP="007E3AC5">
            <w:pPr>
              <w:jc w:val="center"/>
              <w:rPr>
                <w:rFonts w:eastAsia="標楷體"/>
                <w:sz w:val="26"/>
                <w:szCs w:val="26"/>
              </w:rPr>
            </w:pPr>
            <w:r w:rsidRPr="00FC6A84">
              <w:rPr>
                <w:rFonts w:eastAsia="標楷體"/>
                <w:sz w:val="26"/>
                <w:szCs w:val="26"/>
              </w:rPr>
              <w:t>順天應</w:t>
            </w:r>
            <w:r w:rsidRPr="00FC6A84">
              <w:rPr>
                <w:rFonts w:eastAsia="標楷體"/>
                <w:sz w:val="26"/>
                <w:szCs w:val="26"/>
              </w:rPr>
              <w:t>-</w:t>
            </w:r>
            <w:r w:rsidRPr="00FC6A84">
              <w:rPr>
                <w:rFonts w:eastAsia="標楷體"/>
                <w:sz w:val="26"/>
                <w:szCs w:val="26"/>
              </w:rPr>
              <w:t>「食」在安心</w:t>
            </w:r>
          </w:p>
        </w:tc>
        <w:tc>
          <w:tcPr>
            <w:tcW w:w="709"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上午</w:t>
            </w:r>
          </w:p>
        </w:tc>
        <w:tc>
          <w:tcPr>
            <w:tcW w:w="1984" w:type="dxa"/>
            <w:vAlign w:val="center"/>
          </w:tcPr>
          <w:p w:rsidR="00894F60" w:rsidRPr="00FC6A84" w:rsidRDefault="00894F60" w:rsidP="007E3AC5">
            <w:pPr>
              <w:jc w:val="center"/>
              <w:rPr>
                <w:rFonts w:eastAsia="標楷體"/>
                <w:sz w:val="26"/>
                <w:szCs w:val="26"/>
              </w:rPr>
            </w:pPr>
            <w:r w:rsidRPr="00FC6A84">
              <w:rPr>
                <w:rFonts w:eastAsia="標楷體"/>
                <w:sz w:val="26"/>
                <w:szCs w:val="26"/>
              </w:rPr>
              <w:t>張瑛娸</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109</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sidRPr="00CE4AF2">
              <w:rPr>
                <w:rFonts w:eastAsia="標楷體"/>
                <w:sz w:val="28"/>
                <w:szCs w:val="28"/>
              </w:rPr>
              <w:t>2635300</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10</w:t>
            </w:r>
          </w:p>
        </w:tc>
        <w:tc>
          <w:tcPr>
            <w:tcW w:w="1134"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國語文</w:t>
            </w:r>
          </w:p>
        </w:tc>
        <w:tc>
          <w:tcPr>
            <w:tcW w:w="851" w:type="dxa"/>
            <w:shd w:val="clear" w:color="auto" w:fill="FBD4B4"/>
            <w:vAlign w:val="center"/>
          </w:tcPr>
          <w:p w:rsidR="00894F60" w:rsidRPr="00FC6A84" w:rsidRDefault="00894F60" w:rsidP="007E3AC5">
            <w:pPr>
              <w:jc w:val="center"/>
              <w:rPr>
                <w:rFonts w:eastAsia="標楷體"/>
                <w:sz w:val="26"/>
                <w:szCs w:val="26"/>
              </w:rPr>
            </w:pPr>
            <w:r w:rsidRPr="00FC6A84">
              <w:rPr>
                <w:rFonts w:eastAsia="標楷體"/>
                <w:sz w:val="26"/>
                <w:szCs w:val="26"/>
              </w:rPr>
              <w:t>國中</w:t>
            </w:r>
          </w:p>
        </w:tc>
        <w:tc>
          <w:tcPr>
            <w:tcW w:w="2693" w:type="dxa"/>
            <w:vAlign w:val="center"/>
          </w:tcPr>
          <w:p w:rsidR="00894F60" w:rsidRPr="00FC6A84" w:rsidRDefault="00894F60" w:rsidP="007E3AC5">
            <w:pPr>
              <w:jc w:val="center"/>
              <w:rPr>
                <w:rFonts w:eastAsia="標楷體"/>
                <w:sz w:val="26"/>
                <w:szCs w:val="26"/>
              </w:rPr>
            </w:pPr>
            <w:r w:rsidRPr="00FC6A84">
              <w:rPr>
                <w:rFonts w:eastAsia="標楷體"/>
                <w:sz w:val="26"/>
                <w:szCs w:val="26"/>
              </w:rPr>
              <w:t>攻「議」策略</w:t>
            </w:r>
            <w:r w:rsidRPr="00FC6A84">
              <w:rPr>
                <w:rFonts w:eastAsia="標楷體"/>
                <w:sz w:val="26"/>
                <w:szCs w:val="26"/>
              </w:rPr>
              <w:t>—</w:t>
            </w:r>
            <w:r>
              <w:rPr>
                <w:rFonts w:eastAsia="標楷體" w:hint="eastAsia"/>
                <w:sz w:val="26"/>
                <w:szCs w:val="26"/>
              </w:rPr>
              <w:t>３</w:t>
            </w:r>
            <w:r w:rsidRPr="00FC6A84">
              <w:rPr>
                <w:rFonts w:eastAsia="標楷體"/>
                <w:sz w:val="26"/>
                <w:szCs w:val="26"/>
              </w:rPr>
              <w:t>元素</w:t>
            </w:r>
            <w:r>
              <w:rPr>
                <w:rFonts w:eastAsia="標楷體" w:hint="eastAsia"/>
                <w:sz w:val="26"/>
                <w:szCs w:val="26"/>
              </w:rPr>
              <w:t>ｘ４</w:t>
            </w:r>
            <w:r w:rsidRPr="00FC6A84">
              <w:rPr>
                <w:rFonts w:eastAsia="標楷體"/>
                <w:sz w:val="26"/>
                <w:szCs w:val="26"/>
              </w:rPr>
              <w:t>步驟模組化教學</w:t>
            </w:r>
          </w:p>
        </w:tc>
        <w:tc>
          <w:tcPr>
            <w:tcW w:w="709"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上午</w:t>
            </w:r>
          </w:p>
        </w:tc>
        <w:tc>
          <w:tcPr>
            <w:tcW w:w="1984" w:type="dxa"/>
            <w:vAlign w:val="center"/>
          </w:tcPr>
          <w:p w:rsidR="00894F60" w:rsidRPr="00FC6A84" w:rsidRDefault="00894F60" w:rsidP="007E3AC5">
            <w:pPr>
              <w:jc w:val="center"/>
              <w:rPr>
                <w:rFonts w:eastAsia="標楷體"/>
                <w:sz w:val="26"/>
                <w:szCs w:val="26"/>
              </w:rPr>
            </w:pPr>
            <w:r w:rsidRPr="00FC6A84">
              <w:rPr>
                <w:rFonts w:eastAsia="標楷體"/>
                <w:sz w:val="26"/>
                <w:szCs w:val="26"/>
              </w:rPr>
              <w:t>魏嘉瑩、江芳婷、賴昭宇、許童欣、簡鈺珣</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110</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sidRPr="000C0A82">
              <w:rPr>
                <w:rFonts w:eastAsia="標楷體"/>
                <w:sz w:val="28"/>
                <w:szCs w:val="28"/>
              </w:rPr>
              <w:t>2635310</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11</w:t>
            </w:r>
          </w:p>
        </w:tc>
        <w:tc>
          <w:tcPr>
            <w:tcW w:w="1134"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健體</w:t>
            </w:r>
          </w:p>
        </w:tc>
        <w:tc>
          <w:tcPr>
            <w:tcW w:w="851" w:type="dxa"/>
            <w:shd w:val="clear" w:color="auto" w:fill="FBD4B4"/>
            <w:vAlign w:val="center"/>
          </w:tcPr>
          <w:p w:rsidR="00894F60" w:rsidRPr="00FC6A84" w:rsidRDefault="00894F60" w:rsidP="007E3AC5">
            <w:pPr>
              <w:jc w:val="center"/>
              <w:rPr>
                <w:rFonts w:eastAsia="標楷體"/>
                <w:sz w:val="26"/>
                <w:szCs w:val="26"/>
              </w:rPr>
            </w:pPr>
            <w:r w:rsidRPr="00FC6A84">
              <w:rPr>
                <w:rFonts w:eastAsia="標楷體"/>
                <w:sz w:val="26"/>
                <w:szCs w:val="26"/>
              </w:rPr>
              <w:t>國中</w:t>
            </w:r>
          </w:p>
        </w:tc>
        <w:tc>
          <w:tcPr>
            <w:tcW w:w="2693" w:type="dxa"/>
            <w:vAlign w:val="center"/>
          </w:tcPr>
          <w:p w:rsidR="00894F60" w:rsidRPr="00FC6A84" w:rsidRDefault="00894F60" w:rsidP="007E3AC5">
            <w:pPr>
              <w:jc w:val="center"/>
              <w:rPr>
                <w:rFonts w:eastAsia="標楷體"/>
                <w:sz w:val="26"/>
                <w:szCs w:val="26"/>
              </w:rPr>
            </w:pPr>
            <w:r w:rsidRPr="00FC6A84">
              <w:rPr>
                <w:rFonts w:eastAsia="標楷體"/>
                <w:sz w:val="26"/>
                <w:szCs w:val="26"/>
              </w:rPr>
              <w:t>科技領航不迷航</w:t>
            </w:r>
            <w:r w:rsidRPr="00FC6A84">
              <w:rPr>
                <w:rFonts w:eastAsia="標楷體"/>
                <w:sz w:val="26"/>
                <w:szCs w:val="26"/>
              </w:rPr>
              <w:t>-</w:t>
            </w:r>
            <w:r w:rsidRPr="00FC6A84">
              <w:rPr>
                <w:rFonts w:eastAsia="標楷體"/>
                <w:sz w:val="26"/>
                <w:szCs w:val="26"/>
              </w:rPr>
              <w:t>人際</w:t>
            </w:r>
            <w:r w:rsidRPr="00FC6A84">
              <w:rPr>
                <w:rFonts w:eastAsia="標楷體"/>
                <w:sz w:val="26"/>
                <w:szCs w:val="26"/>
              </w:rPr>
              <w:t>e</w:t>
            </w:r>
            <w:r w:rsidRPr="00FC6A84">
              <w:rPr>
                <w:rFonts w:eastAsia="標楷體"/>
                <w:sz w:val="26"/>
                <w:szCs w:val="26"/>
              </w:rPr>
              <w:t>點通</w:t>
            </w:r>
          </w:p>
        </w:tc>
        <w:tc>
          <w:tcPr>
            <w:tcW w:w="709"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上午</w:t>
            </w:r>
          </w:p>
        </w:tc>
        <w:tc>
          <w:tcPr>
            <w:tcW w:w="1984" w:type="dxa"/>
            <w:vAlign w:val="center"/>
          </w:tcPr>
          <w:p w:rsidR="00894F60" w:rsidRPr="00FC6A84" w:rsidRDefault="00894F60" w:rsidP="007E3AC5">
            <w:pPr>
              <w:jc w:val="center"/>
              <w:rPr>
                <w:rFonts w:eastAsia="標楷體"/>
                <w:sz w:val="26"/>
                <w:szCs w:val="26"/>
              </w:rPr>
            </w:pPr>
            <w:r w:rsidRPr="00FC6A84">
              <w:rPr>
                <w:rFonts w:eastAsia="標楷體"/>
                <w:sz w:val="26"/>
                <w:szCs w:val="26"/>
              </w:rPr>
              <w:t>黃</w:t>
            </w:r>
            <w:r w:rsidRPr="00FC6A84">
              <w:rPr>
                <w:rFonts w:eastAsia="標楷體"/>
                <w:sz w:val="26"/>
                <w:szCs w:val="26"/>
              </w:rPr>
              <w:t xml:space="preserve"> </w:t>
            </w:r>
            <w:r w:rsidRPr="00FC6A84">
              <w:rPr>
                <w:rFonts w:eastAsia="標楷體"/>
                <w:sz w:val="26"/>
                <w:szCs w:val="26"/>
              </w:rPr>
              <w:t>珍、蔡雅竹</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111</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Pr>
                <w:rFonts w:eastAsia="標楷體"/>
                <w:sz w:val="28"/>
                <w:szCs w:val="28"/>
              </w:rPr>
              <w:t>2635313</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12</w:t>
            </w:r>
          </w:p>
        </w:tc>
        <w:tc>
          <w:tcPr>
            <w:tcW w:w="1134"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自然</w:t>
            </w:r>
          </w:p>
        </w:tc>
        <w:tc>
          <w:tcPr>
            <w:tcW w:w="851" w:type="dxa"/>
            <w:shd w:val="clear" w:color="auto" w:fill="FBD4B4"/>
            <w:vAlign w:val="center"/>
          </w:tcPr>
          <w:p w:rsidR="00894F60" w:rsidRPr="00FC6A84" w:rsidRDefault="00894F60" w:rsidP="007E3AC5">
            <w:pPr>
              <w:jc w:val="center"/>
              <w:rPr>
                <w:rFonts w:eastAsia="標楷體"/>
                <w:sz w:val="26"/>
                <w:szCs w:val="26"/>
              </w:rPr>
            </w:pPr>
            <w:r w:rsidRPr="00FC6A84">
              <w:rPr>
                <w:rFonts w:eastAsia="標楷體"/>
                <w:sz w:val="26"/>
                <w:szCs w:val="26"/>
              </w:rPr>
              <w:t>國中</w:t>
            </w:r>
          </w:p>
        </w:tc>
        <w:tc>
          <w:tcPr>
            <w:tcW w:w="2693" w:type="dxa"/>
            <w:vAlign w:val="center"/>
          </w:tcPr>
          <w:p w:rsidR="00894F60" w:rsidRPr="00FC6A84" w:rsidRDefault="00894F60" w:rsidP="007E3AC5">
            <w:pPr>
              <w:jc w:val="center"/>
              <w:rPr>
                <w:rFonts w:eastAsia="標楷體"/>
                <w:sz w:val="26"/>
                <w:szCs w:val="26"/>
              </w:rPr>
            </w:pPr>
            <w:r w:rsidRPr="00ED4BA4">
              <w:rPr>
                <w:rFonts w:eastAsia="標楷體" w:hint="eastAsia"/>
                <w:sz w:val="26"/>
                <w:szCs w:val="26"/>
              </w:rPr>
              <w:t>Webduino</w:t>
            </w:r>
            <w:r w:rsidRPr="00ED4BA4">
              <w:rPr>
                <w:rFonts w:eastAsia="標楷體" w:hint="eastAsia"/>
                <w:sz w:val="26"/>
                <w:szCs w:val="26"/>
              </w:rPr>
              <w:t>在環境議題上的應用</w:t>
            </w:r>
          </w:p>
        </w:tc>
        <w:tc>
          <w:tcPr>
            <w:tcW w:w="709"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上午</w:t>
            </w:r>
          </w:p>
        </w:tc>
        <w:tc>
          <w:tcPr>
            <w:tcW w:w="1984" w:type="dxa"/>
            <w:vAlign w:val="center"/>
          </w:tcPr>
          <w:p w:rsidR="00894F60" w:rsidRPr="00FC6A84" w:rsidRDefault="00894F60" w:rsidP="007E3AC5">
            <w:pPr>
              <w:jc w:val="center"/>
              <w:rPr>
                <w:rFonts w:eastAsia="標楷體"/>
                <w:sz w:val="26"/>
                <w:szCs w:val="26"/>
              </w:rPr>
            </w:pPr>
            <w:r w:rsidRPr="00FC6A84">
              <w:rPr>
                <w:rFonts w:eastAsia="標楷體"/>
                <w:sz w:val="26"/>
                <w:szCs w:val="26"/>
              </w:rPr>
              <w:t>楊盈盈</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112</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sidRPr="00ED4BA4">
              <w:rPr>
                <w:rFonts w:eastAsia="標楷體"/>
                <w:sz w:val="28"/>
                <w:szCs w:val="28"/>
              </w:rPr>
              <w:t>2636639</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13</w:t>
            </w:r>
          </w:p>
        </w:tc>
        <w:tc>
          <w:tcPr>
            <w:tcW w:w="1134"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社會</w:t>
            </w:r>
          </w:p>
        </w:tc>
        <w:tc>
          <w:tcPr>
            <w:tcW w:w="851" w:type="dxa"/>
            <w:shd w:val="clear" w:color="auto" w:fill="FBD4B4"/>
            <w:vAlign w:val="center"/>
          </w:tcPr>
          <w:p w:rsidR="00894F60" w:rsidRPr="00FC6A84" w:rsidRDefault="00894F60" w:rsidP="007E3AC5">
            <w:pPr>
              <w:jc w:val="center"/>
              <w:rPr>
                <w:rFonts w:eastAsia="標楷體"/>
                <w:sz w:val="26"/>
                <w:szCs w:val="26"/>
              </w:rPr>
            </w:pPr>
            <w:r w:rsidRPr="00FC6A84">
              <w:rPr>
                <w:rFonts w:eastAsia="標楷體"/>
                <w:sz w:val="26"/>
                <w:szCs w:val="26"/>
              </w:rPr>
              <w:t>國中</w:t>
            </w:r>
          </w:p>
        </w:tc>
        <w:tc>
          <w:tcPr>
            <w:tcW w:w="2693" w:type="dxa"/>
            <w:vAlign w:val="center"/>
          </w:tcPr>
          <w:p w:rsidR="00894F60" w:rsidRPr="00FC6A84" w:rsidRDefault="00894F60" w:rsidP="007E3AC5">
            <w:pPr>
              <w:jc w:val="center"/>
              <w:rPr>
                <w:rFonts w:eastAsia="標楷體"/>
                <w:sz w:val="26"/>
                <w:szCs w:val="26"/>
              </w:rPr>
            </w:pPr>
            <w:r w:rsidRPr="00FC6A84">
              <w:rPr>
                <w:rFonts w:eastAsia="標楷體"/>
                <w:sz w:val="26"/>
                <w:szCs w:val="26"/>
              </w:rPr>
              <w:t>法律大富翁</w:t>
            </w:r>
          </w:p>
        </w:tc>
        <w:tc>
          <w:tcPr>
            <w:tcW w:w="709"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上午</w:t>
            </w:r>
          </w:p>
        </w:tc>
        <w:tc>
          <w:tcPr>
            <w:tcW w:w="1984" w:type="dxa"/>
            <w:vAlign w:val="center"/>
          </w:tcPr>
          <w:p w:rsidR="00894F60" w:rsidRPr="00FC6A84" w:rsidRDefault="00894F60" w:rsidP="007E3AC5">
            <w:pPr>
              <w:jc w:val="center"/>
              <w:rPr>
                <w:rFonts w:eastAsia="標楷體"/>
                <w:sz w:val="26"/>
                <w:szCs w:val="26"/>
              </w:rPr>
            </w:pPr>
            <w:r w:rsidRPr="00FC6A84">
              <w:rPr>
                <w:rFonts w:eastAsia="標楷體"/>
                <w:sz w:val="26"/>
                <w:szCs w:val="26"/>
              </w:rPr>
              <w:t>賴淑齡、高世賢</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113</w:t>
            </w:r>
            <w:r w:rsidRPr="00FC6A84">
              <w:rPr>
                <w:rFonts w:eastAsia="標楷體"/>
                <w:sz w:val="28"/>
                <w:szCs w:val="28"/>
              </w:rPr>
              <w:t>班</w:t>
            </w:r>
          </w:p>
        </w:tc>
        <w:tc>
          <w:tcPr>
            <w:tcW w:w="1276" w:type="dxa"/>
            <w:vAlign w:val="center"/>
          </w:tcPr>
          <w:p w:rsidR="00894F60" w:rsidRPr="00BF3635" w:rsidRDefault="00894F60" w:rsidP="007E3AC5">
            <w:pPr>
              <w:jc w:val="center"/>
              <w:rPr>
                <w:rFonts w:eastAsia="標楷體"/>
                <w:sz w:val="28"/>
                <w:szCs w:val="28"/>
              </w:rPr>
            </w:pPr>
            <w:r w:rsidRPr="00BF3635">
              <w:rPr>
                <w:rFonts w:eastAsia="標楷體"/>
                <w:sz w:val="28"/>
                <w:szCs w:val="28"/>
              </w:rPr>
              <w:t>2636641</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14</w:t>
            </w:r>
          </w:p>
        </w:tc>
        <w:tc>
          <w:tcPr>
            <w:tcW w:w="1134"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藝文</w:t>
            </w:r>
          </w:p>
        </w:tc>
        <w:tc>
          <w:tcPr>
            <w:tcW w:w="851" w:type="dxa"/>
            <w:shd w:val="clear" w:color="auto" w:fill="FBD4B4"/>
            <w:vAlign w:val="center"/>
          </w:tcPr>
          <w:p w:rsidR="00894F60" w:rsidRPr="00FC6A84" w:rsidRDefault="00894F60" w:rsidP="007E3AC5">
            <w:pPr>
              <w:jc w:val="center"/>
              <w:rPr>
                <w:rFonts w:eastAsia="標楷體"/>
                <w:sz w:val="26"/>
                <w:szCs w:val="26"/>
              </w:rPr>
            </w:pPr>
            <w:r w:rsidRPr="00FC6A84">
              <w:rPr>
                <w:rFonts w:eastAsia="標楷體"/>
                <w:sz w:val="26"/>
                <w:szCs w:val="26"/>
              </w:rPr>
              <w:t>國中</w:t>
            </w:r>
          </w:p>
        </w:tc>
        <w:tc>
          <w:tcPr>
            <w:tcW w:w="2693" w:type="dxa"/>
            <w:vAlign w:val="center"/>
          </w:tcPr>
          <w:p w:rsidR="00894F60" w:rsidRPr="00FC6A84" w:rsidRDefault="00894F60" w:rsidP="007E3AC5">
            <w:pPr>
              <w:jc w:val="center"/>
              <w:rPr>
                <w:rFonts w:eastAsia="標楷體"/>
                <w:sz w:val="26"/>
                <w:szCs w:val="26"/>
              </w:rPr>
            </w:pPr>
            <w:r w:rsidRPr="00BF3635">
              <w:rPr>
                <w:rFonts w:eastAsia="標楷體" w:hint="eastAsia"/>
                <w:sz w:val="26"/>
                <w:szCs w:val="26"/>
              </w:rPr>
              <w:t>原色美感</w:t>
            </w:r>
            <w:r w:rsidRPr="00BF3635">
              <w:rPr>
                <w:rFonts w:eastAsia="標楷體" w:hint="eastAsia"/>
                <w:sz w:val="26"/>
                <w:szCs w:val="26"/>
              </w:rPr>
              <w:t>-</w:t>
            </w:r>
            <w:r w:rsidRPr="00BF3635">
              <w:rPr>
                <w:rFonts w:eastAsia="標楷體" w:hint="eastAsia"/>
                <w:sz w:val="26"/>
                <w:szCs w:val="26"/>
              </w:rPr>
              <w:t>草</w:t>
            </w:r>
            <w:r w:rsidRPr="00BF3635">
              <w:rPr>
                <w:rFonts w:eastAsia="標楷體" w:hint="eastAsia"/>
                <w:sz w:val="26"/>
                <w:szCs w:val="26"/>
              </w:rPr>
              <w:t>.</w:t>
            </w:r>
            <w:r w:rsidRPr="00BF3635">
              <w:rPr>
                <w:rFonts w:eastAsia="標楷體" w:hint="eastAsia"/>
                <w:sz w:val="26"/>
                <w:szCs w:val="26"/>
              </w:rPr>
              <w:t>木再生天然植物染</w:t>
            </w:r>
          </w:p>
        </w:tc>
        <w:tc>
          <w:tcPr>
            <w:tcW w:w="709"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上午</w:t>
            </w:r>
          </w:p>
        </w:tc>
        <w:tc>
          <w:tcPr>
            <w:tcW w:w="1984" w:type="dxa"/>
            <w:vAlign w:val="center"/>
          </w:tcPr>
          <w:p w:rsidR="00894F60" w:rsidRPr="00FC6A84" w:rsidRDefault="00894F60" w:rsidP="007E3AC5">
            <w:pPr>
              <w:jc w:val="center"/>
              <w:rPr>
                <w:rFonts w:eastAsia="標楷體"/>
                <w:sz w:val="26"/>
                <w:szCs w:val="26"/>
              </w:rPr>
            </w:pPr>
            <w:r w:rsidRPr="00FC6A84">
              <w:rPr>
                <w:rFonts w:eastAsia="標楷體"/>
                <w:sz w:val="26"/>
                <w:szCs w:val="26"/>
              </w:rPr>
              <w:t>李玉美、馬中峰</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114</w:t>
            </w:r>
            <w:r w:rsidRPr="00FC6A84">
              <w:rPr>
                <w:rFonts w:eastAsia="標楷體"/>
                <w:sz w:val="28"/>
                <w:szCs w:val="28"/>
              </w:rPr>
              <w:t>班</w:t>
            </w:r>
          </w:p>
        </w:tc>
        <w:tc>
          <w:tcPr>
            <w:tcW w:w="1276" w:type="dxa"/>
            <w:vAlign w:val="center"/>
          </w:tcPr>
          <w:p w:rsidR="00894F60" w:rsidRPr="00FC6A84" w:rsidRDefault="00894F60" w:rsidP="007E3AC5">
            <w:pPr>
              <w:spacing w:line="0" w:lineRule="atLeast"/>
              <w:jc w:val="center"/>
              <w:rPr>
                <w:rFonts w:eastAsia="標楷體"/>
                <w:sz w:val="28"/>
                <w:szCs w:val="28"/>
              </w:rPr>
            </w:pPr>
            <w:r w:rsidRPr="00BF3635">
              <w:rPr>
                <w:rFonts w:eastAsia="標楷體"/>
                <w:sz w:val="28"/>
                <w:szCs w:val="28"/>
              </w:rPr>
              <w:t>2636642</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15</w:t>
            </w:r>
          </w:p>
        </w:tc>
        <w:tc>
          <w:tcPr>
            <w:tcW w:w="1134"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資訊</w:t>
            </w:r>
          </w:p>
        </w:tc>
        <w:tc>
          <w:tcPr>
            <w:tcW w:w="851" w:type="dxa"/>
            <w:shd w:val="clear" w:color="auto" w:fill="FBD4B4"/>
            <w:vAlign w:val="center"/>
          </w:tcPr>
          <w:p w:rsidR="00894F60" w:rsidRPr="00FC6A84" w:rsidRDefault="00894F60" w:rsidP="007E3AC5">
            <w:pPr>
              <w:jc w:val="center"/>
              <w:rPr>
                <w:rFonts w:eastAsia="標楷體"/>
                <w:sz w:val="26"/>
                <w:szCs w:val="26"/>
              </w:rPr>
            </w:pPr>
            <w:r w:rsidRPr="00FC6A84">
              <w:rPr>
                <w:rFonts w:eastAsia="標楷體"/>
                <w:sz w:val="26"/>
                <w:szCs w:val="26"/>
              </w:rPr>
              <w:t>國中</w:t>
            </w:r>
          </w:p>
        </w:tc>
        <w:tc>
          <w:tcPr>
            <w:tcW w:w="2693" w:type="dxa"/>
            <w:vAlign w:val="center"/>
          </w:tcPr>
          <w:p w:rsidR="00894F60" w:rsidRPr="00FC6A84" w:rsidRDefault="00894F60" w:rsidP="007E3AC5">
            <w:pPr>
              <w:jc w:val="center"/>
              <w:rPr>
                <w:rFonts w:eastAsia="標楷體"/>
                <w:sz w:val="26"/>
                <w:szCs w:val="26"/>
              </w:rPr>
            </w:pPr>
            <w:r w:rsidRPr="00FC6A84">
              <w:rPr>
                <w:rFonts w:eastAsia="標楷體"/>
                <w:sz w:val="26"/>
                <w:szCs w:val="26"/>
              </w:rPr>
              <w:t>淺談機器人教育</w:t>
            </w:r>
            <w:r w:rsidRPr="00FC6A84">
              <w:rPr>
                <w:rFonts w:eastAsia="標楷體"/>
                <w:sz w:val="26"/>
                <w:szCs w:val="26"/>
              </w:rPr>
              <w:t>-</w:t>
            </w:r>
            <w:r w:rsidRPr="00FC6A84">
              <w:rPr>
                <w:rFonts w:eastAsia="標楷體"/>
                <w:sz w:val="26"/>
                <w:szCs w:val="26"/>
              </w:rPr>
              <w:t>以樂高工具為例</w:t>
            </w:r>
          </w:p>
        </w:tc>
        <w:tc>
          <w:tcPr>
            <w:tcW w:w="709"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上午</w:t>
            </w:r>
          </w:p>
        </w:tc>
        <w:tc>
          <w:tcPr>
            <w:tcW w:w="1984" w:type="dxa"/>
            <w:vAlign w:val="center"/>
          </w:tcPr>
          <w:p w:rsidR="00894F60" w:rsidRPr="00FC6A84" w:rsidRDefault="00894F60" w:rsidP="007E3AC5">
            <w:pPr>
              <w:jc w:val="center"/>
              <w:rPr>
                <w:rFonts w:eastAsia="標楷體"/>
                <w:sz w:val="26"/>
                <w:szCs w:val="26"/>
              </w:rPr>
            </w:pPr>
            <w:r w:rsidRPr="00FC6A84">
              <w:rPr>
                <w:rFonts w:eastAsia="標楷體"/>
                <w:sz w:val="26"/>
                <w:szCs w:val="26"/>
              </w:rPr>
              <w:t>胡啟有</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115</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sidRPr="00805818">
              <w:rPr>
                <w:rFonts w:eastAsia="標楷體"/>
                <w:sz w:val="28"/>
                <w:szCs w:val="28"/>
              </w:rPr>
              <w:t>2636646</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16</w:t>
            </w:r>
          </w:p>
        </w:tc>
        <w:tc>
          <w:tcPr>
            <w:tcW w:w="1134" w:type="dxa"/>
            <w:shd w:val="clear" w:color="auto" w:fill="auto"/>
            <w:vAlign w:val="center"/>
          </w:tcPr>
          <w:p w:rsidR="00894F60" w:rsidRPr="00FC6A84" w:rsidRDefault="00894F60" w:rsidP="007E3AC5">
            <w:pPr>
              <w:jc w:val="center"/>
              <w:rPr>
                <w:rFonts w:eastAsia="標楷體"/>
                <w:sz w:val="26"/>
                <w:szCs w:val="26"/>
              </w:rPr>
            </w:pPr>
          </w:p>
        </w:tc>
        <w:tc>
          <w:tcPr>
            <w:tcW w:w="851" w:type="dxa"/>
            <w:shd w:val="clear" w:color="auto" w:fill="FBD4B4"/>
            <w:vAlign w:val="center"/>
          </w:tcPr>
          <w:p w:rsidR="00894F60" w:rsidRPr="00FC6A84" w:rsidRDefault="00894F60" w:rsidP="007E3AC5">
            <w:pPr>
              <w:jc w:val="center"/>
              <w:rPr>
                <w:rFonts w:eastAsia="標楷體"/>
                <w:sz w:val="26"/>
                <w:szCs w:val="26"/>
              </w:rPr>
            </w:pPr>
            <w:r w:rsidRPr="00FC6A84">
              <w:rPr>
                <w:rFonts w:eastAsia="標楷體"/>
                <w:sz w:val="26"/>
                <w:szCs w:val="26"/>
              </w:rPr>
              <w:t>國中</w:t>
            </w:r>
          </w:p>
        </w:tc>
        <w:tc>
          <w:tcPr>
            <w:tcW w:w="2693" w:type="dxa"/>
            <w:vAlign w:val="center"/>
          </w:tcPr>
          <w:p w:rsidR="00894F60" w:rsidRPr="00FC6A84" w:rsidRDefault="00894F60" w:rsidP="007E3AC5">
            <w:pPr>
              <w:jc w:val="center"/>
              <w:rPr>
                <w:rFonts w:eastAsia="標楷體"/>
                <w:sz w:val="28"/>
                <w:szCs w:val="28"/>
              </w:rPr>
            </w:pPr>
            <w:r w:rsidRPr="0092229E">
              <w:rPr>
                <w:rFonts w:eastAsia="標楷體" w:hint="eastAsia"/>
                <w:sz w:val="28"/>
                <w:szCs w:val="28"/>
              </w:rPr>
              <w:t>享獨組織</w:t>
            </w:r>
            <w:r w:rsidRPr="0092229E">
              <w:rPr>
                <w:rFonts w:eastAsia="標楷體" w:hint="eastAsia"/>
                <w:sz w:val="28"/>
                <w:szCs w:val="28"/>
              </w:rPr>
              <w:t>-</w:t>
            </w:r>
            <w:r w:rsidRPr="0092229E">
              <w:rPr>
                <w:rFonts w:eastAsia="標楷體" w:hint="eastAsia"/>
                <w:sz w:val="28"/>
                <w:szCs w:val="28"/>
              </w:rPr>
              <w:t>多元書入至精準輸出</w:t>
            </w:r>
          </w:p>
        </w:tc>
        <w:tc>
          <w:tcPr>
            <w:tcW w:w="709" w:type="dxa"/>
            <w:shd w:val="clear" w:color="auto" w:fill="auto"/>
            <w:vAlign w:val="center"/>
          </w:tcPr>
          <w:p w:rsidR="00894F60" w:rsidRPr="00FC6A84" w:rsidRDefault="00894F60" w:rsidP="007E3AC5">
            <w:pPr>
              <w:jc w:val="center"/>
              <w:rPr>
                <w:rFonts w:eastAsia="標楷體"/>
                <w:sz w:val="26"/>
                <w:szCs w:val="26"/>
              </w:rPr>
            </w:pPr>
            <w:r w:rsidRPr="00FC6A84">
              <w:rPr>
                <w:rFonts w:eastAsia="標楷體"/>
                <w:sz w:val="26"/>
                <w:szCs w:val="26"/>
              </w:rPr>
              <w:t>上午</w:t>
            </w:r>
          </w:p>
        </w:tc>
        <w:tc>
          <w:tcPr>
            <w:tcW w:w="1984" w:type="dxa"/>
            <w:vAlign w:val="center"/>
          </w:tcPr>
          <w:p w:rsidR="00894F60" w:rsidRPr="00FC6A84" w:rsidRDefault="00894F60" w:rsidP="007E3AC5">
            <w:pPr>
              <w:jc w:val="center"/>
              <w:rPr>
                <w:rFonts w:eastAsia="標楷體"/>
                <w:sz w:val="26"/>
                <w:szCs w:val="26"/>
              </w:rPr>
            </w:pPr>
            <w:r w:rsidRPr="00FC6A84">
              <w:rPr>
                <w:rFonts w:eastAsia="標楷體"/>
                <w:sz w:val="26"/>
                <w:szCs w:val="26"/>
              </w:rPr>
              <w:t>張文銘</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116</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sidRPr="0037443E">
              <w:rPr>
                <w:rFonts w:eastAsia="標楷體"/>
                <w:sz w:val="28"/>
                <w:szCs w:val="28"/>
              </w:rPr>
              <w:t>2636649</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17</w:t>
            </w:r>
          </w:p>
        </w:tc>
        <w:tc>
          <w:tcPr>
            <w:tcW w:w="1134" w:type="dxa"/>
            <w:shd w:val="clear" w:color="auto" w:fill="auto"/>
            <w:vAlign w:val="center"/>
          </w:tcPr>
          <w:p w:rsidR="00894F60" w:rsidRPr="00FC6A84" w:rsidRDefault="00894F60" w:rsidP="007E3AC5">
            <w:pPr>
              <w:jc w:val="center"/>
              <w:rPr>
                <w:rFonts w:eastAsia="標楷體"/>
              </w:rPr>
            </w:pPr>
          </w:p>
        </w:tc>
        <w:tc>
          <w:tcPr>
            <w:tcW w:w="851" w:type="dxa"/>
            <w:shd w:val="clear" w:color="auto" w:fill="B6DDE8"/>
            <w:vAlign w:val="center"/>
          </w:tcPr>
          <w:p w:rsidR="00894F60" w:rsidRPr="00FC6A84" w:rsidRDefault="00894F60" w:rsidP="007E3AC5">
            <w:pPr>
              <w:jc w:val="center"/>
              <w:rPr>
                <w:rFonts w:eastAsia="標楷體"/>
              </w:rPr>
            </w:pPr>
            <w:r w:rsidRPr="00FC6A84">
              <w:rPr>
                <w:rFonts w:eastAsia="標楷體"/>
              </w:rPr>
              <w:t>高中</w:t>
            </w:r>
          </w:p>
        </w:tc>
        <w:tc>
          <w:tcPr>
            <w:tcW w:w="2693" w:type="dxa"/>
            <w:vAlign w:val="center"/>
          </w:tcPr>
          <w:p w:rsidR="00894F60" w:rsidRPr="00FC6A84" w:rsidRDefault="00894F60" w:rsidP="007E3AC5">
            <w:pPr>
              <w:jc w:val="center"/>
              <w:rPr>
                <w:rFonts w:eastAsia="標楷體"/>
              </w:rPr>
            </w:pPr>
            <w:r w:rsidRPr="00FC6A84">
              <w:rPr>
                <w:rFonts w:eastAsia="標楷體"/>
              </w:rPr>
              <w:t>表達力課程</w:t>
            </w:r>
          </w:p>
        </w:tc>
        <w:tc>
          <w:tcPr>
            <w:tcW w:w="709" w:type="dxa"/>
            <w:shd w:val="clear" w:color="auto" w:fill="auto"/>
            <w:vAlign w:val="center"/>
          </w:tcPr>
          <w:p w:rsidR="00894F60" w:rsidRPr="00FC6A84" w:rsidRDefault="00894F60" w:rsidP="007E3AC5">
            <w:pPr>
              <w:jc w:val="center"/>
              <w:rPr>
                <w:rFonts w:eastAsia="標楷體"/>
                <w:b/>
                <w:bCs/>
              </w:rPr>
            </w:pPr>
            <w:r w:rsidRPr="00FC6A84">
              <w:rPr>
                <w:rFonts w:eastAsia="標楷體"/>
                <w:b/>
                <w:bCs/>
              </w:rPr>
              <w:t>上午</w:t>
            </w:r>
          </w:p>
        </w:tc>
        <w:tc>
          <w:tcPr>
            <w:tcW w:w="1984" w:type="dxa"/>
            <w:vAlign w:val="center"/>
          </w:tcPr>
          <w:p w:rsidR="00894F60" w:rsidRPr="00FC6A84" w:rsidRDefault="00894F60" w:rsidP="007E3AC5">
            <w:pPr>
              <w:jc w:val="center"/>
              <w:rPr>
                <w:rFonts w:eastAsia="標楷體"/>
              </w:rPr>
            </w:pPr>
            <w:r w:rsidRPr="00FC6A84">
              <w:rPr>
                <w:rFonts w:eastAsia="標楷體"/>
              </w:rPr>
              <w:t>臺中一中陳光鴻</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117</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sidRPr="000B25B8">
              <w:rPr>
                <w:rFonts w:eastAsia="標楷體"/>
                <w:sz w:val="28"/>
                <w:szCs w:val="28"/>
              </w:rPr>
              <w:t>2636650</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18</w:t>
            </w:r>
          </w:p>
        </w:tc>
        <w:tc>
          <w:tcPr>
            <w:tcW w:w="1134" w:type="dxa"/>
            <w:shd w:val="clear" w:color="auto" w:fill="auto"/>
            <w:vAlign w:val="center"/>
          </w:tcPr>
          <w:p w:rsidR="00894F60" w:rsidRPr="00FC6A84" w:rsidRDefault="00894F60" w:rsidP="007E3AC5">
            <w:pPr>
              <w:jc w:val="center"/>
              <w:rPr>
                <w:rFonts w:eastAsia="標楷體"/>
              </w:rPr>
            </w:pPr>
          </w:p>
        </w:tc>
        <w:tc>
          <w:tcPr>
            <w:tcW w:w="851" w:type="dxa"/>
            <w:shd w:val="clear" w:color="auto" w:fill="B6DDE8"/>
            <w:vAlign w:val="center"/>
          </w:tcPr>
          <w:p w:rsidR="00894F60" w:rsidRPr="00FC6A84" w:rsidRDefault="00894F60" w:rsidP="007E3AC5">
            <w:pPr>
              <w:jc w:val="center"/>
              <w:rPr>
                <w:rFonts w:eastAsia="標楷體"/>
              </w:rPr>
            </w:pPr>
            <w:r w:rsidRPr="00FC6A84">
              <w:rPr>
                <w:rFonts w:eastAsia="標楷體"/>
              </w:rPr>
              <w:t>高中</w:t>
            </w:r>
          </w:p>
        </w:tc>
        <w:tc>
          <w:tcPr>
            <w:tcW w:w="2693" w:type="dxa"/>
            <w:vAlign w:val="center"/>
          </w:tcPr>
          <w:p w:rsidR="00894F60" w:rsidRPr="00FC6A84" w:rsidRDefault="00894F60" w:rsidP="007E3AC5">
            <w:pPr>
              <w:jc w:val="center"/>
              <w:rPr>
                <w:rFonts w:eastAsia="標楷體"/>
              </w:rPr>
            </w:pPr>
            <w:r w:rsidRPr="006E6251">
              <w:rPr>
                <w:rFonts w:eastAsia="標楷體" w:hint="eastAsia"/>
              </w:rPr>
              <w:t>大甲</w:t>
            </w:r>
            <w:r w:rsidRPr="006E6251">
              <w:rPr>
                <w:rFonts w:eastAsia="標楷體" w:hint="eastAsia"/>
              </w:rPr>
              <w:t>AR</w:t>
            </w:r>
            <w:r w:rsidRPr="006E6251">
              <w:rPr>
                <w:rFonts w:eastAsia="標楷體" w:hint="eastAsia"/>
              </w:rPr>
              <w:t>掃街趣</w:t>
            </w:r>
          </w:p>
        </w:tc>
        <w:tc>
          <w:tcPr>
            <w:tcW w:w="709" w:type="dxa"/>
            <w:shd w:val="clear" w:color="auto" w:fill="auto"/>
            <w:vAlign w:val="center"/>
          </w:tcPr>
          <w:p w:rsidR="00894F60" w:rsidRPr="00FC6A84" w:rsidRDefault="00894F60" w:rsidP="007E3AC5">
            <w:pPr>
              <w:jc w:val="center"/>
              <w:rPr>
                <w:rFonts w:eastAsia="標楷體"/>
                <w:b/>
                <w:bCs/>
              </w:rPr>
            </w:pPr>
            <w:r w:rsidRPr="00FC6A84">
              <w:rPr>
                <w:rFonts w:eastAsia="標楷體"/>
                <w:b/>
                <w:bCs/>
              </w:rPr>
              <w:t>上午</w:t>
            </w:r>
          </w:p>
        </w:tc>
        <w:tc>
          <w:tcPr>
            <w:tcW w:w="1984" w:type="dxa"/>
            <w:vAlign w:val="center"/>
          </w:tcPr>
          <w:p w:rsidR="00894F60" w:rsidRPr="00FC6A84" w:rsidRDefault="00894F60" w:rsidP="007E3AC5">
            <w:pPr>
              <w:jc w:val="center"/>
              <w:rPr>
                <w:rFonts w:eastAsia="標楷體"/>
              </w:rPr>
            </w:pPr>
            <w:r w:rsidRPr="00FC6A84">
              <w:rPr>
                <w:rFonts w:eastAsia="標楷體"/>
              </w:rPr>
              <w:t>大甲高中林秋萍</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118</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sidRPr="003D4D38">
              <w:rPr>
                <w:rFonts w:eastAsia="標楷體"/>
                <w:sz w:val="28"/>
                <w:szCs w:val="28"/>
              </w:rPr>
              <w:t>2636653</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19</w:t>
            </w:r>
          </w:p>
        </w:tc>
        <w:tc>
          <w:tcPr>
            <w:tcW w:w="1134" w:type="dxa"/>
            <w:shd w:val="clear" w:color="auto" w:fill="auto"/>
            <w:vAlign w:val="center"/>
          </w:tcPr>
          <w:p w:rsidR="00894F60" w:rsidRPr="00FC6A84" w:rsidRDefault="00894F60" w:rsidP="007E3AC5">
            <w:pPr>
              <w:jc w:val="center"/>
              <w:rPr>
                <w:rFonts w:eastAsia="標楷體"/>
              </w:rPr>
            </w:pPr>
          </w:p>
        </w:tc>
        <w:tc>
          <w:tcPr>
            <w:tcW w:w="851" w:type="dxa"/>
            <w:shd w:val="clear" w:color="auto" w:fill="B6DDE8"/>
            <w:vAlign w:val="center"/>
          </w:tcPr>
          <w:p w:rsidR="00894F60" w:rsidRPr="00FC6A84" w:rsidRDefault="00894F60" w:rsidP="007E3AC5">
            <w:pPr>
              <w:jc w:val="center"/>
              <w:rPr>
                <w:rFonts w:eastAsia="標楷體"/>
              </w:rPr>
            </w:pPr>
            <w:r w:rsidRPr="00FC6A84">
              <w:rPr>
                <w:rFonts w:eastAsia="標楷體"/>
              </w:rPr>
              <w:t>高中</w:t>
            </w:r>
          </w:p>
        </w:tc>
        <w:tc>
          <w:tcPr>
            <w:tcW w:w="2693" w:type="dxa"/>
            <w:vAlign w:val="center"/>
          </w:tcPr>
          <w:p w:rsidR="00894F60" w:rsidRPr="00FC6A84" w:rsidRDefault="00894F60" w:rsidP="007E3AC5">
            <w:pPr>
              <w:jc w:val="center"/>
              <w:rPr>
                <w:rFonts w:eastAsia="標楷體"/>
              </w:rPr>
            </w:pPr>
            <w:r w:rsidRPr="00FC6A84">
              <w:rPr>
                <w:rFonts w:eastAsia="標楷體"/>
              </w:rPr>
              <w:t>走讀</w:t>
            </w:r>
            <w:r w:rsidRPr="00FC6A84">
              <w:rPr>
                <w:rFonts w:eastAsia="標楷體"/>
              </w:rPr>
              <w:t>.</w:t>
            </w:r>
            <w:r w:rsidRPr="00FC6A84">
              <w:rPr>
                <w:rFonts w:eastAsia="標楷體"/>
              </w:rPr>
              <w:t>生活</w:t>
            </w:r>
            <w:r w:rsidRPr="00FC6A84">
              <w:rPr>
                <w:rFonts w:eastAsia="標楷體"/>
              </w:rPr>
              <w:t>.</w:t>
            </w:r>
            <w:r w:rsidRPr="00FC6A84">
              <w:rPr>
                <w:rFonts w:eastAsia="標楷體"/>
              </w:rPr>
              <w:t>創遊趣</w:t>
            </w:r>
          </w:p>
        </w:tc>
        <w:tc>
          <w:tcPr>
            <w:tcW w:w="709" w:type="dxa"/>
            <w:shd w:val="clear" w:color="auto" w:fill="auto"/>
            <w:vAlign w:val="center"/>
          </w:tcPr>
          <w:p w:rsidR="00894F60" w:rsidRPr="00FC6A84" w:rsidRDefault="00894F60" w:rsidP="007E3AC5">
            <w:pPr>
              <w:jc w:val="center"/>
              <w:rPr>
                <w:rFonts w:eastAsia="標楷體"/>
                <w:b/>
                <w:bCs/>
              </w:rPr>
            </w:pPr>
            <w:r w:rsidRPr="00FC6A84">
              <w:rPr>
                <w:rFonts w:eastAsia="標楷體"/>
                <w:b/>
                <w:bCs/>
              </w:rPr>
              <w:t>上午</w:t>
            </w:r>
          </w:p>
        </w:tc>
        <w:tc>
          <w:tcPr>
            <w:tcW w:w="1984" w:type="dxa"/>
            <w:vAlign w:val="center"/>
          </w:tcPr>
          <w:p w:rsidR="00894F60" w:rsidRDefault="00894F60" w:rsidP="007E3AC5">
            <w:pPr>
              <w:jc w:val="center"/>
              <w:rPr>
                <w:rFonts w:eastAsia="標楷體"/>
              </w:rPr>
            </w:pPr>
            <w:r w:rsidRPr="00FC6A84">
              <w:rPr>
                <w:rFonts w:eastAsia="標楷體"/>
              </w:rPr>
              <w:t>弘文高中</w:t>
            </w:r>
          </w:p>
          <w:p w:rsidR="00894F60" w:rsidRPr="0004594B" w:rsidRDefault="00894F60" w:rsidP="007E3AC5">
            <w:pPr>
              <w:jc w:val="center"/>
              <w:rPr>
                <w:rFonts w:eastAsia="標楷體"/>
              </w:rPr>
            </w:pPr>
            <w:r w:rsidRPr="0004594B">
              <w:rPr>
                <w:rFonts w:eastAsia="標楷體" w:hint="eastAsia"/>
              </w:rPr>
              <w:t>陳唎</w:t>
            </w:r>
            <w:r w:rsidRPr="0004594B">
              <w:rPr>
                <w:rFonts w:ascii="新細明體" w:hAnsi="新細明體" w:cs="新細明體" w:hint="eastAsia"/>
              </w:rPr>
              <w:t>㖿</w:t>
            </w:r>
          </w:p>
          <w:p w:rsidR="00894F60" w:rsidRPr="00FC6A84" w:rsidRDefault="00894F60" w:rsidP="007E3AC5">
            <w:pPr>
              <w:jc w:val="center"/>
              <w:rPr>
                <w:rFonts w:eastAsia="標楷體"/>
              </w:rPr>
            </w:pPr>
            <w:r w:rsidRPr="0004594B">
              <w:rPr>
                <w:rFonts w:eastAsia="標楷體" w:hint="eastAsia"/>
              </w:rPr>
              <w:t>陳怡潔</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119</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sidRPr="00A9251C">
              <w:rPr>
                <w:rFonts w:eastAsia="標楷體"/>
                <w:sz w:val="28"/>
                <w:szCs w:val="28"/>
              </w:rPr>
              <w:t>2636655</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20</w:t>
            </w:r>
          </w:p>
        </w:tc>
        <w:tc>
          <w:tcPr>
            <w:tcW w:w="1134" w:type="dxa"/>
            <w:shd w:val="clear" w:color="auto" w:fill="auto"/>
            <w:vAlign w:val="center"/>
          </w:tcPr>
          <w:p w:rsidR="00894F60" w:rsidRPr="00FC6A84" w:rsidRDefault="00894F60" w:rsidP="007E3AC5">
            <w:pPr>
              <w:jc w:val="center"/>
              <w:rPr>
                <w:rFonts w:eastAsia="標楷體"/>
              </w:rPr>
            </w:pPr>
          </w:p>
        </w:tc>
        <w:tc>
          <w:tcPr>
            <w:tcW w:w="851" w:type="dxa"/>
            <w:shd w:val="clear" w:color="auto" w:fill="B6DDE8"/>
            <w:vAlign w:val="center"/>
          </w:tcPr>
          <w:p w:rsidR="00894F60" w:rsidRPr="00FC6A84" w:rsidRDefault="00894F60" w:rsidP="007E3AC5">
            <w:pPr>
              <w:jc w:val="center"/>
              <w:rPr>
                <w:rFonts w:eastAsia="標楷體"/>
              </w:rPr>
            </w:pPr>
            <w:r w:rsidRPr="00FC6A84">
              <w:rPr>
                <w:rFonts w:eastAsia="標楷體"/>
              </w:rPr>
              <w:t>高職</w:t>
            </w:r>
          </w:p>
        </w:tc>
        <w:tc>
          <w:tcPr>
            <w:tcW w:w="2693" w:type="dxa"/>
            <w:vAlign w:val="center"/>
          </w:tcPr>
          <w:p w:rsidR="00894F60" w:rsidRPr="00FC6A84" w:rsidRDefault="00894F60" w:rsidP="007E3AC5">
            <w:pPr>
              <w:jc w:val="center"/>
              <w:rPr>
                <w:rFonts w:eastAsia="標楷體"/>
              </w:rPr>
            </w:pPr>
            <w:r w:rsidRPr="00FC6A84">
              <w:rPr>
                <w:rFonts w:eastAsia="標楷體"/>
              </w:rPr>
              <w:t>新興科技</w:t>
            </w:r>
            <w:r w:rsidRPr="00FC6A84">
              <w:rPr>
                <w:rFonts w:eastAsia="標楷體"/>
              </w:rPr>
              <w:t>-</w:t>
            </w:r>
            <w:r w:rsidRPr="00FC6A84">
              <w:rPr>
                <w:rFonts w:eastAsia="標楷體"/>
              </w:rPr>
              <w:t>綠能新體驗</w:t>
            </w:r>
          </w:p>
        </w:tc>
        <w:tc>
          <w:tcPr>
            <w:tcW w:w="709" w:type="dxa"/>
            <w:shd w:val="clear" w:color="auto" w:fill="auto"/>
            <w:vAlign w:val="center"/>
          </w:tcPr>
          <w:p w:rsidR="00894F60" w:rsidRPr="00FC6A84" w:rsidRDefault="00894F60" w:rsidP="007E3AC5">
            <w:pPr>
              <w:jc w:val="center"/>
              <w:rPr>
                <w:rFonts w:eastAsia="標楷體"/>
                <w:b/>
                <w:bCs/>
              </w:rPr>
            </w:pPr>
            <w:r w:rsidRPr="00FC6A84">
              <w:rPr>
                <w:rFonts w:eastAsia="標楷體"/>
                <w:b/>
                <w:bCs/>
              </w:rPr>
              <w:t>上午</w:t>
            </w:r>
          </w:p>
        </w:tc>
        <w:tc>
          <w:tcPr>
            <w:tcW w:w="1984" w:type="dxa"/>
            <w:vAlign w:val="center"/>
          </w:tcPr>
          <w:p w:rsidR="00894F60" w:rsidRPr="00FC6A84" w:rsidRDefault="00894F60" w:rsidP="007E3AC5">
            <w:pPr>
              <w:jc w:val="center"/>
              <w:rPr>
                <w:rFonts w:eastAsia="標楷體"/>
              </w:rPr>
            </w:pPr>
            <w:r w:rsidRPr="00FC6A84">
              <w:rPr>
                <w:rFonts w:eastAsia="標楷體"/>
              </w:rPr>
              <w:t>大甲高工謝易裕教師</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120</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sidRPr="00A35FA7">
              <w:rPr>
                <w:rFonts w:eastAsia="標楷體"/>
                <w:sz w:val="28"/>
                <w:szCs w:val="28"/>
              </w:rPr>
              <w:t>2636656</w:t>
            </w:r>
          </w:p>
        </w:tc>
      </w:tr>
      <w:tr w:rsidR="00894F60" w:rsidRPr="00FC6A84" w:rsidTr="007E3AC5">
        <w:tc>
          <w:tcPr>
            <w:tcW w:w="817"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21</w:t>
            </w:r>
          </w:p>
        </w:tc>
        <w:tc>
          <w:tcPr>
            <w:tcW w:w="1134" w:type="dxa"/>
            <w:shd w:val="clear" w:color="auto" w:fill="auto"/>
            <w:vAlign w:val="center"/>
          </w:tcPr>
          <w:p w:rsidR="00894F60" w:rsidRPr="00FC6A84" w:rsidRDefault="00894F60" w:rsidP="007E3AC5">
            <w:pPr>
              <w:jc w:val="center"/>
              <w:rPr>
                <w:rFonts w:eastAsia="標楷體"/>
              </w:rPr>
            </w:pPr>
          </w:p>
        </w:tc>
        <w:tc>
          <w:tcPr>
            <w:tcW w:w="851" w:type="dxa"/>
            <w:shd w:val="clear" w:color="auto" w:fill="B6DDE8"/>
            <w:vAlign w:val="center"/>
          </w:tcPr>
          <w:p w:rsidR="00894F60" w:rsidRPr="00FC6A84" w:rsidRDefault="00894F60" w:rsidP="007E3AC5">
            <w:pPr>
              <w:jc w:val="center"/>
              <w:rPr>
                <w:rFonts w:eastAsia="標楷體"/>
              </w:rPr>
            </w:pPr>
            <w:r w:rsidRPr="00FC6A84">
              <w:rPr>
                <w:rFonts w:eastAsia="標楷體"/>
              </w:rPr>
              <w:t>高職</w:t>
            </w:r>
          </w:p>
        </w:tc>
        <w:tc>
          <w:tcPr>
            <w:tcW w:w="2693" w:type="dxa"/>
            <w:vAlign w:val="center"/>
          </w:tcPr>
          <w:p w:rsidR="00894F60" w:rsidRPr="00FC6A84" w:rsidRDefault="00894F60" w:rsidP="007E3AC5">
            <w:pPr>
              <w:jc w:val="center"/>
              <w:rPr>
                <w:rFonts w:eastAsia="標楷體"/>
              </w:rPr>
            </w:pPr>
            <w:r w:rsidRPr="00FC6A84">
              <w:rPr>
                <w:rFonts w:eastAsia="標楷體"/>
              </w:rPr>
              <w:t>示波器</w:t>
            </w:r>
            <w:r w:rsidRPr="00FC6A84">
              <w:rPr>
                <w:rFonts w:eastAsia="標楷體"/>
              </w:rPr>
              <w:t>XY</w:t>
            </w:r>
            <w:r w:rsidRPr="00FC6A84">
              <w:rPr>
                <w:rFonts w:eastAsia="標楷體"/>
              </w:rPr>
              <w:t>模式藝術家</w:t>
            </w:r>
          </w:p>
        </w:tc>
        <w:tc>
          <w:tcPr>
            <w:tcW w:w="709" w:type="dxa"/>
            <w:shd w:val="clear" w:color="auto" w:fill="auto"/>
            <w:vAlign w:val="center"/>
          </w:tcPr>
          <w:p w:rsidR="00894F60" w:rsidRPr="00FC6A84" w:rsidRDefault="00894F60" w:rsidP="007E3AC5">
            <w:pPr>
              <w:jc w:val="center"/>
              <w:rPr>
                <w:rFonts w:eastAsia="標楷體"/>
                <w:b/>
                <w:bCs/>
              </w:rPr>
            </w:pPr>
            <w:r w:rsidRPr="00FC6A84">
              <w:rPr>
                <w:rFonts w:eastAsia="標楷體"/>
                <w:b/>
                <w:bCs/>
              </w:rPr>
              <w:t>上午</w:t>
            </w:r>
          </w:p>
        </w:tc>
        <w:tc>
          <w:tcPr>
            <w:tcW w:w="1984" w:type="dxa"/>
            <w:vAlign w:val="center"/>
          </w:tcPr>
          <w:p w:rsidR="00894F60" w:rsidRPr="00FC6A84" w:rsidRDefault="00894F60" w:rsidP="007E3AC5">
            <w:pPr>
              <w:jc w:val="center"/>
              <w:rPr>
                <w:rFonts w:eastAsia="標楷體"/>
              </w:rPr>
            </w:pPr>
            <w:r w:rsidRPr="00FC6A84">
              <w:rPr>
                <w:rFonts w:eastAsia="標楷體"/>
              </w:rPr>
              <w:t>沙鹿高工邱孟希</w:t>
            </w:r>
          </w:p>
        </w:tc>
        <w:tc>
          <w:tcPr>
            <w:tcW w:w="1559" w:type="dxa"/>
            <w:shd w:val="clear" w:color="auto" w:fill="auto"/>
            <w:vAlign w:val="center"/>
          </w:tcPr>
          <w:p w:rsidR="00894F60" w:rsidRPr="00FC6A84" w:rsidRDefault="00894F60" w:rsidP="007E3AC5">
            <w:pPr>
              <w:jc w:val="center"/>
              <w:rPr>
                <w:rFonts w:eastAsia="標楷體"/>
                <w:sz w:val="28"/>
                <w:szCs w:val="28"/>
              </w:rPr>
            </w:pPr>
            <w:r w:rsidRPr="00FC6A84">
              <w:rPr>
                <w:rFonts w:eastAsia="標楷體"/>
                <w:sz w:val="28"/>
                <w:szCs w:val="28"/>
              </w:rPr>
              <w:t>121</w:t>
            </w:r>
            <w:r w:rsidRPr="00FC6A84">
              <w:rPr>
                <w:rFonts w:eastAsia="標楷體"/>
                <w:sz w:val="28"/>
                <w:szCs w:val="28"/>
              </w:rPr>
              <w:t>班</w:t>
            </w:r>
          </w:p>
        </w:tc>
        <w:tc>
          <w:tcPr>
            <w:tcW w:w="1276" w:type="dxa"/>
            <w:vAlign w:val="center"/>
          </w:tcPr>
          <w:p w:rsidR="00894F60" w:rsidRPr="002B2289" w:rsidRDefault="00894F60" w:rsidP="007E3AC5">
            <w:pPr>
              <w:spacing w:line="0" w:lineRule="atLeast"/>
              <w:jc w:val="center"/>
              <w:rPr>
                <w:rFonts w:eastAsia="標楷體"/>
                <w:sz w:val="28"/>
                <w:szCs w:val="28"/>
              </w:rPr>
            </w:pPr>
            <w:r w:rsidRPr="00F96B00">
              <w:rPr>
                <w:rFonts w:eastAsia="標楷體"/>
                <w:sz w:val="28"/>
                <w:szCs w:val="28"/>
              </w:rPr>
              <w:t>2636659</w:t>
            </w:r>
          </w:p>
        </w:tc>
      </w:tr>
    </w:tbl>
    <w:p w:rsidR="00162726" w:rsidRDefault="00162726" w:rsidP="00162726">
      <w:pPr>
        <w:ind w:left="360"/>
        <w:rPr>
          <w:rFonts w:eastAsia="標楷體"/>
          <w:b/>
        </w:rPr>
      </w:pPr>
    </w:p>
    <w:p w:rsidR="00162726" w:rsidRDefault="00162726" w:rsidP="00162726">
      <w:pPr>
        <w:ind w:left="360"/>
        <w:rPr>
          <w:rFonts w:eastAsia="標楷體"/>
          <w:b/>
        </w:rPr>
      </w:pPr>
    </w:p>
    <w:p w:rsidR="00162726" w:rsidRDefault="00162726" w:rsidP="00162726">
      <w:pPr>
        <w:ind w:left="360"/>
        <w:rPr>
          <w:rFonts w:eastAsia="標楷體"/>
          <w:b/>
        </w:rPr>
      </w:pPr>
    </w:p>
    <w:p w:rsidR="00162726" w:rsidRDefault="00162726" w:rsidP="00162726">
      <w:pPr>
        <w:ind w:left="360"/>
        <w:rPr>
          <w:rFonts w:eastAsia="標楷體"/>
          <w:b/>
        </w:rPr>
      </w:pPr>
    </w:p>
    <w:p w:rsidR="00162726" w:rsidRDefault="00162726" w:rsidP="00162726">
      <w:pPr>
        <w:ind w:left="360"/>
        <w:rPr>
          <w:rFonts w:eastAsia="標楷體"/>
          <w:b/>
        </w:rPr>
      </w:pPr>
    </w:p>
    <w:p w:rsidR="00162726" w:rsidRDefault="00162726" w:rsidP="00162726">
      <w:pPr>
        <w:ind w:left="360"/>
        <w:rPr>
          <w:rFonts w:eastAsia="標楷體"/>
          <w:b/>
        </w:rPr>
      </w:pPr>
    </w:p>
    <w:p w:rsidR="00162726" w:rsidRDefault="00162726" w:rsidP="00162726">
      <w:pPr>
        <w:ind w:left="360"/>
        <w:rPr>
          <w:rFonts w:eastAsia="標楷體"/>
          <w:b/>
        </w:rPr>
      </w:pPr>
    </w:p>
    <w:p w:rsidR="00162726" w:rsidRDefault="00162726" w:rsidP="00162726">
      <w:pPr>
        <w:ind w:left="360"/>
        <w:rPr>
          <w:rFonts w:eastAsia="標楷體"/>
          <w:b/>
        </w:rPr>
      </w:pPr>
    </w:p>
    <w:p w:rsidR="00162726" w:rsidRPr="004F34D2" w:rsidRDefault="00162726" w:rsidP="00162726">
      <w:pPr>
        <w:jc w:val="center"/>
        <w:rPr>
          <w:rFonts w:eastAsia="標楷體"/>
          <w:b/>
          <w:sz w:val="50"/>
          <w:szCs w:val="50"/>
        </w:rPr>
      </w:pPr>
      <w:r w:rsidRPr="004F34D2">
        <w:rPr>
          <w:rFonts w:eastAsia="標楷體"/>
          <w:b/>
          <w:sz w:val="50"/>
          <w:szCs w:val="50"/>
        </w:rPr>
        <w:t>107</w:t>
      </w:r>
      <w:r w:rsidRPr="004F34D2">
        <w:rPr>
          <w:rFonts w:eastAsia="標楷體"/>
          <w:b/>
          <w:sz w:val="50"/>
          <w:szCs w:val="50"/>
        </w:rPr>
        <w:t>學年度</w:t>
      </w:r>
      <w:r w:rsidRPr="004F34D2">
        <w:rPr>
          <w:rFonts w:eastAsia="標楷體"/>
          <w:b/>
          <w:sz w:val="50"/>
          <w:szCs w:val="50"/>
        </w:rPr>
        <w:t>Edu-Buffet</w:t>
      </w:r>
      <w:r w:rsidRPr="004F34D2">
        <w:rPr>
          <w:rFonts w:eastAsia="標楷體"/>
          <w:b/>
          <w:sz w:val="50"/>
          <w:szCs w:val="50"/>
        </w:rPr>
        <w:t>研習課程</w:t>
      </w:r>
      <w:r w:rsidRPr="004F34D2">
        <w:rPr>
          <w:rFonts w:eastAsia="標楷體"/>
          <w:b/>
          <w:sz w:val="50"/>
          <w:szCs w:val="50"/>
        </w:rPr>
        <w:t>(</w:t>
      </w:r>
      <w:r w:rsidRPr="004F34D2">
        <w:rPr>
          <w:rFonts w:eastAsia="標楷體"/>
          <w:b/>
          <w:sz w:val="50"/>
          <w:szCs w:val="50"/>
        </w:rPr>
        <w:t>全</w:t>
      </w:r>
      <w:r w:rsidRPr="004F34D2">
        <w:rPr>
          <w:rFonts w:eastAsia="標楷體"/>
          <w:b/>
          <w:sz w:val="50"/>
          <w:szCs w:val="50"/>
        </w:rPr>
        <w:t>)</w:t>
      </w:r>
    </w:p>
    <w:p w:rsidR="00162726" w:rsidRPr="00A857F3" w:rsidRDefault="00162726" w:rsidP="00162726">
      <w:pPr>
        <w:jc w:val="center"/>
        <w:rPr>
          <w:rFonts w:eastAsia="標楷體"/>
          <w:b/>
          <w:sz w:val="32"/>
          <w:szCs w:val="32"/>
        </w:rPr>
      </w:pPr>
      <w:r w:rsidRPr="00A857F3">
        <w:rPr>
          <w:rFonts w:eastAsia="標楷體"/>
          <w:b/>
          <w:sz w:val="32"/>
          <w:szCs w:val="32"/>
        </w:rPr>
        <w:t>地點</w:t>
      </w:r>
      <w:r w:rsidRPr="00A857F3">
        <w:rPr>
          <w:rFonts w:eastAsia="標楷體"/>
          <w:b/>
          <w:sz w:val="32"/>
          <w:szCs w:val="32"/>
        </w:rPr>
        <w:t>:</w:t>
      </w:r>
      <w:r w:rsidRPr="00A857F3">
        <w:rPr>
          <w:rFonts w:eastAsia="標楷體"/>
          <w:b/>
          <w:sz w:val="32"/>
          <w:szCs w:val="32"/>
        </w:rPr>
        <w:t>臺中一中景賢樓</w:t>
      </w:r>
      <w:r w:rsidRPr="00A857F3">
        <w:rPr>
          <w:rFonts w:eastAsia="標楷體"/>
          <w:b/>
          <w:sz w:val="32"/>
          <w:szCs w:val="32"/>
        </w:rPr>
        <w:t xml:space="preserve">  </w:t>
      </w:r>
      <w:r w:rsidRPr="00A857F3">
        <w:rPr>
          <w:rFonts w:eastAsia="標楷體"/>
          <w:b/>
          <w:sz w:val="32"/>
          <w:szCs w:val="32"/>
        </w:rPr>
        <w:t>時間</w:t>
      </w:r>
      <w:r w:rsidRPr="00A857F3">
        <w:rPr>
          <w:rFonts w:eastAsia="標楷體"/>
          <w:b/>
          <w:sz w:val="32"/>
          <w:szCs w:val="32"/>
        </w:rPr>
        <w:t>:2019</w:t>
      </w:r>
      <w:r w:rsidRPr="00A857F3">
        <w:rPr>
          <w:rFonts w:eastAsia="標楷體"/>
          <w:b/>
          <w:sz w:val="32"/>
          <w:szCs w:val="32"/>
        </w:rPr>
        <w:t>年</w:t>
      </w:r>
      <w:r w:rsidRPr="00A857F3">
        <w:rPr>
          <w:rFonts w:eastAsia="標楷體"/>
          <w:b/>
          <w:sz w:val="32"/>
          <w:szCs w:val="32"/>
        </w:rPr>
        <w:t>6</w:t>
      </w:r>
      <w:r w:rsidRPr="00A857F3">
        <w:rPr>
          <w:rFonts w:eastAsia="標楷體"/>
          <w:b/>
          <w:sz w:val="32"/>
          <w:szCs w:val="32"/>
        </w:rPr>
        <w:t>月</w:t>
      </w:r>
      <w:r w:rsidRPr="00A857F3">
        <w:rPr>
          <w:rFonts w:eastAsia="標楷體"/>
          <w:b/>
          <w:sz w:val="32"/>
          <w:szCs w:val="32"/>
        </w:rPr>
        <w:t>15</w:t>
      </w:r>
      <w:r w:rsidRPr="00A857F3">
        <w:rPr>
          <w:rFonts w:eastAsia="標楷體"/>
          <w:b/>
          <w:sz w:val="32"/>
          <w:szCs w:val="32"/>
        </w:rPr>
        <w:t>日</w:t>
      </w:r>
      <w:r w:rsidRPr="00A857F3">
        <w:rPr>
          <w:rFonts w:eastAsia="標楷體"/>
          <w:b/>
          <w:sz w:val="32"/>
          <w:szCs w:val="32"/>
        </w:rPr>
        <w:t>(</w:t>
      </w:r>
      <w:r w:rsidRPr="00A857F3">
        <w:rPr>
          <w:rFonts w:eastAsia="標楷體"/>
          <w:b/>
          <w:sz w:val="32"/>
          <w:szCs w:val="32"/>
        </w:rPr>
        <w:t>六</w:t>
      </w:r>
      <w:r w:rsidRPr="00A857F3">
        <w:rPr>
          <w:rFonts w:eastAsia="標楷體"/>
          <w:b/>
          <w:sz w:val="32"/>
          <w:szCs w:val="32"/>
        </w:rPr>
        <w:t>)</w:t>
      </w:r>
    </w:p>
    <w:p w:rsidR="00162726" w:rsidRPr="00A857F3" w:rsidRDefault="00162726" w:rsidP="00162726">
      <w:pPr>
        <w:numPr>
          <w:ilvl w:val="0"/>
          <w:numId w:val="4"/>
        </w:numPr>
        <w:rPr>
          <w:rFonts w:eastAsia="標楷體"/>
          <w:b/>
          <w:sz w:val="28"/>
          <w:szCs w:val="28"/>
        </w:rPr>
      </w:pPr>
      <w:r w:rsidRPr="00A857F3">
        <w:rPr>
          <w:rFonts w:eastAsia="標楷體" w:hint="eastAsia"/>
          <w:b/>
          <w:sz w:val="28"/>
          <w:szCs w:val="28"/>
        </w:rPr>
        <w:t>下午場</w:t>
      </w:r>
      <w:r w:rsidRPr="00A857F3">
        <w:rPr>
          <w:rFonts w:eastAsia="標楷體" w:hint="eastAsia"/>
          <w:b/>
          <w:sz w:val="28"/>
          <w:szCs w:val="28"/>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851"/>
        <w:gridCol w:w="2693"/>
        <w:gridCol w:w="709"/>
        <w:gridCol w:w="1984"/>
        <w:gridCol w:w="1559"/>
        <w:gridCol w:w="1276"/>
      </w:tblGrid>
      <w:tr w:rsidR="00162726" w:rsidRPr="00FC6A84" w:rsidTr="00894F60">
        <w:trPr>
          <w:tblHeader/>
        </w:trPr>
        <w:tc>
          <w:tcPr>
            <w:tcW w:w="817" w:type="dxa"/>
            <w:shd w:val="clear" w:color="auto" w:fill="C4BC96"/>
            <w:vAlign w:val="center"/>
          </w:tcPr>
          <w:p w:rsidR="00162726" w:rsidRPr="00FC6A84" w:rsidRDefault="00162726" w:rsidP="007E3AC5">
            <w:pPr>
              <w:jc w:val="center"/>
              <w:rPr>
                <w:rFonts w:eastAsia="標楷體"/>
                <w:b/>
                <w:sz w:val="28"/>
                <w:szCs w:val="28"/>
              </w:rPr>
            </w:pPr>
            <w:r w:rsidRPr="00FC6A84">
              <w:rPr>
                <w:rFonts w:eastAsia="標楷體"/>
                <w:b/>
                <w:sz w:val="28"/>
                <w:szCs w:val="28"/>
              </w:rPr>
              <w:t>項次</w:t>
            </w:r>
          </w:p>
        </w:tc>
        <w:tc>
          <w:tcPr>
            <w:tcW w:w="1134" w:type="dxa"/>
            <w:shd w:val="clear" w:color="auto" w:fill="C4BC96"/>
            <w:vAlign w:val="center"/>
          </w:tcPr>
          <w:p w:rsidR="00162726" w:rsidRPr="00FC6A84" w:rsidRDefault="00162726" w:rsidP="007E3AC5">
            <w:pPr>
              <w:jc w:val="center"/>
              <w:rPr>
                <w:rFonts w:eastAsia="標楷體"/>
                <w:b/>
                <w:sz w:val="28"/>
                <w:szCs w:val="28"/>
              </w:rPr>
            </w:pPr>
            <w:r w:rsidRPr="00FC6A84">
              <w:rPr>
                <w:rFonts w:eastAsia="標楷體"/>
                <w:b/>
                <w:sz w:val="28"/>
                <w:szCs w:val="28"/>
              </w:rPr>
              <w:t>領域</w:t>
            </w:r>
          </w:p>
        </w:tc>
        <w:tc>
          <w:tcPr>
            <w:tcW w:w="851" w:type="dxa"/>
            <w:shd w:val="clear" w:color="auto" w:fill="C4BC96"/>
            <w:vAlign w:val="center"/>
          </w:tcPr>
          <w:p w:rsidR="00162726" w:rsidRPr="00FC6A84" w:rsidRDefault="00162726" w:rsidP="007E3AC5">
            <w:pPr>
              <w:jc w:val="center"/>
              <w:rPr>
                <w:rFonts w:eastAsia="標楷體"/>
                <w:b/>
                <w:sz w:val="28"/>
                <w:szCs w:val="28"/>
              </w:rPr>
            </w:pPr>
            <w:r w:rsidRPr="00FC6A84">
              <w:rPr>
                <w:rFonts w:eastAsia="標楷體"/>
                <w:b/>
                <w:sz w:val="28"/>
                <w:szCs w:val="28"/>
              </w:rPr>
              <w:t>階段</w:t>
            </w:r>
          </w:p>
        </w:tc>
        <w:tc>
          <w:tcPr>
            <w:tcW w:w="2693" w:type="dxa"/>
            <w:shd w:val="clear" w:color="auto" w:fill="C4BC96"/>
            <w:vAlign w:val="center"/>
          </w:tcPr>
          <w:p w:rsidR="00162726" w:rsidRPr="00FC6A84" w:rsidRDefault="00162726" w:rsidP="007E3AC5">
            <w:pPr>
              <w:jc w:val="center"/>
              <w:rPr>
                <w:rFonts w:eastAsia="標楷體"/>
                <w:b/>
                <w:sz w:val="28"/>
                <w:szCs w:val="28"/>
              </w:rPr>
            </w:pPr>
            <w:r w:rsidRPr="00FC6A84">
              <w:rPr>
                <w:rFonts w:eastAsia="標楷體"/>
                <w:b/>
                <w:sz w:val="28"/>
                <w:szCs w:val="28"/>
              </w:rPr>
              <w:t>名稱</w:t>
            </w:r>
          </w:p>
        </w:tc>
        <w:tc>
          <w:tcPr>
            <w:tcW w:w="709" w:type="dxa"/>
            <w:shd w:val="clear" w:color="auto" w:fill="C4BC96"/>
            <w:vAlign w:val="center"/>
          </w:tcPr>
          <w:p w:rsidR="00162726" w:rsidRPr="00FC6A84" w:rsidRDefault="00162726" w:rsidP="007E3AC5">
            <w:pPr>
              <w:jc w:val="center"/>
              <w:rPr>
                <w:rFonts w:eastAsia="標楷體"/>
                <w:b/>
                <w:sz w:val="28"/>
                <w:szCs w:val="28"/>
              </w:rPr>
            </w:pPr>
            <w:r w:rsidRPr="00FC6A84">
              <w:rPr>
                <w:rFonts w:eastAsia="標楷體"/>
                <w:b/>
                <w:sz w:val="28"/>
                <w:szCs w:val="28"/>
              </w:rPr>
              <w:t>時段</w:t>
            </w:r>
          </w:p>
        </w:tc>
        <w:tc>
          <w:tcPr>
            <w:tcW w:w="1984" w:type="dxa"/>
            <w:shd w:val="clear" w:color="auto" w:fill="C4BC96"/>
            <w:vAlign w:val="center"/>
          </w:tcPr>
          <w:p w:rsidR="00162726" w:rsidRPr="00FC6A84" w:rsidRDefault="00162726" w:rsidP="007E3AC5">
            <w:pPr>
              <w:jc w:val="center"/>
              <w:rPr>
                <w:rFonts w:eastAsia="標楷體"/>
                <w:b/>
                <w:sz w:val="28"/>
                <w:szCs w:val="28"/>
              </w:rPr>
            </w:pPr>
            <w:r w:rsidRPr="00FC6A84">
              <w:rPr>
                <w:rFonts w:eastAsia="標楷體"/>
                <w:b/>
                <w:sz w:val="28"/>
                <w:szCs w:val="28"/>
              </w:rPr>
              <w:t>講師</w:t>
            </w:r>
          </w:p>
        </w:tc>
        <w:tc>
          <w:tcPr>
            <w:tcW w:w="1559" w:type="dxa"/>
            <w:shd w:val="clear" w:color="auto" w:fill="C4BC96"/>
            <w:vAlign w:val="center"/>
          </w:tcPr>
          <w:p w:rsidR="00162726" w:rsidRPr="00FC6A84" w:rsidRDefault="00162726" w:rsidP="007E3AC5">
            <w:pPr>
              <w:jc w:val="center"/>
              <w:rPr>
                <w:rFonts w:eastAsia="標楷體"/>
                <w:b/>
                <w:sz w:val="28"/>
                <w:szCs w:val="28"/>
              </w:rPr>
            </w:pPr>
            <w:r w:rsidRPr="00FC6A84">
              <w:rPr>
                <w:rFonts w:eastAsia="標楷體"/>
                <w:b/>
                <w:sz w:val="28"/>
                <w:szCs w:val="28"/>
              </w:rPr>
              <w:t>地點</w:t>
            </w:r>
          </w:p>
        </w:tc>
        <w:tc>
          <w:tcPr>
            <w:tcW w:w="1276" w:type="dxa"/>
            <w:shd w:val="clear" w:color="auto" w:fill="C4BC96"/>
            <w:vAlign w:val="center"/>
          </w:tcPr>
          <w:p w:rsidR="00894F60" w:rsidRDefault="00162726" w:rsidP="007E3AC5">
            <w:pPr>
              <w:jc w:val="center"/>
              <w:rPr>
                <w:rFonts w:eastAsia="標楷體"/>
                <w:b/>
                <w:sz w:val="28"/>
                <w:szCs w:val="28"/>
              </w:rPr>
            </w:pPr>
            <w:r w:rsidRPr="00D23AD1">
              <w:rPr>
                <w:rFonts w:eastAsia="標楷體" w:hint="eastAsia"/>
                <w:b/>
                <w:sz w:val="28"/>
                <w:szCs w:val="28"/>
              </w:rPr>
              <w:t>課程</w:t>
            </w:r>
          </w:p>
          <w:p w:rsidR="00162726" w:rsidRPr="00FC6A84" w:rsidRDefault="00162726" w:rsidP="007E3AC5">
            <w:pPr>
              <w:jc w:val="center"/>
              <w:rPr>
                <w:rFonts w:eastAsia="標楷體"/>
                <w:b/>
                <w:sz w:val="28"/>
                <w:szCs w:val="28"/>
              </w:rPr>
            </w:pPr>
            <w:r w:rsidRPr="00D23AD1">
              <w:rPr>
                <w:rFonts w:eastAsia="標楷體" w:hint="eastAsia"/>
                <w:b/>
                <w:sz w:val="28"/>
                <w:szCs w:val="28"/>
              </w:rPr>
              <w:t>代碼</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w:t>
            </w:r>
          </w:p>
        </w:tc>
        <w:tc>
          <w:tcPr>
            <w:tcW w:w="1134"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資訊</w:t>
            </w:r>
            <w:r w:rsidRPr="00FC6A84">
              <w:rPr>
                <w:rFonts w:eastAsia="標楷體"/>
                <w:sz w:val="26"/>
                <w:szCs w:val="26"/>
              </w:rPr>
              <w:t>/</w:t>
            </w:r>
            <w:r w:rsidRPr="00FC6A84">
              <w:rPr>
                <w:rFonts w:eastAsia="標楷體"/>
                <w:sz w:val="26"/>
                <w:szCs w:val="26"/>
              </w:rPr>
              <w:t>數學</w:t>
            </w:r>
          </w:p>
        </w:tc>
        <w:tc>
          <w:tcPr>
            <w:tcW w:w="851" w:type="dxa"/>
            <w:shd w:val="clear" w:color="auto" w:fill="D6E3BC"/>
            <w:vAlign w:val="center"/>
          </w:tcPr>
          <w:p w:rsidR="00162726" w:rsidRPr="00FC6A84" w:rsidRDefault="00162726" w:rsidP="007E3AC5">
            <w:pPr>
              <w:jc w:val="center"/>
              <w:rPr>
                <w:rFonts w:eastAsia="標楷體"/>
                <w:sz w:val="26"/>
                <w:szCs w:val="26"/>
              </w:rPr>
            </w:pPr>
            <w:r w:rsidRPr="00FC6A84">
              <w:rPr>
                <w:rFonts w:eastAsia="標楷體"/>
                <w:sz w:val="26"/>
                <w:szCs w:val="26"/>
              </w:rPr>
              <w:t>國小</w:t>
            </w:r>
          </w:p>
        </w:tc>
        <w:tc>
          <w:tcPr>
            <w:tcW w:w="2693" w:type="dxa"/>
            <w:vAlign w:val="center"/>
          </w:tcPr>
          <w:p w:rsidR="00162726" w:rsidRPr="00FC6A84" w:rsidRDefault="00162726" w:rsidP="007E3AC5">
            <w:pPr>
              <w:jc w:val="center"/>
              <w:rPr>
                <w:rFonts w:eastAsia="標楷體"/>
                <w:sz w:val="28"/>
                <w:szCs w:val="28"/>
              </w:rPr>
            </w:pPr>
            <w:r w:rsidRPr="00FC6A84">
              <w:rPr>
                <w:rFonts w:eastAsia="標楷體"/>
                <w:sz w:val="28"/>
                <w:szCs w:val="28"/>
              </w:rPr>
              <w:t>「</w:t>
            </w:r>
            <w:r w:rsidRPr="00FC6A84">
              <w:rPr>
                <w:rFonts w:eastAsia="標楷體"/>
                <w:sz w:val="28"/>
                <w:szCs w:val="28"/>
              </w:rPr>
              <w:t>"</w:t>
            </w:r>
            <w:r w:rsidRPr="00FC6A84">
              <w:rPr>
                <w:rFonts w:eastAsia="標楷體"/>
                <w:sz w:val="28"/>
                <w:szCs w:val="28"/>
              </w:rPr>
              <w:t>因</w:t>
            </w:r>
            <w:r w:rsidRPr="00FC6A84">
              <w:rPr>
                <w:rFonts w:eastAsia="標楷體"/>
                <w:sz w:val="28"/>
                <w:szCs w:val="28"/>
              </w:rPr>
              <w:t>"</w:t>
            </w:r>
            <w:r w:rsidRPr="00FC6A84">
              <w:rPr>
                <w:rFonts w:eastAsia="標楷體"/>
                <w:sz w:val="28"/>
                <w:szCs w:val="28"/>
              </w:rPr>
              <w:t>為有你，</w:t>
            </w:r>
            <w:r w:rsidRPr="00FC6A84">
              <w:rPr>
                <w:rFonts w:eastAsia="標楷體"/>
                <w:sz w:val="28"/>
                <w:szCs w:val="28"/>
              </w:rPr>
              <w:t>"</w:t>
            </w:r>
            <w:r w:rsidRPr="00FC6A84">
              <w:rPr>
                <w:rFonts w:eastAsia="標楷體"/>
                <w:sz w:val="28"/>
                <w:szCs w:val="28"/>
              </w:rPr>
              <w:t>材</w:t>
            </w:r>
            <w:r w:rsidRPr="00FC6A84">
              <w:rPr>
                <w:rFonts w:eastAsia="標楷體"/>
                <w:sz w:val="28"/>
                <w:szCs w:val="28"/>
              </w:rPr>
              <w:t>"</w:t>
            </w:r>
            <w:r w:rsidRPr="00FC6A84">
              <w:rPr>
                <w:rFonts w:eastAsia="標楷體"/>
                <w:sz w:val="28"/>
                <w:szCs w:val="28"/>
              </w:rPr>
              <w:t>會更好」數位科技適性學習好幫手</w:t>
            </w:r>
            <w:r w:rsidRPr="00FC6A84">
              <w:rPr>
                <w:rFonts w:eastAsia="標楷體"/>
                <w:sz w:val="28"/>
                <w:szCs w:val="28"/>
              </w:rPr>
              <w:t>-</w:t>
            </w:r>
            <w:r w:rsidRPr="00FC6A84">
              <w:rPr>
                <w:rFonts w:eastAsia="標楷體"/>
                <w:sz w:val="28"/>
                <w:szCs w:val="28"/>
              </w:rPr>
              <w:t>因材網的教學應用</w:t>
            </w:r>
          </w:p>
        </w:tc>
        <w:tc>
          <w:tcPr>
            <w:tcW w:w="709"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下午</w:t>
            </w:r>
          </w:p>
        </w:tc>
        <w:tc>
          <w:tcPr>
            <w:tcW w:w="1984" w:type="dxa"/>
            <w:vAlign w:val="center"/>
          </w:tcPr>
          <w:p w:rsidR="00162726" w:rsidRPr="00FC6A84" w:rsidRDefault="00162726" w:rsidP="007E3AC5">
            <w:pPr>
              <w:jc w:val="center"/>
              <w:rPr>
                <w:rFonts w:eastAsia="標楷體"/>
                <w:sz w:val="26"/>
                <w:szCs w:val="26"/>
              </w:rPr>
            </w:pPr>
            <w:r w:rsidRPr="00FC6A84">
              <w:rPr>
                <w:rFonts w:eastAsia="標楷體"/>
                <w:sz w:val="26"/>
                <w:szCs w:val="26"/>
              </w:rPr>
              <w:t>鄭昌和</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101</w:t>
            </w:r>
            <w:r w:rsidRPr="00FC6A84">
              <w:rPr>
                <w:rFonts w:eastAsia="標楷體"/>
                <w:sz w:val="28"/>
                <w:szCs w:val="28"/>
              </w:rPr>
              <w:t>班</w:t>
            </w:r>
          </w:p>
        </w:tc>
        <w:tc>
          <w:tcPr>
            <w:tcW w:w="1276" w:type="dxa"/>
            <w:vAlign w:val="center"/>
          </w:tcPr>
          <w:p w:rsidR="00162726" w:rsidRPr="002B2289" w:rsidRDefault="00162726" w:rsidP="007E3AC5">
            <w:pPr>
              <w:spacing w:line="0" w:lineRule="atLeast"/>
              <w:jc w:val="center"/>
              <w:rPr>
                <w:rFonts w:eastAsia="標楷體"/>
                <w:sz w:val="28"/>
                <w:szCs w:val="28"/>
              </w:rPr>
            </w:pPr>
            <w:r w:rsidRPr="0056317C">
              <w:rPr>
                <w:rFonts w:eastAsia="標楷體"/>
                <w:sz w:val="28"/>
                <w:szCs w:val="28"/>
              </w:rPr>
              <w:t>2636663</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2</w:t>
            </w:r>
          </w:p>
        </w:tc>
        <w:tc>
          <w:tcPr>
            <w:tcW w:w="1134"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本土</w:t>
            </w:r>
          </w:p>
        </w:tc>
        <w:tc>
          <w:tcPr>
            <w:tcW w:w="851" w:type="dxa"/>
            <w:shd w:val="clear" w:color="auto" w:fill="D6E3BC"/>
            <w:vAlign w:val="center"/>
          </w:tcPr>
          <w:p w:rsidR="00162726" w:rsidRPr="00FC6A84" w:rsidRDefault="00162726" w:rsidP="007E3AC5">
            <w:pPr>
              <w:jc w:val="center"/>
              <w:rPr>
                <w:rFonts w:eastAsia="標楷體"/>
                <w:sz w:val="26"/>
                <w:szCs w:val="26"/>
              </w:rPr>
            </w:pPr>
            <w:r w:rsidRPr="00FC6A84">
              <w:rPr>
                <w:rFonts w:eastAsia="標楷體"/>
                <w:sz w:val="26"/>
                <w:szCs w:val="26"/>
              </w:rPr>
              <w:t>國小</w:t>
            </w:r>
          </w:p>
        </w:tc>
        <w:tc>
          <w:tcPr>
            <w:tcW w:w="2693" w:type="dxa"/>
            <w:vAlign w:val="center"/>
          </w:tcPr>
          <w:p w:rsidR="00162726" w:rsidRPr="00FC6A84" w:rsidRDefault="00162726" w:rsidP="007E3AC5">
            <w:pPr>
              <w:jc w:val="center"/>
              <w:rPr>
                <w:rFonts w:eastAsia="標楷體"/>
                <w:sz w:val="28"/>
                <w:szCs w:val="28"/>
              </w:rPr>
            </w:pPr>
            <w:r w:rsidRPr="00FC6A84">
              <w:rPr>
                <w:rFonts w:eastAsia="標楷體"/>
                <w:sz w:val="28"/>
                <w:szCs w:val="28"/>
              </w:rPr>
              <w:t>我愛清氣</w:t>
            </w:r>
            <w:r w:rsidRPr="00FC6A84">
              <w:rPr>
                <w:rFonts w:eastAsia="標楷體"/>
                <w:sz w:val="28"/>
                <w:szCs w:val="28"/>
              </w:rPr>
              <w:t>/</w:t>
            </w:r>
            <w:r w:rsidRPr="00FC6A84">
              <w:rPr>
                <w:rFonts w:eastAsia="標楷體"/>
                <w:sz w:val="28"/>
                <w:szCs w:val="28"/>
              </w:rPr>
              <w:t>鬥陣聽故事三</w:t>
            </w:r>
          </w:p>
        </w:tc>
        <w:tc>
          <w:tcPr>
            <w:tcW w:w="709"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下午</w:t>
            </w:r>
          </w:p>
        </w:tc>
        <w:tc>
          <w:tcPr>
            <w:tcW w:w="1984" w:type="dxa"/>
            <w:vAlign w:val="center"/>
          </w:tcPr>
          <w:p w:rsidR="00162726" w:rsidRPr="00FC6A84" w:rsidRDefault="00162726" w:rsidP="007E3AC5">
            <w:pPr>
              <w:jc w:val="center"/>
              <w:rPr>
                <w:rFonts w:eastAsia="標楷體"/>
                <w:sz w:val="26"/>
                <w:szCs w:val="26"/>
              </w:rPr>
            </w:pPr>
            <w:r w:rsidRPr="00FC6A84">
              <w:rPr>
                <w:rFonts w:eastAsia="標楷體"/>
                <w:sz w:val="26"/>
                <w:szCs w:val="26"/>
              </w:rPr>
              <w:t>蘇玲</w:t>
            </w:r>
            <w:r w:rsidRPr="00FC6A84">
              <w:rPr>
                <w:rFonts w:eastAsia="標楷體"/>
                <w:sz w:val="26"/>
                <w:szCs w:val="26"/>
              </w:rPr>
              <w:t>(100</w:t>
            </w:r>
            <w:r w:rsidRPr="00FC6A84">
              <w:rPr>
                <w:rFonts w:eastAsia="標楷體"/>
                <w:sz w:val="26"/>
                <w:szCs w:val="26"/>
              </w:rPr>
              <w:t>年教育部師鐸獎</w:t>
            </w:r>
            <w:r w:rsidRPr="00FC6A84">
              <w:rPr>
                <w:rFonts w:eastAsia="標楷體"/>
                <w:sz w:val="26"/>
                <w:szCs w:val="26"/>
              </w:rPr>
              <w:t>)</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102</w:t>
            </w:r>
            <w:r w:rsidRPr="00FC6A84">
              <w:rPr>
                <w:rFonts w:eastAsia="標楷體"/>
                <w:sz w:val="28"/>
                <w:szCs w:val="28"/>
              </w:rPr>
              <w:t>班</w:t>
            </w:r>
          </w:p>
        </w:tc>
        <w:tc>
          <w:tcPr>
            <w:tcW w:w="1276" w:type="dxa"/>
            <w:vAlign w:val="center"/>
          </w:tcPr>
          <w:p w:rsidR="00162726" w:rsidRPr="002B2289" w:rsidRDefault="00162726" w:rsidP="007E3AC5">
            <w:pPr>
              <w:spacing w:line="0" w:lineRule="atLeast"/>
              <w:jc w:val="center"/>
              <w:rPr>
                <w:rFonts w:eastAsia="標楷體"/>
                <w:sz w:val="28"/>
                <w:szCs w:val="28"/>
              </w:rPr>
            </w:pPr>
            <w:r w:rsidRPr="004D2291">
              <w:rPr>
                <w:rFonts w:eastAsia="標楷體"/>
                <w:sz w:val="28"/>
                <w:szCs w:val="28"/>
              </w:rPr>
              <w:t>2636664</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3</w:t>
            </w:r>
          </w:p>
        </w:tc>
        <w:tc>
          <w:tcPr>
            <w:tcW w:w="1134"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健體</w:t>
            </w:r>
          </w:p>
        </w:tc>
        <w:tc>
          <w:tcPr>
            <w:tcW w:w="851" w:type="dxa"/>
            <w:shd w:val="clear" w:color="auto" w:fill="D6E3BC"/>
            <w:vAlign w:val="center"/>
          </w:tcPr>
          <w:p w:rsidR="00162726" w:rsidRPr="00FC6A84" w:rsidRDefault="00162726" w:rsidP="007E3AC5">
            <w:pPr>
              <w:jc w:val="center"/>
              <w:rPr>
                <w:rFonts w:eastAsia="標楷體"/>
                <w:sz w:val="26"/>
                <w:szCs w:val="26"/>
              </w:rPr>
            </w:pPr>
            <w:r w:rsidRPr="00FC6A84">
              <w:rPr>
                <w:rFonts w:eastAsia="標楷體"/>
                <w:sz w:val="26"/>
                <w:szCs w:val="26"/>
              </w:rPr>
              <w:t>國小</w:t>
            </w:r>
          </w:p>
        </w:tc>
        <w:tc>
          <w:tcPr>
            <w:tcW w:w="2693" w:type="dxa"/>
            <w:vAlign w:val="center"/>
          </w:tcPr>
          <w:p w:rsidR="00162726" w:rsidRPr="00FC6A84" w:rsidRDefault="00162726" w:rsidP="007E3AC5">
            <w:pPr>
              <w:jc w:val="center"/>
              <w:rPr>
                <w:rFonts w:eastAsia="標楷體"/>
                <w:sz w:val="28"/>
                <w:szCs w:val="28"/>
              </w:rPr>
            </w:pPr>
            <w:r w:rsidRPr="00FC6A84">
              <w:rPr>
                <w:rFonts w:eastAsia="標楷體"/>
                <w:sz w:val="28"/>
                <w:szCs w:val="28"/>
              </w:rPr>
              <w:t>海陸戰將</w:t>
            </w:r>
            <w:r w:rsidRPr="00FC6A84">
              <w:rPr>
                <w:rFonts w:eastAsia="標楷體"/>
                <w:sz w:val="28"/>
                <w:szCs w:val="28"/>
              </w:rPr>
              <w:t>—</w:t>
            </w:r>
            <w:r w:rsidRPr="00FC6A84">
              <w:rPr>
                <w:rFonts w:eastAsia="標楷體"/>
                <w:sz w:val="28"/>
                <w:szCs w:val="28"/>
              </w:rPr>
              <w:t>創新體育模組融入資訊應用</w:t>
            </w:r>
          </w:p>
        </w:tc>
        <w:tc>
          <w:tcPr>
            <w:tcW w:w="709"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下午</w:t>
            </w:r>
          </w:p>
        </w:tc>
        <w:tc>
          <w:tcPr>
            <w:tcW w:w="1984" w:type="dxa"/>
            <w:vAlign w:val="center"/>
          </w:tcPr>
          <w:p w:rsidR="00162726" w:rsidRPr="00914D34" w:rsidRDefault="00162726" w:rsidP="007E3AC5">
            <w:pPr>
              <w:jc w:val="center"/>
              <w:rPr>
                <w:rFonts w:eastAsia="標楷體"/>
                <w:sz w:val="26"/>
                <w:szCs w:val="26"/>
              </w:rPr>
            </w:pPr>
            <w:r w:rsidRPr="00914D34">
              <w:rPr>
                <w:rFonts w:eastAsia="標楷體" w:hint="eastAsia"/>
                <w:sz w:val="26"/>
                <w:szCs w:val="26"/>
              </w:rPr>
              <w:t>林士凱</w:t>
            </w:r>
          </w:p>
          <w:p w:rsidR="00162726" w:rsidRPr="00914D34" w:rsidRDefault="00162726" w:rsidP="007E3AC5">
            <w:pPr>
              <w:jc w:val="center"/>
              <w:rPr>
                <w:rFonts w:eastAsia="標楷體"/>
                <w:sz w:val="26"/>
                <w:szCs w:val="26"/>
              </w:rPr>
            </w:pPr>
            <w:r w:rsidRPr="00914D34">
              <w:rPr>
                <w:rFonts w:eastAsia="標楷體" w:hint="eastAsia"/>
                <w:sz w:val="26"/>
                <w:szCs w:val="26"/>
              </w:rPr>
              <w:t>曾正仁</w:t>
            </w:r>
          </w:p>
          <w:p w:rsidR="00162726" w:rsidRPr="00914D34" w:rsidRDefault="00162726" w:rsidP="007E3AC5">
            <w:pPr>
              <w:jc w:val="center"/>
              <w:rPr>
                <w:rFonts w:eastAsia="標楷體"/>
                <w:sz w:val="26"/>
                <w:szCs w:val="26"/>
              </w:rPr>
            </w:pPr>
            <w:r w:rsidRPr="00914D34">
              <w:rPr>
                <w:rFonts w:eastAsia="標楷體" w:hint="eastAsia"/>
                <w:sz w:val="26"/>
                <w:szCs w:val="26"/>
              </w:rPr>
              <w:t>吳沐馨</w:t>
            </w:r>
          </w:p>
          <w:p w:rsidR="00162726" w:rsidRPr="00914D34" w:rsidRDefault="00162726" w:rsidP="007E3AC5">
            <w:pPr>
              <w:jc w:val="center"/>
              <w:rPr>
                <w:rFonts w:eastAsia="標楷體"/>
                <w:sz w:val="26"/>
                <w:szCs w:val="26"/>
              </w:rPr>
            </w:pPr>
            <w:r w:rsidRPr="00914D34">
              <w:rPr>
                <w:rFonts w:eastAsia="標楷體" w:hint="eastAsia"/>
                <w:sz w:val="26"/>
                <w:szCs w:val="26"/>
              </w:rPr>
              <w:t>張仕政</w:t>
            </w:r>
          </w:p>
          <w:p w:rsidR="00162726" w:rsidRPr="00FC6A84" w:rsidRDefault="00162726" w:rsidP="007E3AC5">
            <w:pPr>
              <w:jc w:val="center"/>
              <w:rPr>
                <w:rFonts w:eastAsia="標楷體"/>
                <w:sz w:val="26"/>
                <w:szCs w:val="26"/>
              </w:rPr>
            </w:pPr>
            <w:r w:rsidRPr="00914D34">
              <w:rPr>
                <w:rFonts w:eastAsia="標楷體" w:hint="eastAsia"/>
                <w:sz w:val="26"/>
                <w:szCs w:val="26"/>
              </w:rPr>
              <w:t>周昆佑</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103</w:t>
            </w:r>
            <w:r w:rsidRPr="00FC6A84">
              <w:rPr>
                <w:rFonts w:eastAsia="標楷體"/>
                <w:sz w:val="28"/>
                <w:szCs w:val="28"/>
              </w:rPr>
              <w:t>班</w:t>
            </w:r>
          </w:p>
        </w:tc>
        <w:tc>
          <w:tcPr>
            <w:tcW w:w="1276" w:type="dxa"/>
            <w:vAlign w:val="center"/>
          </w:tcPr>
          <w:p w:rsidR="00162726" w:rsidRPr="00917F7C" w:rsidRDefault="00162726" w:rsidP="007E3AC5">
            <w:pPr>
              <w:jc w:val="center"/>
              <w:rPr>
                <w:rFonts w:eastAsia="標楷體"/>
                <w:sz w:val="28"/>
                <w:szCs w:val="28"/>
              </w:rPr>
            </w:pPr>
            <w:r w:rsidRPr="00917F7C">
              <w:rPr>
                <w:rFonts w:eastAsia="標楷體"/>
                <w:sz w:val="28"/>
                <w:szCs w:val="28"/>
              </w:rPr>
              <w:t>2636665</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4</w:t>
            </w:r>
          </w:p>
        </w:tc>
        <w:tc>
          <w:tcPr>
            <w:tcW w:w="1134"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藝文</w:t>
            </w:r>
          </w:p>
        </w:tc>
        <w:tc>
          <w:tcPr>
            <w:tcW w:w="851" w:type="dxa"/>
            <w:shd w:val="clear" w:color="auto" w:fill="D6E3BC"/>
            <w:vAlign w:val="center"/>
          </w:tcPr>
          <w:p w:rsidR="00162726" w:rsidRPr="00FC6A84" w:rsidRDefault="00162726" w:rsidP="007E3AC5">
            <w:pPr>
              <w:jc w:val="center"/>
              <w:rPr>
                <w:rFonts w:eastAsia="標楷體"/>
                <w:sz w:val="26"/>
                <w:szCs w:val="26"/>
              </w:rPr>
            </w:pPr>
            <w:r w:rsidRPr="00FC6A84">
              <w:rPr>
                <w:rFonts w:eastAsia="標楷體"/>
                <w:sz w:val="26"/>
                <w:szCs w:val="26"/>
              </w:rPr>
              <w:t>國小</w:t>
            </w:r>
          </w:p>
        </w:tc>
        <w:tc>
          <w:tcPr>
            <w:tcW w:w="2693" w:type="dxa"/>
            <w:vAlign w:val="center"/>
          </w:tcPr>
          <w:p w:rsidR="00162726" w:rsidRPr="00FC6A84" w:rsidRDefault="00162726" w:rsidP="007E3AC5">
            <w:pPr>
              <w:jc w:val="center"/>
              <w:rPr>
                <w:rFonts w:eastAsia="標楷體"/>
                <w:sz w:val="26"/>
                <w:szCs w:val="26"/>
              </w:rPr>
            </w:pPr>
            <w:r w:rsidRPr="00EB2E5E">
              <w:rPr>
                <w:rFonts w:eastAsia="標楷體" w:hint="eastAsia"/>
                <w:sz w:val="26"/>
                <w:szCs w:val="26"/>
              </w:rPr>
              <w:t>奇幻世界</w:t>
            </w:r>
            <w:r w:rsidRPr="00EB2E5E">
              <w:rPr>
                <w:rFonts w:eastAsia="標楷體" w:hint="eastAsia"/>
                <w:sz w:val="26"/>
                <w:szCs w:val="26"/>
              </w:rPr>
              <w:t>(</w:t>
            </w:r>
            <w:r w:rsidRPr="00EB2E5E">
              <w:rPr>
                <w:rFonts w:eastAsia="標楷體" w:hint="eastAsia"/>
                <w:sz w:val="26"/>
                <w:szCs w:val="26"/>
              </w:rPr>
              <w:t>金字塔秘密</w:t>
            </w:r>
            <w:r w:rsidRPr="00EB2E5E">
              <w:rPr>
                <w:rFonts w:eastAsia="標楷體" w:hint="eastAsia"/>
                <w:sz w:val="26"/>
                <w:szCs w:val="26"/>
              </w:rPr>
              <w:t>)(</w:t>
            </w:r>
            <w:r w:rsidRPr="00EB2E5E">
              <w:rPr>
                <w:rFonts w:eastAsia="標楷體" w:hint="eastAsia"/>
                <w:sz w:val="26"/>
                <w:szCs w:val="26"/>
              </w:rPr>
              <w:t>邁向未來</w:t>
            </w:r>
            <w:r w:rsidRPr="00EB2E5E">
              <w:rPr>
                <w:rFonts w:eastAsia="標楷體" w:hint="eastAsia"/>
                <w:sz w:val="26"/>
                <w:szCs w:val="26"/>
              </w:rPr>
              <w:t>)</w:t>
            </w:r>
          </w:p>
        </w:tc>
        <w:tc>
          <w:tcPr>
            <w:tcW w:w="709"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下午</w:t>
            </w:r>
          </w:p>
        </w:tc>
        <w:tc>
          <w:tcPr>
            <w:tcW w:w="1984" w:type="dxa"/>
            <w:vAlign w:val="center"/>
          </w:tcPr>
          <w:p w:rsidR="00162726" w:rsidRPr="00FC6A84" w:rsidRDefault="00162726" w:rsidP="007E3AC5">
            <w:pPr>
              <w:jc w:val="center"/>
              <w:rPr>
                <w:rFonts w:eastAsia="標楷體"/>
                <w:sz w:val="26"/>
                <w:szCs w:val="26"/>
              </w:rPr>
            </w:pPr>
            <w:r w:rsidRPr="00FC6A84">
              <w:rPr>
                <w:rFonts w:eastAsia="標楷體"/>
                <w:sz w:val="26"/>
                <w:szCs w:val="26"/>
              </w:rPr>
              <w:t>林晏霆</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104</w:t>
            </w:r>
            <w:r w:rsidRPr="00FC6A84">
              <w:rPr>
                <w:rFonts w:eastAsia="標楷體"/>
                <w:sz w:val="28"/>
                <w:szCs w:val="28"/>
              </w:rPr>
              <w:t>班</w:t>
            </w:r>
          </w:p>
        </w:tc>
        <w:tc>
          <w:tcPr>
            <w:tcW w:w="1276" w:type="dxa"/>
            <w:vAlign w:val="center"/>
          </w:tcPr>
          <w:p w:rsidR="00162726" w:rsidRPr="00BC4E4E" w:rsidRDefault="00162726" w:rsidP="007E3AC5">
            <w:pPr>
              <w:spacing w:line="0" w:lineRule="atLeast"/>
              <w:jc w:val="center"/>
              <w:rPr>
                <w:rFonts w:eastAsia="標楷體"/>
                <w:sz w:val="28"/>
                <w:szCs w:val="28"/>
              </w:rPr>
            </w:pPr>
            <w:r w:rsidRPr="00EB2E5E">
              <w:rPr>
                <w:rFonts w:eastAsia="標楷體"/>
                <w:sz w:val="28"/>
                <w:szCs w:val="28"/>
              </w:rPr>
              <w:t>2636668</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5</w:t>
            </w:r>
          </w:p>
        </w:tc>
        <w:tc>
          <w:tcPr>
            <w:tcW w:w="1134"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綜合</w:t>
            </w:r>
          </w:p>
        </w:tc>
        <w:tc>
          <w:tcPr>
            <w:tcW w:w="851" w:type="dxa"/>
            <w:shd w:val="clear" w:color="auto" w:fill="D6E3BC"/>
            <w:vAlign w:val="center"/>
          </w:tcPr>
          <w:p w:rsidR="00162726" w:rsidRPr="00FC6A84" w:rsidRDefault="00162726" w:rsidP="007E3AC5">
            <w:pPr>
              <w:jc w:val="center"/>
              <w:rPr>
                <w:rFonts w:eastAsia="標楷體"/>
                <w:sz w:val="26"/>
                <w:szCs w:val="26"/>
              </w:rPr>
            </w:pPr>
            <w:r w:rsidRPr="00FC6A84">
              <w:rPr>
                <w:rFonts w:eastAsia="標楷體"/>
                <w:sz w:val="26"/>
                <w:szCs w:val="26"/>
              </w:rPr>
              <w:t>國小</w:t>
            </w:r>
          </w:p>
        </w:tc>
        <w:tc>
          <w:tcPr>
            <w:tcW w:w="2693" w:type="dxa"/>
            <w:vAlign w:val="center"/>
          </w:tcPr>
          <w:p w:rsidR="00162726" w:rsidRPr="00FC6A84" w:rsidRDefault="00162726" w:rsidP="007E3AC5">
            <w:pPr>
              <w:jc w:val="center"/>
              <w:rPr>
                <w:rFonts w:eastAsia="標楷體"/>
                <w:sz w:val="26"/>
                <w:szCs w:val="26"/>
              </w:rPr>
            </w:pPr>
            <w:r w:rsidRPr="00A57E6B">
              <w:rPr>
                <w:rFonts w:eastAsia="標楷體" w:hint="eastAsia"/>
                <w:sz w:val="26"/>
                <w:szCs w:val="26"/>
              </w:rPr>
              <w:t>黃金牌卡</w:t>
            </w:r>
            <w:r w:rsidRPr="00A57E6B">
              <w:rPr>
                <w:rFonts w:eastAsia="標楷體" w:hint="eastAsia"/>
                <w:sz w:val="26"/>
                <w:szCs w:val="26"/>
              </w:rPr>
              <w:t>Running Man</w:t>
            </w:r>
          </w:p>
        </w:tc>
        <w:tc>
          <w:tcPr>
            <w:tcW w:w="709"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下午</w:t>
            </w:r>
          </w:p>
        </w:tc>
        <w:tc>
          <w:tcPr>
            <w:tcW w:w="1984" w:type="dxa"/>
            <w:vAlign w:val="center"/>
          </w:tcPr>
          <w:p w:rsidR="00162726" w:rsidRDefault="00162726" w:rsidP="007E3AC5">
            <w:pPr>
              <w:jc w:val="center"/>
              <w:rPr>
                <w:rFonts w:eastAsia="標楷體"/>
                <w:sz w:val="26"/>
                <w:szCs w:val="26"/>
              </w:rPr>
            </w:pPr>
            <w:r w:rsidRPr="00FC6A84">
              <w:rPr>
                <w:rFonts w:eastAsia="標楷體"/>
                <w:sz w:val="26"/>
                <w:szCs w:val="26"/>
              </w:rPr>
              <w:t>周雅釧</w:t>
            </w:r>
          </w:p>
          <w:p w:rsidR="00162726" w:rsidRDefault="00162726" w:rsidP="007E3AC5">
            <w:pPr>
              <w:jc w:val="center"/>
              <w:rPr>
                <w:rFonts w:eastAsia="標楷體"/>
                <w:sz w:val="26"/>
                <w:szCs w:val="26"/>
              </w:rPr>
            </w:pPr>
            <w:r w:rsidRPr="00FC6A84">
              <w:rPr>
                <w:rFonts w:eastAsia="標楷體"/>
                <w:sz w:val="26"/>
                <w:szCs w:val="26"/>
              </w:rPr>
              <w:t>賴婉甄</w:t>
            </w:r>
          </w:p>
          <w:p w:rsidR="00162726" w:rsidRDefault="00162726" w:rsidP="007E3AC5">
            <w:pPr>
              <w:jc w:val="center"/>
              <w:rPr>
                <w:rFonts w:eastAsia="標楷體"/>
                <w:sz w:val="26"/>
                <w:szCs w:val="26"/>
              </w:rPr>
            </w:pPr>
            <w:r w:rsidRPr="00FC6A84">
              <w:rPr>
                <w:rFonts w:eastAsia="標楷體"/>
                <w:sz w:val="26"/>
                <w:szCs w:val="26"/>
              </w:rPr>
              <w:t>陳美盈</w:t>
            </w:r>
          </w:p>
          <w:p w:rsidR="00162726" w:rsidRPr="00FC6A84" w:rsidRDefault="00162726" w:rsidP="007E3AC5">
            <w:pPr>
              <w:jc w:val="center"/>
              <w:rPr>
                <w:rFonts w:eastAsia="標楷體"/>
                <w:sz w:val="26"/>
                <w:szCs w:val="26"/>
              </w:rPr>
            </w:pPr>
            <w:r w:rsidRPr="00FC6A84">
              <w:rPr>
                <w:rFonts w:eastAsia="標楷體"/>
                <w:sz w:val="26"/>
                <w:szCs w:val="26"/>
              </w:rPr>
              <w:t>葉建成</w:t>
            </w:r>
          </w:p>
        </w:tc>
        <w:tc>
          <w:tcPr>
            <w:tcW w:w="1559" w:type="dxa"/>
            <w:shd w:val="clear" w:color="auto" w:fill="auto"/>
            <w:vAlign w:val="center"/>
          </w:tcPr>
          <w:p w:rsidR="00162726" w:rsidRPr="00FC6A84" w:rsidRDefault="00162726" w:rsidP="007E3AC5">
            <w:pPr>
              <w:jc w:val="center"/>
              <w:rPr>
                <w:rFonts w:eastAsia="標楷體"/>
                <w:sz w:val="28"/>
                <w:szCs w:val="28"/>
              </w:rPr>
            </w:pPr>
            <w:r>
              <w:rPr>
                <w:rFonts w:eastAsia="標楷體"/>
                <w:sz w:val="28"/>
                <w:szCs w:val="28"/>
              </w:rPr>
              <w:t>10</w:t>
            </w:r>
            <w:r>
              <w:rPr>
                <w:rFonts w:eastAsia="標楷體" w:hint="eastAsia"/>
                <w:sz w:val="28"/>
                <w:szCs w:val="28"/>
              </w:rPr>
              <w:t>5</w:t>
            </w:r>
            <w:r w:rsidRPr="00FC6A84">
              <w:rPr>
                <w:rFonts w:eastAsia="標楷體"/>
                <w:sz w:val="28"/>
                <w:szCs w:val="28"/>
              </w:rPr>
              <w:t>班</w:t>
            </w:r>
          </w:p>
        </w:tc>
        <w:tc>
          <w:tcPr>
            <w:tcW w:w="1276" w:type="dxa"/>
            <w:vAlign w:val="center"/>
          </w:tcPr>
          <w:p w:rsidR="00162726" w:rsidRPr="00BC4E4E" w:rsidRDefault="00162726" w:rsidP="007E3AC5">
            <w:pPr>
              <w:spacing w:line="0" w:lineRule="atLeast"/>
              <w:jc w:val="center"/>
              <w:rPr>
                <w:rFonts w:eastAsia="標楷體"/>
                <w:sz w:val="28"/>
                <w:szCs w:val="28"/>
              </w:rPr>
            </w:pPr>
            <w:r w:rsidRPr="001D3070">
              <w:rPr>
                <w:rFonts w:eastAsia="標楷體"/>
                <w:sz w:val="28"/>
                <w:szCs w:val="28"/>
              </w:rPr>
              <w:t>2636672</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6</w:t>
            </w:r>
          </w:p>
        </w:tc>
        <w:tc>
          <w:tcPr>
            <w:tcW w:w="1134"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數學</w:t>
            </w:r>
          </w:p>
        </w:tc>
        <w:tc>
          <w:tcPr>
            <w:tcW w:w="851" w:type="dxa"/>
            <w:shd w:val="clear" w:color="auto" w:fill="D6E3BC"/>
            <w:vAlign w:val="center"/>
          </w:tcPr>
          <w:p w:rsidR="00162726" w:rsidRPr="00FC6A84" w:rsidRDefault="00162726" w:rsidP="007E3AC5">
            <w:pPr>
              <w:jc w:val="center"/>
              <w:rPr>
                <w:rFonts w:eastAsia="標楷體"/>
                <w:sz w:val="26"/>
                <w:szCs w:val="26"/>
              </w:rPr>
            </w:pPr>
            <w:r w:rsidRPr="00FC6A84">
              <w:rPr>
                <w:rFonts w:eastAsia="標楷體"/>
                <w:sz w:val="26"/>
                <w:szCs w:val="26"/>
              </w:rPr>
              <w:t>國小</w:t>
            </w:r>
          </w:p>
        </w:tc>
        <w:tc>
          <w:tcPr>
            <w:tcW w:w="2693" w:type="dxa"/>
            <w:vAlign w:val="center"/>
          </w:tcPr>
          <w:p w:rsidR="00162726" w:rsidRPr="00FC6A84" w:rsidRDefault="00162726" w:rsidP="007E3AC5">
            <w:pPr>
              <w:jc w:val="center"/>
              <w:rPr>
                <w:rFonts w:eastAsia="標楷體"/>
                <w:sz w:val="28"/>
                <w:szCs w:val="28"/>
              </w:rPr>
            </w:pPr>
            <w:r w:rsidRPr="00FC6A84">
              <w:rPr>
                <w:rFonts w:eastAsia="標楷體"/>
                <w:sz w:val="28"/>
                <w:szCs w:val="28"/>
              </w:rPr>
              <w:t>數學學習之「學、</w:t>
            </w:r>
            <w:r w:rsidRPr="00FC6A84">
              <w:rPr>
                <w:rFonts w:eastAsia="標楷體"/>
                <w:sz w:val="28"/>
                <w:szCs w:val="28"/>
              </w:rPr>
              <w:lastRenderedPageBreak/>
              <w:t>思與用」</w:t>
            </w:r>
          </w:p>
        </w:tc>
        <w:tc>
          <w:tcPr>
            <w:tcW w:w="709"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lastRenderedPageBreak/>
              <w:t>下午</w:t>
            </w:r>
          </w:p>
        </w:tc>
        <w:tc>
          <w:tcPr>
            <w:tcW w:w="1984" w:type="dxa"/>
            <w:vAlign w:val="center"/>
          </w:tcPr>
          <w:p w:rsidR="00162726" w:rsidRPr="00FC6A84" w:rsidRDefault="00162726" w:rsidP="007E3AC5">
            <w:pPr>
              <w:jc w:val="center"/>
              <w:rPr>
                <w:rFonts w:eastAsia="標楷體"/>
                <w:sz w:val="26"/>
                <w:szCs w:val="26"/>
              </w:rPr>
            </w:pPr>
            <w:r w:rsidRPr="00FC6A84">
              <w:rPr>
                <w:rFonts w:eastAsia="標楷體"/>
                <w:sz w:val="26"/>
                <w:szCs w:val="26"/>
              </w:rPr>
              <w:t>陳維民</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106</w:t>
            </w:r>
            <w:r w:rsidRPr="00FC6A84">
              <w:rPr>
                <w:rFonts w:eastAsia="標楷體"/>
                <w:sz w:val="28"/>
                <w:szCs w:val="28"/>
              </w:rPr>
              <w:t>班</w:t>
            </w:r>
          </w:p>
        </w:tc>
        <w:tc>
          <w:tcPr>
            <w:tcW w:w="1276" w:type="dxa"/>
            <w:vAlign w:val="center"/>
          </w:tcPr>
          <w:p w:rsidR="00162726" w:rsidRPr="00BC4E4E" w:rsidRDefault="00162726" w:rsidP="007E3AC5">
            <w:pPr>
              <w:spacing w:line="0" w:lineRule="atLeast"/>
              <w:jc w:val="center"/>
              <w:rPr>
                <w:rFonts w:eastAsia="標楷體"/>
                <w:sz w:val="28"/>
                <w:szCs w:val="28"/>
              </w:rPr>
            </w:pPr>
            <w:r w:rsidRPr="00213932">
              <w:rPr>
                <w:rFonts w:eastAsia="標楷體"/>
                <w:sz w:val="28"/>
                <w:szCs w:val="28"/>
              </w:rPr>
              <w:t>2636674</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7</w:t>
            </w:r>
          </w:p>
        </w:tc>
        <w:tc>
          <w:tcPr>
            <w:tcW w:w="1134"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學輔議題</w:t>
            </w:r>
          </w:p>
        </w:tc>
        <w:tc>
          <w:tcPr>
            <w:tcW w:w="851" w:type="dxa"/>
            <w:shd w:val="clear" w:color="auto" w:fill="D6E3BC"/>
            <w:vAlign w:val="center"/>
          </w:tcPr>
          <w:p w:rsidR="00162726" w:rsidRPr="00FC6A84" w:rsidRDefault="00162726" w:rsidP="007E3AC5">
            <w:pPr>
              <w:jc w:val="center"/>
              <w:rPr>
                <w:rFonts w:eastAsia="標楷體"/>
                <w:sz w:val="26"/>
                <w:szCs w:val="26"/>
              </w:rPr>
            </w:pPr>
            <w:r w:rsidRPr="00FC6A84">
              <w:rPr>
                <w:rFonts w:eastAsia="標楷體"/>
                <w:sz w:val="26"/>
                <w:szCs w:val="26"/>
              </w:rPr>
              <w:t>國小</w:t>
            </w:r>
          </w:p>
        </w:tc>
        <w:tc>
          <w:tcPr>
            <w:tcW w:w="2693" w:type="dxa"/>
            <w:vAlign w:val="center"/>
          </w:tcPr>
          <w:p w:rsidR="00162726" w:rsidRPr="00FC6A84" w:rsidRDefault="00162726" w:rsidP="007E3AC5">
            <w:pPr>
              <w:jc w:val="center"/>
              <w:rPr>
                <w:rFonts w:eastAsia="標楷體"/>
                <w:sz w:val="26"/>
                <w:szCs w:val="26"/>
              </w:rPr>
            </w:pPr>
            <w:r w:rsidRPr="0079250D">
              <w:rPr>
                <w:rFonts w:eastAsia="標楷體" w:hint="eastAsia"/>
                <w:sz w:val="26"/>
                <w:szCs w:val="26"/>
              </w:rPr>
              <w:t>生活脈絡中的差異化適性輔導</w:t>
            </w:r>
          </w:p>
        </w:tc>
        <w:tc>
          <w:tcPr>
            <w:tcW w:w="709"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下午</w:t>
            </w:r>
          </w:p>
        </w:tc>
        <w:tc>
          <w:tcPr>
            <w:tcW w:w="1984" w:type="dxa"/>
            <w:vAlign w:val="center"/>
          </w:tcPr>
          <w:p w:rsidR="00162726" w:rsidRPr="00FC6A84" w:rsidRDefault="00162726" w:rsidP="007E3AC5">
            <w:pPr>
              <w:jc w:val="center"/>
              <w:rPr>
                <w:rFonts w:eastAsia="標楷體"/>
                <w:sz w:val="26"/>
                <w:szCs w:val="26"/>
              </w:rPr>
            </w:pPr>
            <w:r w:rsidRPr="00FC6A84">
              <w:rPr>
                <w:rFonts w:eastAsia="標楷體"/>
                <w:sz w:val="26"/>
                <w:szCs w:val="26"/>
              </w:rPr>
              <w:t>吳海助</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107</w:t>
            </w:r>
            <w:r w:rsidRPr="00FC6A84">
              <w:rPr>
                <w:rFonts w:eastAsia="標楷體"/>
                <w:sz w:val="28"/>
                <w:szCs w:val="28"/>
              </w:rPr>
              <w:t>班</w:t>
            </w:r>
          </w:p>
        </w:tc>
        <w:tc>
          <w:tcPr>
            <w:tcW w:w="1276" w:type="dxa"/>
            <w:vAlign w:val="center"/>
          </w:tcPr>
          <w:p w:rsidR="00162726" w:rsidRDefault="00162726" w:rsidP="007E3AC5">
            <w:pPr>
              <w:spacing w:line="400" w:lineRule="exact"/>
              <w:jc w:val="center"/>
              <w:rPr>
                <w:rFonts w:ascii="標楷體" w:eastAsia="標楷體" w:hAnsi="標楷體"/>
                <w:sz w:val="28"/>
                <w:szCs w:val="28"/>
              </w:rPr>
            </w:pPr>
            <w:r w:rsidRPr="0079250D">
              <w:rPr>
                <w:rFonts w:ascii="標楷體" w:eastAsia="標楷體" w:hAnsi="標楷體"/>
                <w:sz w:val="28"/>
                <w:szCs w:val="28"/>
              </w:rPr>
              <w:t>2636678</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8</w:t>
            </w:r>
          </w:p>
        </w:tc>
        <w:tc>
          <w:tcPr>
            <w:tcW w:w="1134"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補救教學</w:t>
            </w:r>
          </w:p>
        </w:tc>
        <w:tc>
          <w:tcPr>
            <w:tcW w:w="851" w:type="dxa"/>
            <w:shd w:val="clear" w:color="auto" w:fill="D6E3BC"/>
            <w:vAlign w:val="center"/>
          </w:tcPr>
          <w:p w:rsidR="00162726" w:rsidRPr="00FC6A84" w:rsidRDefault="00162726" w:rsidP="007E3AC5">
            <w:pPr>
              <w:jc w:val="center"/>
              <w:rPr>
                <w:rFonts w:eastAsia="標楷體"/>
                <w:sz w:val="26"/>
                <w:szCs w:val="26"/>
              </w:rPr>
            </w:pPr>
            <w:r w:rsidRPr="00FC6A84">
              <w:rPr>
                <w:rFonts w:eastAsia="標楷體"/>
                <w:sz w:val="26"/>
                <w:szCs w:val="26"/>
              </w:rPr>
              <w:t>國小</w:t>
            </w:r>
          </w:p>
        </w:tc>
        <w:tc>
          <w:tcPr>
            <w:tcW w:w="2693" w:type="dxa"/>
            <w:vAlign w:val="center"/>
          </w:tcPr>
          <w:p w:rsidR="00162726" w:rsidRPr="00FC6A84" w:rsidRDefault="00162726" w:rsidP="007E3AC5">
            <w:pPr>
              <w:jc w:val="center"/>
              <w:rPr>
                <w:rFonts w:eastAsia="標楷體"/>
                <w:sz w:val="26"/>
                <w:szCs w:val="26"/>
              </w:rPr>
            </w:pPr>
            <w:r w:rsidRPr="00FC6A84">
              <w:rPr>
                <w:rFonts w:eastAsia="標楷體"/>
                <w:sz w:val="26"/>
                <w:szCs w:val="26"/>
              </w:rPr>
              <w:t>提升動機三部曲</w:t>
            </w:r>
            <w:r w:rsidRPr="00FC6A84">
              <w:rPr>
                <w:rFonts w:eastAsia="標楷體"/>
                <w:sz w:val="26"/>
                <w:szCs w:val="26"/>
              </w:rPr>
              <w:t>+</w:t>
            </w:r>
            <w:r w:rsidRPr="00FC6A84">
              <w:rPr>
                <w:rFonts w:eastAsia="標楷體"/>
                <w:sz w:val="26"/>
                <w:szCs w:val="26"/>
              </w:rPr>
              <w:t>教學實作</w:t>
            </w:r>
          </w:p>
        </w:tc>
        <w:tc>
          <w:tcPr>
            <w:tcW w:w="709"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下午</w:t>
            </w:r>
          </w:p>
        </w:tc>
        <w:tc>
          <w:tcPr>
            <w:tcW w:w="1984" w:type="dxa"/>
            <w:vAlign w:val="center"/>
          </w:tcPr>
          <w:p w:rsidR="00162726" w:rsidRPr="00FC6A84" w:rsidRDefault="00162726" w:rsidP="007E3AC5">
            <w:pPr>
              <w:jc w:val="center"/>
              <w:rPr>
                <w:rFonts w:eastAsia="標楷體"/>
                <w:sz w:val="26"/>
                <w:szCs w:val="26"/>
              </w:rPr>
            </w:pPr>
            <w:r w:rsidRPr="00FC6A84">
              <w:rPr>
                <w:rFonts w:eastAsia="標楷體"/>
                <w:sz w:val="26"/>
                <w:szCs w:val="26"/>
              </w:rPr>
              <w:t>林怡辰</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108</w:t>
            </w:r>
            <w:r w:rsidRPr="00FC6A84">
              <w:rPr>
                <w:rFonts w:eastAsia="標楷體"/>
                <w:sz w:val="28"/>
                <w:szCs w:val="28"/>
              </w:rPr>
              <w:t>班</w:t>
            </w:r>
          </w:p>
        </w:tc>
        <w:tc>
          <w:tcPr>
            <w:tcW w:w="1276" w:type="dxa"/>
            <w:vAlign w:val="center"/>
          </w:tcPr>
          <w:p w:rsidR="00162726" w:rsidRPr="00BC4E4E" w:rsidRDefault="00162726" w:rsidP="007E3AC5">
            <w:pPr>
              <w:spacing w:line="0" w:lineRule="atLeast"/>
              <w:jc w:val="center"/>
              <w:rPr>
                <w:rFonts w:eastAsia="標楷體"/>
                <w:sz w:val="28"/>
                <w:szCs w:val="28"/>
              </w:rPr>
            </w:pPr>
            <w:r w:rsidRPr="004B47D3">
              <w:rPr>
                <w:rFonts w:eastAsia="標楷體"/>
                <w:sz w:val="28"/>
                <w:szCs w:val="28"/>
              </w:rPr>
              <w:t>2636684</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9</w:t>
            </w:r>
          </w:p>
        </w:tc>
        <w:tc>
          <w:tcPr>
            <w:tcW w:w="1134"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語文</w:t>
            </w:r>
          </w:p>
        </w:tc>
        <w:tc>
          <w:tcPr>
            <w:tcW w:w="851" w:type="dxa"/>
            <w:shd w:val="clear" w:color="auto" w:fill="D6E3BC"/>
            <w:vAlign w:val="center"/>
          </w:tcPr>
          <w:p w:rsidR="00162726" w:rsidRPr="00FC6A84" w:rsidRDefault="00162726" w:rsidP="007E3AC5">
            <w:pPr>
              <w:jc w:val="center"/>
              <w:rPr>
                <w:rFonts w:eastAsia="標楷體"/>
                <w:sz w:val="26"/>
                <w:szCs w:val="26"/>
              </w:rPr>
            </w:pPr>
            <w:r w:rsidRPr="00FC6A84">
              <w:rPr>
                <w:rFonts w:eastAsia="標楷體"/>
                <w:sz w:val="26"/>
                <w:szCs w:val="26"/>
              </w:rPr>
              <w:t>國小</w:t>
            </w:r>
          </w:p>
        </w:tc>
        <w:tc>
          <w:tcPr>
            <w:tcW w:w="2693" w:type="dxa"/>
            <w:vAlign w:val="center"/>
          </w:tcPr>
          <w:p w:rsidR="00162726" w:rsidRPr="00FC6A84" w:rsidRDefault="00162726" w:rsidP="007E3AC5">
            <w:pPr>
              <w:jc w:val="center"/>
              <w:rPr>
                <w:rFonts w:eastAsia="標楷體"/>
              </w:rPr>
            </w:pPr>
            <w:r w:rsidRPr="00564EC0">
              <w:rPr>
                <w:rFonts w:eastAsia="標楷體" w:hint="eastAsia"/>
              </w:rPr>
              <w:t>語你同行～玩出素養的語文課</w:t>
            </w:r>
          </w:p>
        </w:tc>
        <w:tc>
          <w:tcPr>
            <w:tcW w:w="709" w:type="dxa"/>
            <w:shd w:val="clear" w:color="auto" w:fill="auto"/>
            <w:vAlign w:val="center"/>
          </w:tcPr>
          <w:p w:rsidR="00162726" w:rsidRPr="00FC6A84" w:rsidRDefault="00162726" w:rsidP="007E3AC5">
            <w:pPr>
              <w:jc w:val="center"/>
              <w:rPr>
                <w:rFonts w:eastAsia="標楷體"/>
              </w:rPr>
            </w:pPr>
            <w:r w:rsidRPr="00FC6A84">
              <w:rPr>
                <w:rFonts w:eastAsia="標楷體"/>
              </w:rPr>
              <w:t>下午</w:t>
            </w:r>
          </w:p>
        </w:tc>
        <w:tc>
          <w:tcPr>
            <w:tcW w:w="1984" w:type="dxa"/>
            <w:vAlign w:val="center"/>
          </w:tcPr>
          <w:p w:rsidR="00162726" w:rsidRPr="00FC6A84" w:rsidRDefault="00162726" w:rsidP="007E3AC5">
            <w:pPr>
              <w:jc w:val="center"/>
              <w:rPr>
                <w:rFonts w:eastAsia="標楷體"/>
                <w:sz w:val="26"/>
                <w:szCs w:val="26"/>
              </w:rPr>
            </w:pPr>
            <w:r w:rsidRPr="00FC6A84">
              <w:rPr>
                <w:rFonts w:eastAsia="標楷體"/>
                <w:sz w:val="26"/>
                <w:szCs w:val="26"/>
              </w:rPr>
              <w:t>陳麗雲團隊</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109</w:t>
            </w:r>
            <w:r w:rsidRPr="00FC6A84">
              <w:rPr>
                <w:rFonts w:eastAsia="標楷體"/>
                <w:sz w:val="28"/>
                <w:szCs w:val="28"/>
              </w:rPr>
              <w:t>班</w:t>
            </w:r>
          </w:p>
        </w:tc>
        <w:tc>
          <w:tcPr>
            <w:tcW w:w="1276" w:type="dxa"/>
            <w:vAlign w:val="center"/>
          </w:tcPr>
          <w:p w:rsidR="00162726" w:rsidRPr="00CB44D2" w:rsidRDefault="00162726" w:rsidP="007E3AC5">
            <w:pPr>
              <w:spacing w:line="0" w:lineRule="atLeast"/>
              <w:jc w:val="center"/>
              <w:rPr>
                <w:rFonts w:eastAsia="標楷體"/>
                <w:sz w:val="28"/>
                <w:szCs w:val="28"/>
              </w:rPr>
            </w:pPr>
            <w:r w:rsidRPr="00564EC0">
              <w:rPr>
                <w:rFonts w:eastAsia="標楷體"/>
                <w:sz w:val="28"/>
                <w:szCs w:val="28"/>
              </w:rPr>
              <w:t>2636709</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10</w:t>
            </w:r>
          </w:p>
        </w:tc>
        <w:tc>
          <w:tcPr>
            <w:tcW w:w="1134" w:type="dxa"/>
            <w:shd w:val="clear" w:color="auto" w:fill="auto"/>
            <w:vAlign w:val="center"/>
          </w:tcPr>
          <w:p w:rsidR="00162726" w:rsidRPr="00FC6A84" w:rsidRDefault="00162726" w:rsidP="007E3AC5">
            <w:pPr>
              <w:jc w:val="center"/>
              <w:rPr>
                <w:rFonts w:eastAsia="標楷體"/>
              </w:rPr>
            </w:pPr>
          </w:p>
        </w:tc>
        <w:tc>
          <w:tcPr>
            <w:tcW w:w="851" w:type="dxa"/>
            <w:shd w:val="clear" w:color="auto" w:fill="D6E3BC"/>
            <w:vAlign w:val="center"/>
          </w:tcPr>
          <w:p w:rsidR="00162726" w:rsidRPr="00FC6A84" w:rsidRDefault="00162726" w:rsidP="007E3AC5">
            <w:pPr>
              <w:jc w:val="center"/>
              <w:rPr>
                <w:rFonts w:eastAsia="標楷體"/>
              </w:rPr>
            </w:pPr>
            <w:r w:rsidRPr="00FC6A84">
              <w:rPr>
                <w:rFonts w:eastAsia="標楷體"/>
              </w:rPr>
              <w:t>國小</w:t>
            </w:r>
          </w:p>
        </w:tc>
        <w:tc>
          <w:tcPr>
            <w:tcW w:w="2693" w:type="dxa"/>
            <w:vAlign w:val="center"/>
          </w:tcPr>
          <w:p w:rsidR="00162726" w:rsidRPr="00FC6A84" w:rsidRDefault="00162726" w:rsidP="007E3AC5">
            <w:pPr>
              <w:jc w:val="center"/>
              <w:rPr>
                <w:rFonts w:eastAsia="標楷體"/>
              </w:rPr>
            </w:pPr>
            <w:r w:rsidRPr="00FC6A84">
              <w:rPr>
                <w:rFonts w:eastAsia="標楷體"/>
              </w:rPr>
              <w:t>數位閱讀與自主學習</w:t>
            </w:r>
          </w:p>
        </w:tc>
        <w:tc>
          <w:tcPr>
            <w:tcW w:w="709" w:type="dxa"/>
            <w:shd w:val="clear" w:color="auto" w:fill="auto"/>
            <w:vAlign w:val="center"/>
          </w:tcPr>
          <w:p w:rsidR="00162726" w:rsidRPr="00FC6A84" w:rsidRDefault="00162726" w:rsidP="007E3AC5">
            <w:pPr>
              <w:jc w:val="center"/>
              <w:rPr>
                <w:rFonts w:eastAsia="標楷體"/>
              </w:rPr>
            </w:pPr>
            <w:r w:rsidRPr="00FC6A84">
              <w:rPr>
                <w:rFonts w:eastAsia="標楷體"/>
              </w:rPr>
              <w:t>下午</w:t>
            </w:r>
          </w:p>
        </w:tc>
        <w:tc>
          <w:tcPr>
            <w:tcW w:w="1984" w:type="dxa"/>
            <w:vAlign w:val="center"/>
          </w:tcPr>
          <w:p w:rsidR="00162726" w:rsidRPr="00FC6A84" w:rsidRDefault="00162726" w:rsidP="007E3AC5">
            <w:pPr>
              <w:jc w:val="center"/>
              <w:rPr>
                <w:rFonts w:eastAsia="標楷體"/>
              </w:rPr>
            </w:pPr>
            <w:r w:rsidRPr="00FC6A84">
              <w:rPr>
                <w:rFonts w:eastAsia="標楷體"/>
              </w:rPr>
              <w:t>葉士昇</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110</w:t>
            </w:r>
            <w:r w:rsidRPr="00FC6A84">
              <w:rPr>
                <w:rFonts w:eastAsia="標楷體"/>
                <w:sz w:val="28"/>
                <w:szCs w:val="28"/>
              </w:rPr>
              <w:t>班</w:t>
            </w:r>
          </w:p>
        </w:tc>
        <w:tc>
          <w:tcPr>
            <w:tcW w:w="1276" w:type="dxa"/>
            <w:vAlign w:val="center"/>
          </w:tcPr>
          <w:p w:rsidR="00162726" w:rsidRPr="00BC4E4E" w:rsidRDefault="00162726" w:rsidP="007E3AC5">
            <w:pPr>
              <w:spacing w:line="0" w:lineRule="atLeast"/>
              <w:jc w:val="center"/>
              <w:rPr>
                <w:rFonts w:eastAsia="標楷體"/>
                <w:sz w:val="28"/>
                <w:szCs w:val="28"/>
              </w:rPr>
            </w:pPr>
            <w:r w:rsidRPr="009137D2">
              <w:rPr>
                <w:rFonts w:eastAsia="標楷體"/>
                <w:sz w:val="28"/>
                <w:szCs w:val="28"/>
              </w:rPr>
              <w:t>2636713</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11</w:t>
            </w:r>
          </w:p>
        </w:tc>
        <w:tc>
          <w:tcPr>
            <w:tcW w:w="1134"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性平</w:t>
            </w:r>
          </w:p>
        </w:tc>
        <w:tc>
          <w:tcPr>
            <w:tcW w:w="851" w:type="dxa"/>
            <w:shd w:val="clear" w:color="auto" w:fill="FBD4B4"/>
            <w:vAlign w:val="center"/>
          </w:tcPr>
          <w:p w:rsidR="00162726" w:rsidRPr="00FC6A84" w:rsidRDefault="00162726" w:rsidP="007E3AC5">
            <w:pPr>
              <w:jc w:val="center"/>
              <w:rPr>
                <w:rFonts w:eastAsia="標楷體"/>
                <w:sz w:val="26"/>
                <w:szCs w:val="26"/>
              </w:rPr>
            </w:pPr>
            <w:r w:rsidRPr="00FC6A84">
              <w:rPr>
                <w:rFonts w:eastAsia="標楷體"/>
                <w:sz w:val="26"/>
                <w:szCs w:val="26"/>
              </w:rPr>
              <w:t>國中小</w:t>
            </w:r>
          </w:p>
        </w:tc>
        <w:tc>
          <w:tcPr>
            <w:tcW w:w="2693" w:type="dxa"/>
            <w:vAlign w:val="center"/>
          </w:tcPr>
          <w:p w:rsidR="00162726" w:rsidRPr="00FC6A84" w:rsidRDefault="00162726" w:rsidP="007E3AC5">
            <w:pPr>
              <w:jc w:val="center"/>
              <w:rPr>
                <w:rFonts w:eastAsia="標楷體"/>
                <w:sz w:val="26"/>
                <w:szCs w:val="26"/>
              </w:rPr>
            </w:pPr>
            <w:r w:rsidRPr="00FC6A84">
              <w:rPr>
                <w:rFonts w:eastAsia="標楷體"/>
                <w:sz w:val="26"/>
                <w:szCs w:val="26"/>
              </w:rPr>
              <w:t>性平「心」世界</w:t>
            </w:r>
          </w:p>
        </w:tc>
        <w:tc>
          <w:tcPr>
            <w:tcW w:w="709"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下午</w:t>
            </w:r>
          </w:p>
        </w:tc>
        <w:tc>
          <w:tcPr>
            <w:tcW w:w="1984" w:type="dxa"/>
            <w:vAlign w:val="center"/>
          </w:tcPr>
          <w:p w:rsidR="00162726" w:rsidRPr="00FC6A84" w:rsidRDefault="00162726" w:rsidP="007E3AC5">
            <w:pPr>
              <w:jc w:val="center"/>
              <w:rPr>
                <w:rFonts w:eastAsia="標楷體"/>
                <w:sz w:val="26"/>
                <w:szCs w:val="26"/>
              </w:rPr>
            </w:pPr>
            <w:r w:rsidRPr="00FC6A84">
              <w:rPr>
                <w:rFonts w:eastAsia="標楷體"/>
                <w:sz w:val="26"/>
                <w:szCs w:val="26"/>
              </w:rPr>
              <w:t>黃雅惠、楊玲枝</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111</w:t>
            </w:r>
            <w:r w:rsidRPr="00FC6A84">
              <w:rPr>
                <w:rFonts w:eastAsia="標楷體"/>
                <w:sz w:val="28"/>
                <w:szCs w:val="28"/>
              </w:rPr>
              <w:t>班</w:t>
            </w:r>
          </w:p>
        </w:tc>
        <w:tc>
          <w:tcPr>
            <w:tcW w:w="1276" w:type="dxa"/>
            <w:vAlign w:val="center"/>
          </w:tcPr>
          <w:p w:rsidR="00162726" w:rsidRPr="00BC4E4E" w:rsidRDefault="00162726" w:rsidP="007E3AC5">
            <w:pPr>
              <w:spacing w:line="0" w:lineRule="atLeast"/>
              <w:jc w:val="center"/>
              <w:rPr>
                <w:rFonts w:eastAsia="標楷體"/>
                <w:sz w:val="28"/>
                <w:szCs w:val="28"/>
              </w:rPr>
            </w:pPr>
            <w:r w:rsidRPr="008D373E">
              <w:rPr>
                <w:rFonts w:eastAsia="標楷體"/>
                <w:sz w:val="28"/>
                <w:szCs w:val="28"/>
              </w:rPr>
              <w:t>2636721</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12</w:t>
            </w:r>
          </w:p>
        </w:tc>
        <w:tc>
          <w:tcPr>
            <w:tcW w:w="1134"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環境教育</w:t>
            </w:r>
          </w:p>
        </w:tc>
        <w:tc>
          <w:tcPr>
            <w:tcW w:w="851" w:type="dxa"/>
            <w:shd w:val="clear" w:color="auto" w:fill="FBD4B4"/>
            <w:vAlign w:val="center"/>
          </w:tcPr>
          <w:p w:rsidR="00162726" w:rsidRPr="00FC6A84" w:rsidRDefault="00162726" w:rsidP="007E3AC5">
            <w:pPr>
              <w:jc w:val="center"/>
              <w:rPr>
                <w:rFonts w:eastAsia="標楷體"/>
                <w:sz w:val="26"/>
                <w:szCs w:val="26"/>
              </w:rPr>
            </w:pPr>
            <w:r w:rsidRPr="00FC6A84">
              <w:rPr>
                <w:rFonts w:eastAsia="標楷體"/>
                <w:sz w:val="26"/>
                <w:szCs w:val="26"/>
              </w:rPr>
              <w:t>國中小、高中職</w:t>
            </w:r>
          </w:p>
        </w:tc>
        <w:tc>
          <w:tcPr>
            <w:tcW w:w="2693" w:type="dxa"/>
            <w:vAlign w:val="center"/>
          </w:tcPr>
          <w:p w:rsidR="00162726" w:rsidRPr="00FC6A84" w:rsidRDefault="00162726" w:rsidP="007E3AC5">
            <w:pPr>
              <w:jc w:val="center"/>
              <w:rPr>
                <w:rFonts w:eastAsia="標楷體"/>
                <w:sz w:val="26"/>
                <w:szCs w:val="26"/>
              </w:rPr>
            </w:pPr>
            <w:r w:rsidRPr="00FC6A84">
              <w:rPr>
                <w:rFonts w:eastAsia="標楷體"/>
                <w:sz w:val="26"/>
                <w:szCs w:val="26"/>
              </w:rPr>
              <w:t>打開人與環境潘朵拉之盒</w:t>
            </w:r>
          </w:p>
        </w:tc>
        <w:tc>
          <w:tcPr>
            <w:tcW w:w="709"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下午</w:t>
            </w:r>
          </w:p>
        </w:tc>
        <w:tc>
          <w:tcPr>
            <w:tcW w:w="1984" w:type="dxa"/>
            <w:vAlign w:val="center"/>
          </w:tcPr>
          <w:p w:rsidR="00162726" w:rsidRPr="00FC6A84" w:rsidRDefault="00162726" w:rsidP="007E3AC5">
            <w:pPr>
              <w:jc w:val="center"/>
              <w:rPr>
                <w:rFonts w:eastAsia="標楷體"/>
                <w:sz w:val="26"/>
                <w:szCs w:val="26"/>
              </w:rPr>
            </w:pPr>
            <w:r w:rsidRPr="00FC6A84">
              <w:rPr>
                <w:rFonts w:eastAsia="標楷體"/>
                <w:sz w:val="26"/>
                <w:szCs w:val="26"/>
              </w:rPr>
              <w:t>何昕家教授</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112</w:t>
            </w:r>
            <w:r w:rsidRPr="00FC6A84">
              <w:rPr>
                <w:rFonts w:eastAsia="標楷體"/>
                <w:sz w:val="28"/>
                <w:szCs w:val="28"/>
              </w:rPr>
              <w:t>班</w:t>
            </w:r>
          </w:p>
        </w:tc>
        <w:tc>
          <w:tcPr>
            <w:tcW w:w="1276" w:type="dxa"/>
            <w:vAlign w:val="center"/>
          </w:tcPr>
          <w:p w:rsidR="00162726" w:rsidRPr="00B61EDB" w:rsidRDefault="00162726" w:rsidP="007E3AC5">
            <w:pPr>
              <w:spacing w:line="0" w:lineRule="atLeast"/>
              <w:jc w:val="center"/>
              <w:rPr>
                <w:rFonts w:eastAsia="標楷體"/>
                <w:sz w:val="28"/>
                <w:szCs w:val="28"/>
              </w:rPr>
            </w:pPr>
            <w:r w:rsidRPr="00501DEE">
              <w:rPr>
                <w:rFonts w:eastAsia="標楷體"/>
                <w:sz w:val="28"/>
                <w:szCs w:val="28"/>
              </w:rPr>
              <w:t>2636738</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13</w:t>
            </w:r>
          </w:p>
        </w:tc>
        <w:tc>
          <w:tcPr>
            <w:tcW w:w="1134"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英語</w:t>
            </w:r>
          </w:p>
        </w:tc>
        <w:tc>
          <w:tcPr>
            <w:tcW w:w="851" w:type="dxa"/>
            <w:shd w:val="clear" w:color="auto" w:fill="FBD4B4"/>
            <w:vAlign w:val="center"/>
          </w:tcPr>
          <w:p w:rsidR="00162726" w:rsidRPr="00FC6A84" w:rsidRDefault="00162726" w:rsidP="007E3AC5">
            <w:pPr>
              <w:jc w:val="center"/>
              <w:rPr>
                <w:rFonts w:eastAsia="標楷體"/>
                <w:sz w:val="26"/>
                <w:szCs w:val="26"/>
              </w:rPr>
            </w:pPr>
            <w:r w:rsidRPr="00FC6A84">
              <w:rPr>
                <w:rFonts w:eastAsia="標楷體"/>
                <w:sz w:val="26"/>
                <w:szCs w:val="26"/>
              </w:rPr>
              <w:t>國中</w:t>
            </w:r>
          </w:p>
        </w:tc>
        <w:tc>
          <w:tcPr>
            <w:tcW w:w="2693" w:type="dxa"/>
            <w:vAlign w:val="center"/>
          </w:tcPr>
          <w:p w:rsidR="00162726" w:rsidRPr="00FC6A84" w:rsidRDefault="00162726" w:rsidP="007E3AC5">
            <w:pPr>
              <w:jc w:val="center"/>
              <w:rPr>
                <w:rFonts w:eastAsia="標楷體"/>
                <w:sz w:val="28"/>
                <w:szCs w:val="28"/>
              </w:rPr>
            </w:pPr>
            <w:r w:rsidRPr="00FC6A84">
              <w:rPr>
                <w:rFonts w:eastAsia="標楷體"/>
                <w:sz w:val="28"/>
                <w:szCs w:val="28"/>
              </w:rPr>
              <w:t>You are the Next Youtuber</w:t>
            </w:r>
          </w:p>
        </w:tc>
        <w:tc>
          <w:tcPr>
            <w:tcW w:w="709"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下午</w:t>
            </w:r>
          </w:p>
        </w:tc>
        <w:tc>
          <w:tcPr>
            <w:tcW w:w="1984" w:type="dxa"/>
            <w:vAlign w:val="center"/>
          </w:tcPr>
          <w:p w:rsidR="00162726" w:rsidRPr="00FC6A84" w:rsidRDefault="00162726" w:rsidP="007E3AC5">
            <w:pPr>
              <w:jc w:val="center"/>
              <w:rPr>
                <w:rFonts w:eastAsia="標楷體"/>
                <w:sz w:val="28"/>
                <w:szCs w:val="28"/>
              </w:rPr>
            </w:pPr>
            <w:r w:rsidRPr="00FC6A84">
              <w:rPr>
                <w:rFonts w:eastAsia="標楷體"/>
                <w:sz w:val="28"/>
                <w:szCs w:val="28"/>
              </w:rPr>
              <w:t>鄭維源</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113</w:t>
            </w:r>
            <w:r w:rsidRPr="00FC6A84">
              <w:rPr>
                <w:rFonts w:eastAsia="標楷體"/>
                <w:sz w:val="28"/>
                <w:szCs w:val="28"/>
              </w:rPr>
              <w:t>班</w:t>
            </w:r>
          </w:p>
        </w:tc>
        <w:tc>
          <w:tcPr>
            <w:tcW w:w="1276" w:type="dxa"/>
            <w:vAlign w:val="center"/>
          </w:tcPr>
          <w:p w:rsidR="00162726" w:rsidRPr="00BC4E4E" w:rsidRDefault="00162726" w:rsidP="007E3AC5">
            <w:pPr>
              <w:spacing w:line="0" w:lineRule="atLeast"/>
              <w:jc w:val="center"/>
              <w:rPr>
                <w:rFonts w:eastAsia="標楷體"/>
                <w:sz w:val="28"/>
                <w:szCs w:val="28"/>
              </w:rPr>
            </w:pPr>
            <w:r w:rsidRPr="00D9789D">
              <w:rPr>
                <w:rFonts w:eastAsia="標楷體"/>
                <w:sz w:val="28"/>
                <w:szCs w:val="28"/>
              </w:rPr>
              <w:t>2636742</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14</w:t>
            </w:r>
          </w:p>
        </w:tc>
        <w:tc>
          <w:tcPr>
            <w:tcW w:w="1134"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科技</w:t>
            </w:r>
          </w:p>
        </w:tc>
        <w:tc>
          <w:tcPr>
            <w:tcW w:w="851" w:type="dxa"/>
            <w:shd w:val="clear" w:color="auto" w:fill="FBD4B4"/>
            <w:vAlign w:val="center"/>
          </w:tcPr>
          <w:p w:rsidR="00162726" w:rsidRPr="00FC6A84" w:rsidRDefault="00162726" w:rsidP="007E3AC5">
            <w:pPr>
              <w:jc w:val="center"/>
              <w:rPr>
                <w:rFonts w:eastAsia="標楷體"/>
                <w:sz w:val="26"/>
                <w:szCs w:val="26"/>
              </w:rPr>
            </w:pPr>
            <w:r w:rsidRPr="00FC6A84">
              <w:rPr>
                <w:rFonts w:eastAsia="標楷體"/>
                <w:sz w:val="26"/>
                <w:szCs w:val="26"/>
              </w:rPr>
              <w:t>國中</w:t>
            </w:r>
          </w:p>
        </w:tc>
        <w:tc>
          <w:tcPr>
            <w:tcW w:w="2693" w:type="dxa"/>
            <w:vAlign w:val="center"/>
          </w:tcPr>
          <w:p w:rsidR="00162726" w:rsidRPr="00FC6A84" w:rsidRDefault="00162726" w:rsidP="007E3AC5">
            <w:pPr>
              <w:jc w:val="center"/>
              <w:rPr>
                <w:rFonts w:eastAsia="標楷體"/>
              </w:rPr>
            </w:pPr>
            <w:r w:rsidRPr="000D0C40">
              <w:rPr>
                <w:rFonts w:eastAsia="標楷體" w:hint="eastAsia"/>
              </w:rPr>
              <w:t>3</w:t>
            </w:r>
            <w:r w:rsidRPr="000D0C40">
              <w:rPr>
                <w:rFonts w:eastAsia="標楷體" w:hint="eastAsia"/>
              </w:rPr>
              <w:t>Ｒ元素</w:t>
            </w:r>
            <w:r w:rsidRPr="000D0C40">
              <w:rPr>
                <w:rFonts w:eastAsia="標楷體" w:hint="eastAsia"/>
              </w:rPr>
              <w:t>-</w:t>
            </w:r>
            <w:r w:rsidRPr="000D0C40">
              <w:rPr>
                <w:rFonts w:eastAsia="標楷體" w:hint="eastAsia"/>
              </w:rPr>
              <w:t>活靈活現</w:t>
            </w:r>
          </w:p>
        </w:tc>
        <w:tc>
          <w:tcPr>
            <w:tcW w:w="709" w:type="dxa"/>
            <w:shd w:val="clear" w:color="auto" w:fill="auto"/>
            <w:vAlign w:val="center"/>
          </w:tcPr>
          <w:p w:rsidR="00162726" w:rsidRPr="00FC6A84" w:rsidRDefault="00162726" w:rsidP="007E3AC5">
            <w:pPr>
              <w:jc w:val="center"/>
              <w:rPr>
                <w:rFonts w:eastAsia="標楷體"/>
              </w:rPr>
            </w:pPr>
            <w:r w:rsidRPr="00FC6A84">
              <w:rPr>
                <w:rFonts w:eastAsia="標楷體"/>
              </w:rPr>
              <w:t>下午</w:t>
            </w:r>
          </w:p>
        </w:tc>
        <w:tc>
          <w:tcPr>
            <w:tcW w:w="1984" w:type="dxa"/>
            <w:vAlign w:val="center"/>
          </w:tcPr>
          <w:p w:rsidR="00162726" w:rsidRPr="00FC6A84" w:rsidRDefault="00162726" w:rsidP="007E3AC5">
            <w:pPr>
              <w:jc w:val="center"/>
              <w:rPr>
                <w:rFonts w:eastAsia="標楷體"/>
                <w:sz w:val="26"/>
                <w:szCs w:val="26"/>
              </w:rPr>
            </w:pPr>
            <w:r w:rsidRPr="00FC6A84">
              <w:rPr>
                <w:rFonts w:eastAsia="標楷體"/>
                <w:sz w:val="26"/>
                <w:szCs w:val="26"/>
              </w:rPr>
              <w:t>李美惠</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114</w:t>
            </w:r>
            <w:r w:rsidRPr="00FC6A84">
              <w:rPr>
                <w:rFonts w:eastAsia="標楷體"/>
                <w:sz w:val="28"/>
                <w:szCs w:val="28"/>
              </w:rPr>
              <w:t>班</w:t>
            </w:r>
          </w:p>
        </w:tc>
        <w:tc>
          <w:tcPr>
            <w:tcW w:w="1276" w:type="dxa"/>
            <w:vAlign w:val="center"/>
          </w:tcPr>
          <w:p w:rsidR="00162726" w:rsidRPr="00262293" w:rsidRDefault="00162726" w:rsidP="007E3AC5">
            <w:pPr>
              <w:spacing w:line="0" w:lineRule="atLeast"/>
              <w:jc w:val="center"/>
              <w:rPr>
                <w:rFonts w:eastAsia="標楷體"/>
                <w:sz w:val="28"/>
                <w:szCs w:val="28"/>
              </w:rPr>
            </w:pPr>
            <w:r w:rsidRPr="000D0C40">
              <w:rPr>
                <w:rFonts w:eastAsia="標楷體"/>
                <w:sz w:val="28"/>
                <w:szCs w:val="28"/>
              </w:rPr>
              <w:t>2636746</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15</w:t>
            </w:r>
          </w:p>
        </w:tc>
        <w:tc>
          <w:tcPr>
            <w:tcW w:w="1134"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科技</w:t>
            </w:r>
          </w:p>
        </w:tc>
        <w:tc>
          <w:tcPr>
            <w:tcW w:w="851" w:type="dxa"/>
            <w:shd w:val="clear" w:color="auto" w:fill="FBD4B4"/>
            <w:vAlign w:val="center"/>
          </w:tcPr>
          <w:p w:rsidR="00162726" w:rsidRPr="00FC6A84" w:rsidRDefault="00162726" w:rsidP="007E3AC5">
            <w:pPr>
              <w:jc w:val="center"/>
              <w:rPr>
                <w:rFonts w:eastAsia="標楷體"/>
                <w:sz w:val="26"/>
                <w:szCs w:val="26"/>
              </w:rPr>
            </w:pPr>
            <w:r w:rsidRPr="00FC6A84">
              <w:rPr>
                <w:rFonts w:eastAsia="標楷體"/>
                <w:sz w:val="26"/>
                <w:szCs w:val="26"/>
              </w:rPr>
              <w:t>國中</w:t>
            </w:r>
          </w:p>
        </w:tc>
        <w:tc>
          <w:tcPr>
            <w:tcW w:w="2693" w:type="dxa"/>
            <w:vAlign w:val="center"/>
          </w:tcPr>
          <w:p w:rsidR="00162726" w:rsidRPr="00FC6A84" w:rsidRDefault="00162726" w:rsidP="007E3AC5">
            <w:pPr>
              <w:jc w:val="center"/>
              <w:rPr>
                <w:rFonts w:eastAsia="標楷體"/>
                <w:sz w:val="26"/>
                <w:szCs w:val="26"/>
              </w:rPr>
            </w:pPr>
            <w:r w:rsidRPr="00A04AC9">
              <w:rPr>
                <w:rFonts w:eastAsia="標楷體" w:hint="eastAsia"/>
                <w:sz w:val="26"/>
                <w:szCs w:val="26"/>
              </w:rPr>
              <w:t>新時代的運算思維–偷插電的資訊科學</w:t>
            </w:r>
            <w:r w:rsidRPr="00A04AC9">
              <w:rPr>
                <w:rFonts w:eastAsia="標楷體" w:hint="eastAsia"/>
                <w:sz w:val="26"/>
                <w:szCs w:val="26"/>
              </w:rPr>
              <w:t>2.0</w:t>
            </w:r>
          </w:p>
        </w:tc>
        <w:tc>
          <w:tcPr>
            <w:tcW w:w="709"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下午</w:t>
            </w:r>
          </w:p>
        </w:tc>
        <w:tc>
          <w:tcPr>
            <w:tcW w:w="1984" w:type="dxa"/>
            <w:vAlign w:val="center"/>
          </w:tcPr>
          <w:p w:rsidR="00162726" w:rsidRPr="00FC6A84" w:rsidRDefault="00162726" w:rsidP="007E3AC5">
            <w:pPr>
              <w:jc w:val="center"/>
              <w:rPr>
                <w:rFonts w:eastAsia="標楷體"/>
                <w:sz w:val="26"/>
                <w:szCs w:val="26"/>
              </w:rPr>
            </w:pPr>
            <w:r w:rsidRPr="00FC6A84">
              <w:rPr>
                <w:rFonts w:eastAsia="標楷體"/>
                <w:sz w:val="26"/>
                <w:szCs w:val="26"/>
              </w:rPr>
              <w:t>謝宗翔</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115</w:t>
            </w:r>
            <w:r w:rsidRPr="00FC6A84">
              <w:rPr>
                <w:rFonts w:eastAsia="標楷體"/>
                <w:sz w:val="28"/>
                <w:szCs w:val="28"/>
              </w:rPr>
              <w:t>班</w:t>
            </w:r>
          </w:p>
        </w:tc>
        <w:tc>
          <w:tcPr>
            <w:tcW w:w="1276" w:type="dxa"/>
            <w:vAlign w:val="center"/>
          </w:tcPr>
          <w:p w:rsidR="00162726" w:rsidRPr="00C93D60" w:rsidRDefault="00162726" w:rsidP="007E3AC5">
            <w:pPr>
              <w:spacing w:line="0" w:lineRule="atLeast"/>
              <w:jc w:val="center"/>
              <w:rPr>
                <w:rFonts w:eastAsia="標楷體"/>
                <w:sz w:val="28"/>
                <w:szCs w:val="28"/>
              </w:rPr>
            </w:pPr>
            <w:r w:rsidRPr="00A2696A">
              <w:rPr>
                <w:rFonts w:eastAsia="標楷體"/>
                <w:sz w:val="28"/>
                <w:szCs w:val="28"/>
              </w:rPr>
              <w:t>2636752</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16</w:t>
            </w:r>
          </w:p>
        </w:tc>
        <w:tc>
          <w:tcPr>
            <w:tcW w:w="1134" w:type="dxa"/>
            <w:shd w:val="clear" w:color="auto" w:fill="auto"/>
            <w:vAlign w:val="center"/>
          </w:tcPr>
          <w:p w:rsidR="00162726" w:rsidRPr="00FC6A84" w:rsidRDefault="00162726" w:rsidP="007E3AC5">
            <w:pPr>
              <w:jc w:val="center"/>
              <w:rPr>
                <w:rFonts w:eastAsia="標楷體"/>
                <w:sz w:val="26"/>
                <w:szCs w:val="26"/>
              </w:rPr>
            </w:pPr>
          </w:p>
        </w:tc>
        <w:tc>
          <w:tcPr>
            <w:tcW w:w="851" w:type="dxa"/>
            <w:shd w:val="clear" w:color="auto" w:fill="FBD4B4"/>
            <w:vAlign w:val="center"/>
          </w:tcPr>
          <w:p w:rsidR="00162726" w:rsidRPr="00FC6A84" w:rsidRDefault="00162726" w:rsidP="007E3AC5">
            <w:pPr>
              <w:jc w:val="center"/>
              <w:rPr>
                <w:rFonts w:eastAsia="標楷體"/>
                <w:sz w:val="26"/>
                <w:szCs w:val="26"/>
              </w:rPr>
            </w:pPr>
            <w:r w:rsidRPr="00FC6A84">
              <w:rPr>
                <w:rFonts w:eastAsia="標楷體"/>
                <w:sz w:val="26"/>
                <w:szCs w:val="26"/>
              </w:rPr>
              <w:t>國中</w:t>
            </w:r>
          </w:p>
        </w:tc>
        <w:tc>
          <w:tcPr>
            <w:tcW w:w="2693" w:type="dxa"/>
            <w:vAlign w:val="center"/>
          </w:tcPr>
          <w:p w:rsidR="00162726" w:rsidRPr="00FC6A84" w:rsidRDefault="00162726" w:rsidP="007E3AC5">
            <w:pPr>
              <w:jc w:val="center"/>
              <w:rPr>
                <w:rFonts w:eastAsia="標楷體"/>
                <w:sz w:val="26"/>
                <w:szCs w:val="26"/>
              </w:rPr>
            </w:pPr>
            <w:r w:rsidRPr="00FC6A84">
              <w:rPr>
                <w:rFonts w:eastAsia="標楷體"/>
                <w:sz w:val="26"/>
                <w:szCs w:val="26"/>
              </w:rPr>
              <w:t>細讀加深</w:t>
            </w:r>
            <w:r w:rsidRPr="00FC6A84">
              <w:rPr>
                <w:rFonts w:eastAsia="標楷體"/>
                <w:sz w:val="26"/>
                <w:szCs w:val="26"/>
              </w:rPr>
              <w:t>-</w:t>
            </w:r>
            <w:r w:rsidRPr="00FC6A84">
              <w:rPr>
                <w:rFonts w:eastAsia="標楷體"/>
                <w:sz w:val="26"/>
                <w:szCs w:val="26"/>
              </w:rPr>
              <w:t>沒有深入，別談淺出</w:t>
            </w:r>
          </w:p>
        </w:tc>
        <w:tc>
          <w:tcPr>
            <w:tcW w:w="709" w:type="dxa"/>
            <w:shd w:val="clear" w:color="auto" w:fill="auto"/>
            <w:vAlign w:val="center"/>
          </w:tcPr>
          <w:p w:rsidR="00162726" w:rsidRPr="00FC6A84" w:rsidRDefault="00162726" w:rsidP="007E3AC5">
            <w:pPr>
              <w:jc w:val="center"/>
              <w:rPr>
                <w:rFonts w:eastAsia="標楷體"/>
                <w:sz w:val="26"/>
                <w:szCs w:val="26"/>
              </w:rPr>
            </w:pPr>
            <w:r w:rsidRPr="00FC6A84">
              <w:rPr>
                <w:rFonts w:eastAsia="標楷體"/>
                <w:sz w:val="26"/>
                <w:szCs w:val="26"/>
              </w:rPr>
              <w:t>下午</w:t>
            </w:r>
          </w:p>
        </w:tc>
        <w:tc>
          <w:tcPr>
            <w:tcW w:w="1984" w:type="dxa"/>
            <w:vAlign w:val="center"/>
          </w:tcPr>
          <w:p w:rsidR="00162726" w:rsidRPr="00FC6A84" w:rsidRDefault="00162726" w:rsidP="007E3AC5">
            <w:pPr>
              <w:jc w:val="center"/>
              <w:rPr>
                <w:rFonts w:eastAsia="標楷體"/>
                <w:sz w:val="26"/>
                <w:szCs w:val="26"/>
              </w:rPr>
            </w:pPr>
            <w:r w:rsidRPr="00FC6A84">
              <w:rPr>
                <w:rFonts w:eastAsia="標楷體"/>
                <w:sz w:val="26"/>
                <w:szCs w:val="26"/>
              </w:rPr>
              <w:t>桃園市中壢國中裘旼旼教師</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116</w:t>
            </w:r>
            <w:r w:rsidRPr="00FC6A84">
              <w:rPr>
                <w:rFonts w:eastAsia="標楷體"/>
                <w:sz w:val="28"/>
                <w:szCs w:val="28"/>
              </w:rPr>
              <w:t>班</w:t>
            </w:r>
          </w:p>
        </w:tc>
        <w:tc>
          <w:tcPr>
            <w:tcW w:w="1276" w:type="dxa"/>
            <w:vAlign w:val="center"/>
          </w:tcPr>
          <w:p w:rsidR="00162726" w:rsidRPr="00A4744B" w:rsidRDefault="00162726" w:rsidP="007E3AC5">
            <w:pPr>
              <w:spacing w:line="0" w:lineRule="atLeast"/>
              <w:jc w:val="center"/>
              <w:rPr>
                <w:rFonts w:eastAsia="標楷體"/>
                <w:sz w:val="28"/>
                <w:szCs w:val="28"/>
              </w:rPr>
            </w:pPr>
            <w:r w:rsidRPr="0003174B">
              <w:rPr>
                <w:rFonts w:eastAsia="標楷體"/>
                <w:sz w:val="28"/>
                <w:szCs w:val="28"/>
              </w:rPr>
              <w:t>2636754</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17</w:t>
            </w:r>
          </w:p>
        </w:tc>
        <w:tc>
          <w:tcPr>
            <w:tcW w:w="1134" w:type="dxa"/>
            <w:shd w:val="clear" w:color="auto" w:fill="auto"/>
            <w:vAlign w:val="center"/>
          </w:tcPr>
          <w:p w:rsidR="00162726" w:rsidRPr="00FC6A84" w:rsidRDefault="00162726" w:rsidP="007E3AC5">
            <w:pPr>
              <w:jc w:val="center"/>
              <w:rPr>
                <w:rFonts w:eastAsia="標楷體"/>
              </w:rPr>
            </w:pPr>
          </w:p>
        </w:tc>
        <w:tc>
          <w:tcPr>
            <w:tcW w:w="851" w:type="dxa"/>
            <w:shd w:val="clear" w:color="auto" w:fill="B6DDE8"/>
            <w:vAlign w:val="center"/>
          </w:tcPr>
          <w:p w:rsidR="00162726" w:rsidRPr="00FC6A84" w:rsidRDefault="00162726" w:rsidP="007E3AC5">
            <w:pPr>
              <w:jc w:val="center"/>
              <w:rPr>
                <w:rFonts w:eastAsia="標楷體"/>
              </w:rPr>
            </w:pPr>
            <w:r w:rsidRPr="00FC6A84">
              <w:rPr>
                <w:rFonts w:eastAsia="標楷體"/>
              </w:rPr>
              <w:t>高中</w:t>
            </w:r>
          </w:p>
        </w:tc>
        <w:tc>
          <w:tcPr>
            <w:tcW w:w="2693" w:type="dxa"/>
            <w:vAlign w:val="center"/>
          </w:tcPr>
          <w:p w:rsidR="00162726" w:rsidRPr="00FC6A84" w:rsidRDefault="00162726" w:rsidP="007E3AC5">
            <w:pPr>
              <w:jc w:val="center"/>
              <w:rPr>
                <w:rFonts w:eastAsia="標楷體"/>
              </w:rPr>
            </w:pPr>
            <w:r w:rsidRPr="00FC6A84">
              <w:rPr>
                <w:rFonts w:eastAsia="標楷體"/>
              </w:rPr>
              <w:t>一步體驗、挑戰超越</w:t>
            </w:r>
          </w:p>
        </w:tc>
        <w:tc>
          <w:tcPr>
            <w:tcW w:w="709" w:type="dxa"/>
            <w:shd w:val="clear" w:color="auto" w:fill="auto"/>
            <w:vAlign w:val="center"/>
          </w:tcPr>
          <w:p w:rsidR="00162726" w:rsidRPr="00FC6A84" w:rsidRDefault="00162726" w:rsidP="007E3AC5">
            <w:pPr>
              <w:jc w:val="center"/>
              <w:rPr>
                <w:rFonts w:eastAsia="標楷體"/>
                <w:b/>
                <w:bCs/>
              </w:rPr>
            </w:pPr>
            <w:r w:rsidRPr="00FC6A84">
              <w:rPr>
                <w:rFonts w:eastAsia="標楷體"/>
                <w:b/>
                <w:bCs/>
              </w:rPr>
              <w:t>下午</w:t>
            </w:r>
          </w:p>
        </w:tc>
        <w:tc>
          <w:tcPr>
            <w:tcW w:w="1984" w:type="dxa"/>
            <w:vAlign w:val="center"/>
          </w:tcPr>
          <w:p w:rsidR="00162726" w:rsidRPr="00FC6A84" w:rsidRDefault="00162726" w:rsidP="007E3AC5">
            <w:pPr>
              <w:jc w:val="center"/>
              <w:rPr>
                <w:rFonts w:eastAsia="標楷體"/>
              </w:rPr>
            </w:pPr>
            <w:r w:rsidRPr="00FC6A84">
              <w:rPr>
                <w:rFonts w:eastAsia="標楷體"/>
              </w:rPr>
              <w:t>長億高中張文耀</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117</w:t>
            </w:r>
            <w:r w:rsidRPr="00FC6A84">
              <w:rPr>
                <w:rFonts w:eastAsia="標楷體"/>
                <w:sz w:val="28"/>
                <w:szCs w:val="28"/>
              </w:rPr>
              <w:t>班</w:t>
            </w:r>
          </w:p>
        </w:tc>
        <w:tc>
          <w:tcPr>
            <w:tcW w:w="1276" w:type="dxa"/>
            <w:vAlign w:val="center"/>
          </w:tcPr>
          <w:p w:rsidR="00162726" w:rsidRPr="00A56126" w:rsidRDefault="00162726" w:rsidP="007E3AC5">
            <w:pPr>
              <w:spacing w:line="0" w:lineRule="atLeast"/>
              <w:jc w:val="center"/>
              <w:rPr>
                <w:rFonts w:eastAsia="標楷體"/>
                <w:sz w:val="28"/>
                <w:szCs w:val="28"/>
              </w:rPr>
            </w:pPr>
            <w:r w:rsidRPr="00360D9F">
              <w:rPr>
                <w:rFonts w:eastAsia="標楷體"/>
                <w:sz w:val="28"/>
                <w:szCs w:val="28"/>
              </w:rPr>
              <w:t>2636756</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18</w:t>
            </w:r>
          </w:p>
        </w:tc>
        <w:tc>
          <w:tcPr>
            <w:tcW w:w="1134" w:type="dxa"/>
            <w:shd w:val="clear" w:color="auto" w:fill="auto"/>
            <w:vAlign w:val="center"/>
          </w:tcPr>
          <w:p w:rsidR="00162726" w:rsidRPr="00FC6A84" w:rsidRDefault="00162726" w:rsidP="007E3AC5">
            <w:pPr>
              <w:jc w:val="center"/>
              <w:rPr>
                <w:rFonts w:eastAsia="標楷體"/>
              </w:rPr>
            </w:pPr>
          </w:p>
        </w:tc>
        <w:tc>
          <w:tcPr>
            <w:tcW w:w="851" w:type="dxa"/>
            <w:shd w:val="clear" w:color="auto" w:fill="B6DDE8"/>
            <w:vAlign w:val="center"/>
          </w:tcPr>
          <w:p w:rsidR="00162726" w:rsidRPr="00FC6A84" w:rsidRDefault="00162726" w:rsidP="007E3AC5">
            <w:pPr>
              <w:jc w:val="center"/>
              <w:rPr>
                <w:rFonts w:eastAsia="標楷體"/>
              </w:rPr>
            </w:pPr>
            <w:r w:rsidRPr="00FC6A84">
              <w:rPr>
                <w:rFonts w:eastAsia="標楷體"/>
              </w:rPr>
              <w:t>高中</w:t>
            </w:r>
          </w:p>
        </w:tc>
        <w:tc>
          <w:tcPr>
            <w:tcW w:w="2693" w:type="dxa"/>
            <w:vAlign w:val="center"/>
          </w:tcPr>
          <w:p w:rsidR="00162726" w:rsidRPr="00FC6A84" w:rsidRDefault="00162726" w:rsidP="007E3AC5">
            <w:pPr>
              <w:jc w:val="center"/>
              <w:rPr>
                <w:rFonts w:eastAsia="標楷體"/>
              </w:rPr>
            </w:pPr>
            <w:r w:rsidRPr="00067D81">
              <w:rPr>
                <w:rFonts w:eastAsia="標楷體" w:hint="eastAsia"/>
              </w:rPr>
              <w:t>自然科學探究與實作之跨校共備課程</w:t>
            </w:r>
          </w:p>
        </w:tc>
        <w:tc>
          <w:tcPr>
            <w:tcW w:w="709" w:type="dxa"/>
            <w:shd w:val="clear" w:color="auto" w:fill="auto"/>
            <w:vAlign w:val="center"/>
          </w:tcPr>
          <w:p w:rsidR="00162726" w:rsidRPr="00FC6A84" w:rsidRDefault="00162726" w:rsidP="007E3AC5">
            <w:pPr>
              <w:jc w:val="center"/>
              <w:rPr>
                <w:rFonts w:eastAsia="標楷體"/>
                <w:b/>
                <w:bCs/>
              </w:rPr>
            </w:pPr>
            <w:r w:rsidRPr="00FC6A84">
              <w:rPr>
                <w:rFonts w:eastAsia="標楷體"/>
                <w:b/>
                <w:bCs/>
              </w:rPr>
              <w:t>下午</w:t>
            </w:r>
          </w:p>
        </w:tc>
        <w:tc>
          <w:tcPr>
            <w:tcW w:w="1984" w:type="dxa"/>
            <w:vAlign w:val="center"/>
          </w:tcPr>
          <w:p w:rsidR="00162726" w:rsidRPr="005A1CE1" w:rsidRDefault="00162726" w:rsidP="007E3AC5">
            <w:pPr>
              <w:jc w:val="center"/>
              <w:rPr>
                <w:rFonts w:eastAsia="標楷體"/>
              </w:rPr>
            </w:pPr>
            <w:r w:rsidRPr="005A1CE1">
              <w:rPr>
                <w:rFonts w:eastAsia="標楷體" w:hint="eastAsia"/>
              </w:rPr>
              <w:t>徐岳文</w:t>
            </w:r>
          </w:p>
          <w:p w:rsidR="00162726" w:rsidRPr="005A1CE1" w:rsidRDefault="00162726" w:rsidP="007E3AC5">
            <w:pPr>
              <w:jc w:val="center"/>
              <w:rPr>
                <w:rFonts w:eastAsia="標楷體"/>
              </w:rPr>
            </w:pPr>
            <w:r w:rsidRPr="005A1CE1">
              <w:rPr>
                <w:rFonts w:eastAsia="標楷體" w:hint="eastAsia"/>
              </w:rPr>
              <w:t>林于湘</w:t>
            </w:r>
          </w:p>
          <w:p w:rsidR="00162726" w:rsidRPr="005A1CE1" w:rsidRDefault="00162726" w:rsidP="007E3AC5">
            <w:pPr>
              <w:jc w:val="center"/>
              <w:rPr>
                <w:rFonts w:eastAsia="標楷體"/>
              </w:rPr>
            </w:pPr>
            <w:r w:rsidRPr="005A1CE1">
              <w:rPr>
                <w:rFonts w:eastAsia="標楷體" w:hint="eastAsia"/>
              </w:rPr>
              <w:t>劉錫忠</w:t>
            </w:r>
          </w:p>
          <w:p w:rsidR="00162726" w:rsidRPr="00FC6A84" w:rsidRDefault="00162726" w:rsidP="007E3AC5">
            <w:pPr>
              <w:jc w:val="center"/>
              <w:rPr>
                <w:rFonts w:eastAsia="標楷體"/>
              </w:rPr>
            </w:pPr>
            <w:r w:rsidRPr="005A1CE1">
              <w:rPr>
                <w:rFonts w:eastAsia="標楷體" w:hint="eastAsia"/>
              </w:rPr>
              <w:t>陳成達</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118</w:t>
            </w:r>
            <w:r w:rsidRPr="00FC6A84">
              <w:rPr>
                <w:rFonts w:eastAsia="標楷體"/>
                <w:sz w:val="28"/>
                <w:szCs w:val="28"/>
              </w:rPr>
              <w:t>班</w:t>
            </w:r>
          </w:p>
        </w:tc>
        <w:tc>
          <w:tcPr>
            <w:tcW w:w="1276" w:type="dxa"/>
            <w:vAlign w:val="center"/>
          </w:tcPr>
          <w:p w:rsidR="00162726" w:rsidRPr="00C57546" w:rsidRDefault="00162726" w:rsidP="007E3AC5">
            <w:pPr>
              <w:spacing w:line="0" w:lineRule="atLeast"/>
              <w:jc w:val="center"/>
              <w:rPr>
                <w:rFonts w:eastAsia="標楷體"/>
                <w:sz w:val="28"/>
                <w:szCs w:val="28"/>
              </w:rPr>
            </w:pPr>
            <w:r w:rsidRPr="00387771">
              <w:rPr>
                <w:rFonts w:eastAsia="標楷體"/>
                <w:sz w:val="28"/>
                <w:szCs w:val="28"/>
              </w:rPr>
              <w:t>2636762</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19</w:t>
            </w:r>
          </w:p>
        </w:tc>
        <w:tc>
          <w:tcPr>
            <w:tcW w:w="1134" w:type="dxa"/>
            <w:shd w:val="clear" w:color="auto" w:fill="auto"/>
            <w:vAlign w:val="center"/>
          </w:tcPr>
          <w:p w:rsidR="00162726" w:rsidRPr="00FC6A84" w:rsidRDefault="00162726" w:rsidP="007E3AC5">
            <w:pPr>
              <w:jc w:val="center"/>
              <w:rPr>
                <w:rFonts w:eastAsia="標楷體"/>
              </w:rPr>
            </w:pPr>
          </w:p>
        </w:tc>
        <w:tc>
          <w:tcPr>
            <w:tcW w:w="851" w:type="dxa"/>
            <w:shd w:val="clear" w:color="auto" w:fill="B6DDE8"/>
            <w:vAlign w:val="center"/>
          </w:tcPr>
          <w:p w:rsidR="00162726" w:rsidRPr="00FC6A84" w:rsidRDefault="00162726" w:rsidP="007E3AC5">
            <w:pPr>
              <w:jc w:val="center"/>
              <w:rPr>
                <w:rFonts w:eastAsia="標楷體"/>
              </w:rPr>
            </w:pPr>
            <w:r w:rsidRPr="00FC6A84">
              <w:rPr>
                <w:rFonts w:eastAsia="標楷體"/>
              </w:rPr>
              <w:t>高職</w:t>
            </w:r>
          </w:p>
        </w:tc>
        <w:tc>
          <w:tcPr>
            <w:tcW w:w="2693" w:type="dxa"/>
            <w:vAlign w:val="center"/>
          </w:tcPr>
          <w:p w:rsidR="00162726" w:rsidRPr="00387771" w:rsidRDefault="00162726" w:rsidP="007E3AC5">
            <w:pPr>
              <w:jc w:val="center"/>
              <w:rPr>
                <w:rFonts w:eastAsia="標楷體"/>
              </w:rPr>
            </w:pPr>
            <w:r w:rsidRPr="00387771">
              <w:rPr>
                <w:rFonts w:eastAsia="標楷體" w:hint="eastAsia"/>
              </w:rPr>
              <w:t>手機對對碰</w:t>
            </w:r>
          </w:p>
          <w:p w:rsidR="00162726" w:rsidRPr="00FC6A84" w:rsidRDefault="00162726" w:rsidP="007E3AC5">
            <w:pPr>
              <w:jc w:val="center"/>
              <w:rPr>
                <w:rFonts w:eastAsia="標楷體"/>
              </w:rPr>
            </w:pPr>
            <w:r w:rsidRPr="00387771">
              <w:rPr>
                <w:rFonts w:eastAsia="標楷體" w:hint="eastAsia"/>
              </w:rPr>
              <w:t>如何實現手機</w:t>
            </w:r>
            <w:r w:rsidRPr="00387771">
              <w:rPr>
                <w:rFonts w:eastAsia="標楷體" w:hint="eastAsia"/>
              </w:rPr>
              <w:t>app</w:t>
            </w:r>
            <w:r w:rsidRPr="00387771">
              <w:rPr>
                <w:rFonts w:eastAsia="標楷體" w:hint="eastAsia"/>
              </w:rPr>
              <w:t>遠程監控家電或無人機的方法</w:t>
            </w:r>
          </w:p>
        </w:tc>
        <w:tc>
          <w:tcPr>
            <w:tcW w:w="709" w:type="dxa"/>
            <w:shd w:val="clear" w:color="auto" w:fill="auto"/>
            <w:vAlign w:val="center"/>
          </w:tcPr>
          <w:p w:rsidR="00162726" w:rsidRPr="00FC6A84" w:rsidRDefault="00162726" w:rsidP="007E3AC5">
            <w:pPr>
              <w:jc w:val="center"/>
              <w:rPr>
                <w:rFonts w:eastAsia="標楷體"/>
                <w:b/>
                <w:bCs/>
              </w:rPr>
            </w:pPr>
            <w:r w:rsidRPr="00FC6A84">
              <w:rPr>
                <w:rFonts w:eastAsia="標楷體"/>
                <w:b/>
                <w:bCs/>
              </w:rPr>
              <w:t>下午</w:t>
            </w:r>
          </w:p>
        </w:tc>
        <w:tc>
          <w:tcPr>
            <w:tcW w:w="1984" w:type="dxa"/>
            <w:vAlign w:val="center"/>
          </w:tcPr>
          <w:p w:rsidR="00162726" w:rsidRPr="00FC6A84" w:rsidRDefault="00162726" w:rsidP="007E3AC5">
            <w:pPr>
              <w:jc w:val="center"/>
              <w:rPr>
                <w:rFonts w:eastAsia="標楷體"/>
              </w:rPr>
            </w:pPr>
            <w:r w:rsidRPr="00FC6A84">
              <w:rPr>
                <w:rFonts w:eastAsia="標楷體"/>
              </w:rPr>
              <w:t>台中高工范綱瑾教師、古艾巧教師</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119</w:t>
            </w:r>
            <w:r w:rsidRPr="00FC6A84">
              <w:rPr>
                <w:rFonts w:eastAsia="標楷體"/>
                <w:sz w:val="28"/>
                <w:szCs w:val="28"/>
              </w:rPr>
              <w:t>班</w:t>
            </w:r>
          </w:p>
        </w:tc>
        <w:tc>
          <w:tcPr>
            <w:tcW w:w="1276" w:type="dxa"/>
            <w:vAlign w:val="center"/>
          </w:tcPr>
          <w:p w:rsidR="00162726" w:rsidRPr="00A56126" w:rsidRDefault="00162726" w:rsidP="007E3AC5">
            <w:pPr>
              <w:spacing w:line="0" w:lineRule="atLeast"/>
              <w:jc w:val="center"/>
              <w:rPr>
                <w:rFonts w:eastAsia="標楷體"/>
                <w:sz w:val="28"/>
                <w:szCs w:val="28"/>
              </w:rPr>
            </w:pPr>
            <w:r w:rsidRPr="00387771">
              <w:rPr>
                <w:rFonts w:eastAsia="標楷體"/>
                <w:sz w:val="28"/>
                <w:szCs w:val="28"/>
              </w:rPr>
              <w:t>2636765</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20</w:t>
            </w:r>
          </w:p>
        </w:tc>
        <w:tc>
          <w:tcPr>
            <w:tcW w:w="1134" w:type="dxa"/>
            <w:shd w:val="clear" w:color="auto" w:fill="auto"/>
            <w:vAlign w:val="center"/>
          </w:tcPr>
          <w:p w:rsidR="00162726" w:rsidRPr="00FC6A84" w:rsidRDefault="00162726" w:rsidP="007E3AC5">
            <w:pPr>
              <w:jc w:val="center"/>
              <w:rPr>
                <w:rFonts w:eastAsia="標楷體"/>
              </w:rPr>
            </w:pPr>
          </w:p>
        </w:tc>
        <w:tc>
          <w:tcPr>
            <w:tcW w:w="851" w:type="dxa"/>
            <w:shd w:val="clear" w:color="auto" w:fill="B6DDE8"/>
            <w:vAlign w:val="center"/>
          </w:tcPr>
          <w:p w:rsidR="00162726" w:rsidRPr="00FC6A84" w:rsidRDefault="00162726" w:rsidP="007E3AC5">
            <w:pPr>
              <w:jc w:val="center"/>
              <w:rPr>
                <w:rFonts w:eastAsia="標楷體"/>
              </w:rPr>
            </w:pPr>
            <w:r w:rsidRPr="00FC6A84">
              <w:rPr>
                <w:rFonts w:eastAsia="標楷體"/>
              </w:rPr>
              <w:t>高職</w:t>
            </w:r>
          </w:p>
        </w:tc>
        <w:tc>
          <w:tcPr>
            <w:tcW w:w="2693" w:type="dxa"/>
            <w:vAlign w:val="center"/>
          </w:tcPr>
          <w:p w:rsidR="00162726" w:rsidRPr="00FC6A84" w:rsidRDefault="00162726" w:rsidP="007E3AC5">
            <w:pPr>
              <w:jc w:val="center"/>
              <w:rPr>
                <w:rFonts w:eastAsia="標楷體"/>
              </w:rPr>
            </w:pPr>
            <w:r w:rsidRPr="00FC6A84">
              <w:rPr>
                <w:rFonts w:eastAsia="標楷體"/>
              </w:rPr>
              <w:t>財富自由玩金融</w:t>
            </w:r>
            <w:r w:rsidRPr="00FC6A84">
              <w:rPr>
                <w:rFonts w:eastAsia="標楷體"/>
              </w:rPr>
              <w:t>(</w:t>
            </w:r>
            <w:r w:rsidRPr="00FC6A84">
              <w:rPr>
                <w:rFonts w:eastAsia="標楷體"/>
              </w:rPr>
              <w:t>桌遊</w:t>
            </w:r>
            <w:r w:rsidRPr="00FC6A84">
              <w:rPr>
                <w:rFonts w:eastAsia="標楷體"/>
              </w:rPr>
              <w:t>)</w:t>
            </w:r>
          </w:p>
        </w:tc>
        <w:tc>
          <w:tcPr>
            <w:tcW w:w="709" w:type="dxa"/>
            <w:shd w:val="clear" w:color="auto" w:fill="auto"/>
            <w:vAlign w:val="center"/>
          </w:tcPr>
          <w:p w:rsidR="00162726" w:rsidRPr="00FC6A84" w:rsidRDefault="00162726" w:rsidP="007E3AC5">
            <w:pPr>
              <w:jc w:val="center"/>
              <w:rPr>
                <w:rFonts w:eastAsia="標楷體"/>
                <w:b/>
                <w:bCs/>
              </w:rPr>
            </w:pPr>
            <w:r w:rsidRPr="00FC6A84">
              <w:rPr>
                <w:rFonts w:eastAsia="標楷體"/>
                <w:b/>
                <w:bCs/>
              </w:rPr>
              <w:t>下午</w:t>
            </w:r>
          </w:p>
        </w:tc>
        <w:tc>
          <w:tcPr>
            <w:tcW w:w="1984" w:type="dxa"/>
            <w:vAlign w:val="center"/>
          </w:tcPr>
          <w:p w:rsidR="00162726" w:rsidRPr="00FC6A84" w:rsidRDefault="00162726" w:rsidP="007E3AC5">
            <w:pPr>
              <w:jc w:val="center"/>
              <w:rPr>
                <w:rFonts w:eastAsia="標楷體"/>
              </w:rPr>
            </w:pPr>
            <w:r w:rsidRPr="00FC6A84">
              <w:rPr>
                <w:rFonts w:eastAsia="標楷體"/>
              </w:rPr>
              <w:t>新民高中黃昱傑教師</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120</w:t>
            </w:r>
            <w:r w:rsidRPr="00FC6A84">
              <w:rPr>
                <w:rFonts w:eastAsia="標楷體"/>
                <w:sz w:val="28"/>
                <w:szCs w:val="28"/>
              </w:rPr>
              <w:t>班</w:t>
            </w:r>
          </w:p>
        </w:tc>
        <w:tc>
          <w:tcPr>
            <w:tcW w:w="1276" w:type="dxa"/>
            <w:vAlign w:val="center"/>
          </w:tcPr>
          <w:p w:rsidR="00162726" w:rsidRPr="00423E57" w:rsidRDefault="00162726" w:rsidP="007E3AC5">
            <w:pPr>
              <w:jc w:val="center"/>
              <w:rPr>
                <w:rFonts w:eastAsia="標楷體"/>
                <w:sz w:val="28"/>
                <w:szCs w:val="28"/>
              </w:rPr>
            </w:pPr>
            <w:r w:rsidRPr="00423E57">
              <w:rPr>
                <w:rFonts w:eastAsia="標楷體"/>
                <w:sz w:val="28"/>
                <w:szCs w:val="28"/>
              </w:rPr>
              <w:t>2636769</w:t>
            </w:r>
          </w:p>
        </w:tc>
      </w:tr>
      <w:tr w:rsidR="00162726" w:rsidRPr="00FC6A84" w:rsidTr="007E3AC5">
        <w:tc>
          <w:tcPr>
            <w:tcW w:w="817"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lastRenderedPageBreak/>
              <w:t>21</w:t>
            </w:r>
          </w:p>
        </w:tc>
        <w:tc>
          <w:tcPr>
            <w:tcW w:w="1134" w:type="dxa"/>
            <w:shd w:val="clear" w:color="auto" w:fill="auto"/>
            <w:vAlign w:val="center"/>
          </w:tcPr>
          <w:p w:rsidR="00162726" w:rsidRPr="00FC6A84" w:rsidRDefault="00162726" w:rsidP="007E3AC5">
            <w:pPr>
              <w:jc w:val="center"/>
              <w:rPr>
                <w:rFonts w:eastAsia="標楷體"/>
              </w:rPr>
            </w:pPr>
          </w:p>
        </w:tc>
        <w:tc>
          <w:tcPr>
            <w:tcW w:w="851" w:type="dxa"/>
            <w:shd w:val="clear" w:color="auto" w:fill="B6DDE8"/>
            <w:vAlign w:val="center"/>
          </w:tcPr>
          <w:p w:rsidR="00162726" w:rsidRPr="00FC6A84" w:rsidRDefault="00162726" w:rsidP="007E3AC5">
            <w:pPr>
              <w:jc w:val="center"/>
              <w:rPr>
                <w:rFonts w:eastAsia="標楷體"/>
              </w:rPr>
            </w:pPr>
            <w:r w:rsidRPr="00FC6A84">
              <w:rPr>
                <w:rFonts w:eastAsia="標楷體"/>
              </w:rPr>
              <w:t>高職</w:t>
            </w:r>
          </w:p>
        </w:tc>
        <w:tc>
          <w:tcPr>
            <w:tcW w:w="2693" w:type="dxa"/>
            <w:vAlign w:val="center"/>
          </w:tcPr>
          <w:p w:rsidR="00162726" w:rsidRPr="00FC6A84" w:rsidRDefault="00162726" w:rsidP="007E3AC5">
            <w:pPr>
              <w:jc w:val="center"/>
              <w:rPr>
                <w:rFonts w:eastAsia="標楷體"/>
              </w:rPr>
            </w:pPr>
            <w:r w:rsidRPr="00FC6A84">
              <w:rPr>
                <w:rFonts w:eastAsia="標楷體"/>
              </w:rPr>
              <w:t>虛擬實境創新應用簡介與體驗</w:t>
            </w:r>
          </w:p>
        </w:tc>
        <w:tc>
          <w:tcPr>
            <w:tcW w:w="709" w:type="dxa"/>
            <w:shd w:val="clear" w:color="auto" w:fill="auto"/>
            <w:vAlign w:val="center"/>
          </w:tcPr>
          <w:p w:rsidR="00162726" w:rsidRPr="00FC6A84" w:rsidRDefault="00162726" w:rsidP="007E3AC5">
            <w:pPr>
              <w:jc w:val="center"/>
              <w:rPr>
                <w:rFonts w:eastAsia="標楷體"/>
                <w:b/>
                <w:bCs/>
              </w:rPr>
            </w:pPr>
            <w:r w:rsidRPr="00FC6A84">
              <w:rPr>
                <w:rFonts w:eastAsia="標楷體"/>
                <w:b/>
                <w:bCs/>
              </w:rPr>
              <w:t>下午</w:t>
            </w:r>
          </w:p>
        </w:tc>
        <w:tc>
          <w:tcPr>
            <w:tcW w:w="1984" w:type="dxa"/>
            <w:vAlign w:val="center"/>
          </w:tcPr>
          <w:p w:rsidR="00162726" w:rsidRPr="00FC6A84" w:rsidRDefault="00162726" w:rsidP="007E3AC5">
            <w:pPr>
              <w:jc w:val="center"/>
              <w:rPr>
                <w:rFonts w:eastAsia="標楷體"/>
              </w:rPr>
            </w:pPr>
            <w:r w:rsidRPr="00FC6A84">
              <w:rPr>
                <w:rFonts w:eastAsia="標楷體"/>
              </w:rPr>
              <w:t>台中家商何篤生教師、李偉綾教師等</w:t>
            </w:r>
          </w:p>
        </w:tc>
        <w:tc>
          <w:tcPr>
            <w:tcW w:w="1559" w:type="dxa"/>
            <w:shd w:val="clear" w:color="auto" w:fill="auto"/>
            <w:vAlign w:val="center"/>
          </w:tcPr>
          <w:p w:rsidR="00162726" w:rsidRPr="00FC6A84" w:rsidRDefault="00162726" w:rsidP="007E3AC5">
            <w:pPr>
              <w:jc w:val="center"/>
              <w:rPr>
                <w:rFonts w:eastAsia="標楷體"/>
                <w:sz w:val="28"/>
                <w:szCs w:val="28"/>
              </w:rPr>
            </w:pPr>
            <w:r w:rsidRPr="00FC6A84">
              <w:rPr>
                <w:rFonts w:eastAsia="標楷體"/>
                <w:sz w:val="28"/>
                <w:szCs w:val="28"/>
              </w:rPr>
              <w:t>121</w:t>
            </w:r>
            <w:r w:rsidRPr="00FC6A84">
              <w:rPr>
                <w:rFonts w:eastAsia="標楷體"/>
                <w:sz w:val="28"/>
                <w:szCs w:val="28"/>
              </w:rPr>
              <w:t>班</w:t>
            </w:r>
          </w:p>
        </w:tc>
        <w:tc>
          <w:tcPr>
            <w:tcW w:w="1276" w:type="dxa"/>
            <w:vAlign w:val="center"/>
          </w:tcPr>
          <w:p w:rsidR="00162726" w:rsidRPr="00A56126" w:rsidRDefault="00162726" w:rsidP="007E3AC5">
            <w:pPr>
              <w:spacing w:line="0" w:lineRule="atLeast"/>
              <w:jc w:val="center"/>
              <w:rPr>
                <w:rFonts w:eastAsia="標楷體"/>
                <w:sz w:val="28"/>
                <w:szCs w:val="28"/>
              </w:rPr>
            </w:pPr>
            <w:r w:rsidRPr="00AA3063">
              <w:rPr>
                <w:rFonts w:eastAsia="標楷體"/>
                <w:sz w:val="28"/>
                <w:szCs w:val="28"/>
              </w:rPr>
              <w:t>2636775</w:t>
            </w:r>
          </w:p>
        </w:tc>
      </w:tr>
    </w:tbl>
    <w:p w:rsidR="00422637" w:rsidRDefault="00422637" w:rsidP="00894F60">
      <w:pPr>
        <w:spacing w:line="500" w:lineRule="exact"/>
      </w:pPr>
    </w:p>
    <w:sectPr w:rsidR="00422637" w:rsidSect="00162726">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EB1" w:rsidRDefault="006C0EB1" w:rsidP="00F451FB">
      <w:r>
        <w:separator/>
      </w:r>
    </w:p>
  </w:endnote>
  <w:endnote w:type="continuationSeparator" w:id="0">
    <w:p w:rsidR="006C0EB1" w:rsidRDefault="006C0EB1" w:rsidP="00F4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458009"/>
      <w:docPartObj>
        <w:docPartGallery w:val="Page Numbers (Bottom of Page)"/>
        <w:docPartUnique/>
      </w:docPartObj>
    </w:sdtPr>
    <w:sdtEndPr/>
    <w:sdtContent>
      <w:p w:rsidR="00F451FB" w:rsidRDefault="00F451FB">
        <w:pPr>
          <w:pStyle w:val="a7"/>
          <w:jc w:val="center"/>
        </w:pPr>
        <w:r>
          <w:fldChar w:fldCharType="begin"/>
        </w:r>
        <w:r>
          <w:instrText>PAGE   \* MERGEFORMAT</w:instrText>
        </w:r>
        <w:r>
          <w:fldChar w:fldCharType="separate"/>
        </w:r>
        <w:r w:rsidR="004A020E" w:rsidRPr="004A020E">
          <w:rPr>
            <w:noProof/>
            <w:lang w:val="zh-TW"/>
          </w:rPr>
          <w:t>1</w:t>
        </w:r>
        <w:r>
          <w:fldChar w:fldCharType="end"/>
        </w:r>
      </w:p>
    </w:sdtContent>
  </w:sdt>
  <w:p w:rsidR="00F451FB" w:rsidRDefault="00F451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EB1" w:rsidRDefault="006C0EB1" w:rsidP="00F451FB">
      <w:r>
        <w:separator/>
      </w:r>
    </w:p>
  </w:footnote>
  <w:footnote w:type="continuationSeparator" w:id="0">
    <w:p w:rsidR="006C0EB1" w:rsidRDefault="006C0EB1" w:rsidP="00F45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308D1"/>
    <w:multiLevelType w:val="hybridMultilevel"/>
    <w:tmpl w:val="52586B1E"/>
    <w:lvl w:ilvl="0" w:tplc="71986760">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DF4761"/>
    <w:multiLevelType w:val="hybridMultilevel"/>
    <w:tmpl w:val="839EDE5E"/>
    <w:lvl w:ilvl="0" w:tplc="58BCB3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1F44E4"/>
    <w:multiLevelType w:val="hybridMultilevel"/>
    <w:tmpl w:val="074AF126"/>
    <w:lvl w:ilvl="0" w:tplc="13A2A7E8">
      <w:start w:val="1"/>
      <w:numFmt w:val="taiwaneseCountingThousand"/>
      <w:lvlText w:val="(%1)"/>
      <w:lvlJc w:val="left"/>
      <w:pPr>
        <w:ind w:left="960" w:hanging="720"/>
      </w:pPr>
      <w:rPr>
        <w:rFonts w:cs="標楷體"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469F1762"/>
    <w:multiLevelType w:val="hybridMultilevel"/>
    <w:tmpl w:val="5546D04A"/>
    <w:lvl w:ilvl="0" w:tplc="5B263972">
      <w:start w:val="5"/>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FB"/>
    <w:rsid w:val="000059ED"/>
    <w:rsid w:val="0002441E"/>
    <w:rsid w:val="00162726"/>
    <w:rsid w:val="003E14E2"/>
    <w:rsid w:val="00422637"/>
    <w:rsid w:val="004701F1"/>
    <w:rsid w:val="004A020E"/>
    <w:rsid w:val="004C6262"/>
    <w:rsid w:val="004F754C"/>
    <w:rsid w:val="006C0EB1"/>
    <w:rsid w:val="00894F60"/>
    <w:rsid w:val="008E33FB"/>
    <w:rsid w:val="00AD1E41"/>
    <w:rsid w:val="00BE0690"/>
    <w:rsid w:val="00CA1963"/>
    <w:rsid w:val="00CE1B0C"/>
    <w:rsid w:val="00E70D6B"/>
    <w:rsid w:val="00EA2EBF"/>
    <w:rsid w:val="00F451FB"/>
    <w:rsid w:val="00FF14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ACF014-2EE5-4BC1-9A10-9103BA11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1F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451FB"/>
    <w:pPr>
      <w:ind w:leftChars="200" w:left="480"/>
    </w:pPr>
    <w:rPr>
      <w:rFonts w:ascii="Calibri" w:hAnsi="Calibri"/>
      <w:szCs w:val="22"/>
    </w:rPr>
  </w:style>
  <w:style w:type="character" w:customStyle="1" w:styleId="a4">
    <w:name w:val="清單段落 字元"/>
    <w:link w:val="a3"/>
    <w:uiPriority w:val="34"/>
    <w:locked/>
    <w:rsid w:val="00F451FB"/>
    <w:rPr>
      <w:rFonts w:ascii="Calibri" w:eastAsia="新細明體" w:hAnsi="Calibri" w:cs="Times New Roman"/>
    </w:rPr>
  </w:style>
  <w:style w:type="paragraph" w:styleId="a5">
    <w:name w:val="header"/>
    <w:basedOn w:val="a"/>
    <w:link w:val="a6"/>
    <w:uiPriority w:val="99"/>
    <w:unhideWhenUsed/>
    <w:rsid w:val="00F451FB"/>
    <w:pPr>
      <w:tabs>
        <w:tab w:val="center" w:pos="4153"/>
        <w:tab w:val="right" w:pos="8306"/>
      </w:tabs>
      <w:snapToGrid w:val="0"/>
    </w:pPr>
    <w:rPr>
      <w:sz w:val="20"/>
      <w:szCs w:val="20"/>
    </w:rPr>
  </w:style>
  <w:style w:type="character" w:customStyle="1" w:styleId="a6">
    <w:name w:val="頁首 字元"/>
    <w:basedOn w:val="a0"/>
    <w:link w:val="a5"/>
    <w:uiPriority w:val="99"/>
    <w:rsid w:val="00F451FB"/>
    <w:rPr>
      <w:rFonts w:ascii="Times New Roman" w:eastAsia="新細明體" w:hAnsi="Times New Roman" w:cs="Times New Roman"/>
      <w:sz w:val="20"/>
      <w:szCs w:val="20"/>
    </w:rPr>
  </w:style>
  <w:style w:type="paragraph" w:styleId="a7">
    <w:name w:val="footer"/>
    <w:basedOn w:val="a"/>
    <w:link w:val="a8"/>
    <w:uiPriority w:val="99"/>
    <w:unhideWhenUsed/>
    <w:rsid w:val="00F451FB"/>
    <w:pPr>
      <w:tabs>
        <w:tab w:val="center" w:pos="4153"/>
        <w:tab w:val="right" w:pos="8306"/>
      </w:tabs>
      <w:snapToGrid w:val="0"/>
    </w:pPr>
    <w:rPr>
      <w:sz w:val="20"/>
      <w:szCs w:val="20"/>
    </w:rPr>
  </w:style>
  <w:style w:type="character" w:customStyle="1" w:styleId="a8">
    <w:name w:val="頁尾 字元"/>
    <w:basedOn w:val="a0"/>
    <w:link w:val="a7"/>
    <w:uiPriority w:val="99"/>
    <w:rsid w:val="00F451F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yen</dc:creator>
  <cp:lastModifiedBy>User</cp:lastModifiedBy>
  <cp:revision>2</cp:revision>
  <dcterms:created xsi:type="dcterms:W3CDTF">2019-05-20T05:15:00Z</dcterms:created>
  <dcterms:modified xsi:type="dcterms:W3CDTF">2019-05-20T05:15:00Z</dcterms:modified>
</cp:coreProperties>
</file>