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52" w:rsidRPr="00DD6391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40"/>
          <w:szCs w:val="28"/>
        </w:rPr>
      </w:pPr>
      <w:bookmarkStart w:id="0" w:name="_GoBack"/>
      <w:bookmarkEnd w:id="0"/>
      <w:r w:rsidRPr="00DD6391">
        <w:rPr>
          <w:rFonts w:ascii="標楷體" w:eastAsia="標楷體" w:hint="eastAsia"/>
          <w:sz w:val="40"/>
          <w:szCs w:val="28"/>
        </w:rPr>
        <w:t>桃園市</w:t>
      </w:r>
      <w:r>
        <w:rPr>
          <w:rFonts w:ascii="標楷體" w:eastAsia="標楷體" w:hint="eastAsia"/>
          <w:sz w:val="40"/>
          <w:szCs w:val="28"/>
        </w:rPr>
        <w:t>第三</w:t>
      </w:r>
      <w:r w:rsidRPr="00DD6391">
        <w:rPr>
          <w:rFonts w:ascii="標楷體" w:eastAsia="標楷體" w:hint="eastAsia"/>
          <w:sz w:val="40"/>
          <w:szCs w:val="28"/>
        </w:rPr>
        <w:t>屆英語研討會</w:t>
      </w:r>
      <w:r w:rsidRPr="00DD6391">
        <w:rPr>
          <w:rFonts w:eastAsia="標楷體" w:hint="eastAsia"/>
          <w:sz w:val="40"/>
          <w:szCs w:val="28"/>
        </w:rPr>
        <w:t>計畫書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一、名稱：</w:t>
      </w:r>
      <w:r>
        <w:rPr>
          <w:rFonts w:ascii="標楷體" w:eastAsia="標楷體" w:hint="eastAsia"/>
          <w:sz w:val="28"/>
          <w:szCs w:val="28"/>
        </w:rPr>
        <w:t>桃園市第三</w:t>
      </w:r>
      <w:r w:rsidRPr="00DD6391">
        <w:rPr>
          <w:rFonts w:ascii="標楷體" w:eastAsia="標楷體" w:hint="eastAsia"/>
          <w:sz w:val="28"/>
          <w:szCs w:val="28"/>
        </w:rPr>
        <w:t>屆英語研討會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二、</w:t>
      </w:r>
      <w:r w:rsidR="00B52507" w:rsidRPr="007F575E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B52507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單位:桃園市文青國中小籌備處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5E14C8">
        <w:rPr>
          <w:rFonts w:ascii="標楷體" w:eastAsia="標楷體" w:hAnsi="標楷體" w:hint="eastAsia"/>
          <w:sz w:val="28"/>
          <w:szCs w:val="28"/>
        </w:rPr>
        <w:t>目的：</w:t>
      </w:r>
    </w:p>
    <w:p w:rsidR="00714252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szCs w:val="28"/>
        </w:rPr>
        <w:t>因應2030年雙語國家政策發展藍圖，全面啟動教育體系的雙語活化。</w:t>
      </w:r>
    </w:p>
    <w:p w:rsidR="00714252" w:rsidRPr="0043750C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color w:val="000000" w:themeColor="text1"/>
        </w:rPr>
        <w:t>透過議題討論，國中、國小全英語教學</w:t>
      </w:r>
      <w:r>
        <w:rPr>
          <w:rFonts w:ascii="標楷體" w:eastAsia="標楷體" w:hAnsi="標楷體" w:hint="eastAsia"/>
          <w:color w:val="000000" w:themeColor="text1"/>
        </w:rPr>
        <w:t>、CLIL</w:t>
      </w:r>
      <w:r w:rsidRPr="0043750C">
        <w:rPr>
          <w:rFonts w:ascii="標楷體" w:eastAsia="標楷體" w:hAnsi="標楷體" w:hint="eastAsia"/>
          <w:color w:val="000000" w:themeColor="text1"/>
        </w:rPr>
        <w:t>的運作模式。</w:t>
      </w:r>
    </w:p>
    <w:p w:rsidR="00714252" w:rsidRPr="0043750C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各領域</w:t>
      </w:r>
      <w:r w:rsidRPr="0043750C">
        <w:rPr>
          <w:rFonts w:ascii="標楷體" w:eastAsia="標楷體" w:hAnsi="標楷體" w:hint="eastAsia"/>
          <w:color w:val="000000" w:themeColor="text1"/>
        </w:rPr>
        <w:t>教師全英語教學</w:t>
      </w:r>
      <w:r>
        <w:rPr>
          <w:rFonts w:ascii="標楷體" w:eastAsia="標楷體" w:hAnsi="標楷體" w:hint="eastAsia"/>
          <w:color w:val="000000" w:themeColor="text1"/>
        </w:rPr>
        <w:t>暨</w:t>
      </w:r>
      <w:r w:rsidRPr="0043750C">
        <w:rPr>
          <w:rFonts w:ascii="標楷體" w:eastAsia="標楷體" w:hAnsi="標楷體" w:hint="eastAsia"/>
          <w:color w:val="000000" w:themeColor="text1"/>
        </w:rPr>
        <w:t>跨領域</w:t>
      </w:r>
      <w:r>
        <w:rPr>
          <w:rFonts w:ascii="標楷體" w:eastAsia="標楷體" w:hAnsi="標楷體" w:hint="eastAsia"/>
          <w:color w:val="000000" w:themeColor="text1"/>
        </w:rPr>
        <w:t>CLIL教學</w:t>
      </w:r>
      <w:r w:rsidRPr="0043750C">
        <w:rPr>
          <w:rFonts w:ascii="標楷體" w:eastAsia="標楷體" w:hAnsi="標楷體" w:hint="eastAsia"/>
          <w:color w:val="000000" w:themeColor="text1"/>
        </w:rPr>
        <w:t>增能。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E14C8">
        <w:rPr>
          <w:rFonts w:ascii="標楷體" w:eastAsia="標楷體" w:hAnsi="標楷體" w:hint="eastAsia"/>
          <w:sz w:val="28"/>
          <w:szCs w:val="28"/>
        </w:rPr>
        <w:t xml:space="preserve">、 </w:t>
      </w:r>
      <w:r>
        <w:rPr>
          <w:rFonts w:ascii="標楷體" w:eastAsia="標楷體" w:hAnsi="標楷體" w:hint="eastAsia"/>
          <w:sz w:val="28"/>
          <w:szCs w:val="28"/>
        </w:rPr>
        <w:t>日期及時間</w:t>
      </w:r>
      <w:r w:rsidRPr="005E14C8">
        <w:rPr>
          <w:rFonts w:ascii="標楷體" w:eastAsia="標楷體" w:hAnsi="標楷體" w:hint="eastAsia"/>
          <w:sz w:val="28"/>
          <w:szCs w:val="28"/>
        </w:rPr>
        <w:t>：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（一）</w:t>
      </w:r>
      <w:r w:rsidRPr="005E14C8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Cs w:val="28"/>
        </w:rPr>
        <w:t>110</w:t>
      </w:r>
      <w:r w:rsidRPr="00E4555A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01</w:t>
      </w:r>
      <w:r w:rsidRPr="00E4555A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22</w:t>
      </w:r>
      <w:r w:rsidRPr="00E4555A">
        <w:rPr>
          <w:rFonts w:ascii="標楷體" w:eastAsia="標楷體" w:hAnsi="標楷體" w:hint="eastAsia"/>
          <w:szCs w:val="28"/>
        </w:rPr>
        <w:t>日(</w:t>
      </w:r>
      <w:r>
        <w:rPr>
          <w:rFonts w:ascii="標楷體" w:eastAsia="標楷體" w:hAnsi="標楷體" w:hint="eastAsia"/>
          <w:szCs w:val="28"/>
        </w:rPr>
        <w:t>五</w:t>
      </w:r>
      <w:r w:rsidRPr="00E4555A">
        <w:rPr>
          <w:rFonts w:ascii="標楷體" w:eastAsia="標楷體" w:hAnsi="標楷體" w:hint="eastAsia"/>
          <w:szCs w:val="28"/>
        </w:rPr>
        <w:t>)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（二）</w:t>
      </w:r>
      <w:r w:rsidRPr="005E14C8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Cs w:val="28"/>
        </w:rPr>
        <w:t>9</w:t>
      </w:r>
      <w:r w:rsidRPr="00E4555A">
        <w:rPr>
          <w:rFonts w:ascii="標楷體" w:eastAsia="標楷體" w:hAnsi="標楷體" w:hint="eastAsia"/>
          <w:szCs w:val="28"/>
        </w:rPr>
        <w:t>時00分至16時</w:t>
      </w:r>
      <w:r>
        <w:rPr>
          <w:rFonts w:ascii="標楷體" w:eastAsia="標楷體" w:hAnsi="標楷體" w:hint="eastAsia"/>
          <w:szCs w:val="28"/>
        </w:rPr>
        <w:t>0</w:t>
      </w:r>
      <w:r w:rsidRPr="00E4555A">
        <w:rPr>
          <w:rFonts w:ascii="標楷體" w:eastAsia="標楷體" w:hAnsi="標楷體" w:hint="eastAsia"/>
          <w:szCs w:val="28"/>
        </w:rPr>
        <w:t>0分</w:t>
      </w:r>
    </w:p>
    <w:p w:rsidR="00714252" w:rsidRPr="00C15A5E" w:rsidRDefault="00714252" w:rsidP="00714252">
      <w:pPr>
        <w:rPr>
          <w:rFonts w:ascii="標楷體" w:eastAsia="標楷體" w:hAnsi="標楷體"/>
          <w:sz w:val="28"/>
          <w:szCs w:val="28"/>
        </w:rPr>
      </w:pPr>
      <w:r w:rsidRPr="00C15A5E">
        <w:rPr>
          <w:rFonts w:ascii="標楷體" w:eastAsia="標楷體" w:hAnsi="標楷體" w:hint="eastAsia"/>
          <w:sz w:val="28"/>
          <w:szCs w:val="28"/>
        </w:rPr>
        <w:t>五、地點：</w:t>
      </w:r>
      <w:r w:rsidRPr="007F575E">
        <w:rPr>
          <w:rFonts w:ascii="標楷體" w:eastAsia="標楷體" w:hAnsi="標楷體" w:hint="eastAsia"/>
          <w:szCs w:val="28"/>
        </w:rPr>
        <w:t>長庚</w:t>
      </w:r>
      <w:r w:rsidR="00CA47CC" w:rsidRPr="007F575E">
        <w:rPr>
          <w:rFonts w:ascii="標楷體" w:eastAsia="標楷體" w:hAnsi="標楷體" w:hint="eastAsia"/>
          <w:szCs w:val="28"/>
        </w:rPr>
        <w:t>大學演講廳205</w:t>
      </w:r>
      <w:r w:rsidRPr="007F575E">
        <w:rPr>
          <w:rFonts w:ascii="標楷體" w:eastAsia="標楷體" w:hAnsi="標楷體"/>
          <w:sz w:val="28"/>
          <w:szCs w:val="28"/>
        </w:rPr>
        <w:t xml:space="preserve"> </w:t>
      </w:r>
      <w:r w:rsidRPr="007F575E">
        <w:rPr>
          <w:rFonts w:ascii="標楷體" w:eastAsia="標楷體" w:hAnsi="標楷體" w:hint="eastAsia"/>
          <w:szCs w:val="28"/>
        </w:rPr>
        <w:t>(</w:t>
      </w:r>
      <w:r w:rsidRPr="007F575E">
        <w:rPr>
          <w:rFonts w:ascii="標楷體" w:eastAsia="標楷體" w:hAnsi="標楷體"/>
          <w:szCs w:val="28"/>
        </w:rPr>
        <w:t>333</w:t>
      </w:r>
      <w:r w:rsidR="007641C7" w:rsidRPr="007F575E">
        <w:rPr>
          <w:rFonts w:ascii="標楷體" w:eastAsia="標楷體" w:hAnsi="標楷體" w:hint="eastAsia"/>
          <w:szCs w:val="28"/>
        </w:rPr>
        <w:t>桃園市龜山區文化一路259號</w:t>
      </w:r>
      <w:r w:rsidRPr="007F575E">
        <w:rPr>
          <w:rFonts w:ascii="標楷體" w:eastAsia="標楷體" w:hAnsi="標楷體" w:hint="eastAsia"/>
          <w:szCs w:val="28"/>
        </w:rPr>
        <w:t>)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E14C8">
        <w:rPr>
          <w:rFonts w:ascii="標楷體" w:eastAsia="標楷體" w:hAnsi="標楷體" w:hint="eastAsia"/>
          <w:sz w:val="28"/>
          <w:szCs w:val="28"/>
        </w:rPr>
        <w:t>、參加對象及人數：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Pr="00E4555A">
        <w:rPr>
          <w:rFonts w:ascii="標楷體" w:eastAsia="標楷體" w:hAnsi="標楷體" w:hint="eastAsia"/>
          <w:szCs w:val="28"/>
        </w:rPr>
        <w:t>對</w:t>
      </w:r>
      <w:r>
        <w:rPr>
          <w:rFonts w:ascii="標楷體" w:eastAsia="標楷體" w:hAnsi="標楷體" w:hint="eastAsia"/>
          <w:szCs w:val="28"/>
        </w:rPr>
        <w:t>全</w:t>
      </w:r>
      <w:r w:rsidRPr="00E4555A">
        <w:rPr>
          <w:rFonts w:ascii="標楷體" w:eastAsia="標楷體" w:hAnsi="標楷體" w:hint="eastAsia"/>
          <w:szCs w:val="28"/>
        </w:rPr>
        <w:t>英語教學議題有興趣的國中小教師共計</w:t>
      </w:r>
      <w:r>
        <w:rPr>
          <w:rFonts w:ascii="標楷體" w:eastAsia="標楷體" w:hAnsi="標楷體" w:hint="eastAsia"/>
          <w:szCs w:val="28"/>
        </w:rPr>
        <w:t>25組/50</w:t>
      </w:r>
      <w:r w:rsidRPr="00E4555A">
        <w:rPr>
          <w:rFonts w:ascii="標楷體" w:eastAsia="標楷體" w:hAnsi="標楷體" w:hint="eastAsia"/>
          <w:szCs w:val="28"/>
        </w:rPr>
        <w:t>人</w:t>
      </w:r>
      <w:r>
        <w:rPr>
          <w:rFonts w:ascii="標楷體" w:eastAsia="標楷體" w:hAnsi="標楷體" w:hint="eastAsia"/>
          <w:szCs w:val="28"/>
        </w:rPr>
        <w:t>；每組至少一位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學科老師</w:t>
      </w:r>
      <w:r w:rsidRPr="00E22BCF">
        <w:rPr>
          <w:rFonts w:ascii="標楷體" w:eastAsia="標楷體" w:hAnsi="標楷體" w:hint="eastAsia"/>
          <w:szCs w:val="28"/>
        </w:rPr>
        <w:t>(也可以兩位)</w:t>
      </w:r>
      <w:r>
        <w:rPr>
          <w:rFonts w:ascii="標楷體" w:eastAsia="標楷體" w:hAnsi="標楷體" w:hint="eastAsia"/>
          <w:szCs w:val="28"/>
        </w:rPr>
        <w:t>搭配一位英語教師。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(二)有意願推動雙語教學、CLIL教學、全英語教學學校行政人員。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(三)有意願推動雙語教學學校之校長、首席教師。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5E14C8">
        <w:rPr>
          <w:rFonts w:ascii="標楷體" w:eastAsia="標楷體" w:hAnsi="標楷體" w:hint="eastAsia"/>
          <w:sz w:val="28"/>
          <w:szCs w:val="28"/>
        </w:rPr>
        <w:t>、內容：</w:t>
      </w:r>
      <w:r w:rsidRPr="005E14C8">
        <w:rPr>
          <w:rFonts w:ascii="標楷體" w:eastAsia="標楷體" w:hAnsi="標楷體"/>
        </w:rPr>
        <w:t xml:space="preserve"> 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★流程表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4117"/>
        <w:gridCol w:w="2307"/>
      </w:tblGrid>
      <w:tr w:rsidR="00714252" w:rsidRPr="005E14C8" w:rsidTr="00C7024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時間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5E14C8">
              <w:rPr>
                <w:rFonts w:eastAsia="標楷體" w:hint="eastAsia"/>
              </w:rPr>
              <w:t>內容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備註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報到、領取資料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【開幕式】</w:t>
            </w:r>
          </w:p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 00-09: 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3176B7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3176B7">
              <w:rPr>
                <w:rFonts w:ascii="標楷體" w:eastAsia="標楷體" w:hAnsi="標楷體" w:hint="eastAsia"/>
              </w:rPr>
              <w:t>長官致詞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 w:rsidRPr="00C0727E">
              <w:rPr>
                <w:rFonts w:ascii="標楷體" w:eastAsia="標楷體" w:hAnsi="標楷體" w:hint="eastAsia"/>
              </w:rPr>
              <w:t>主持人:</w:t>
            </w:r>
            <w:r>
              <w:rPr>
                <w:rFonts w:ascii="標楷體" w:eastAsia="標楷體" w:hAnsi="標楷體" w:hint="eastAsia"/>
              </w:rPr>
              <w:t>張綾峰/</w:t>
            </w:r>
            <w:r w:rsidRPr="00C0727E">
              <w:rPr>
                <w:rFonts w:ascii="標楷體" w:eastAsia="標楷體" w:hAnsi="標楷體" w:hint="eastAsia"/>
              </w:rPr>
              <w:t>Jenny Chang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專題講座09:10-10:10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議題1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Pr="00B40BDD">
              <w:rPr>
                <w:rFonts w:ascii="標楷體" w:eastAsia="標楷體" w:hAnsi="標楷體" w:hint="eastAsia"/>
              </w:rPr>
              <w:t>台灣</w:t>
            </w:r>
            <w:r w:rsidRPr="0085082E">
              <w:rPr>
                <w:rFonts w:ascii="標楷體" w:eastAsia="標楷體" w:hAnsi="標楷體" w:hint="eastAsia"/>
              </w:rPr>
              <w:t>雙語學校</w:t>
            </w:r>
            <w:r>
              <w:rPr>
                <w:rFonts w:ascii="標楷體" w:eastAsia="標楷體" w:hAnsi="標楷體" w:hint="eastAsia"/>
              </w:rPr>
              <w:t>、雙語</w:t>
            </w:r>
            <w:r w:rsidRPr="0085082E">
              <w:rPr>
                <w:rFonts w:ascii="標楷體" w:eastAsia="標楷體" w:hAnsi="標楷體" w:hint="eastAsia"/>
              </w:rPr>
              <w:t>教學的建置</w:t>
            </w:r>
            <w:r>
              <w:rPr>
                <w:rFonts w:ascii="標楷體" w:eastAsia="標楷體" w:hAnsi="標楷體" w:hint="eastAsia"/>
              </w:rPr>
              <w:t xml:space="preserve">模式 </w:t>
            </w:r>
            <w:r>
              <w:rPr>
                <w:rFonts w:ascii="標楷體" w:eastAsia="標楷體" w:hAnsi="標楷體"/>
              </w:rPr>
              <w:t>/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B03D70">
              <w:rPr>
                <w:rFonts w:ascii="標楷體" w:eastAsia="標楷體" w:hAnsi="標楷體"/>
              </w:rPr>
              <w:t>The framework of bilingual teaching in bilingual schools in Taiwan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>
              <w:rPr>
                <w:rFonts w:ascii="標楷體" w:eastAsia="標楷體" w:hAnsi="標楷體" w:hint="eastAsia"/>
              </w:rPr>
              <w:t>陳錦芬教授 /</w:t>
            </w:r>
          </w:p>
          <w:p w:rsidR="00714252" w:rsidRPr="003176B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Professor </w:t>
            </w:r>
            <w:r>
              <w:rPr>
                <w:rFonts w:ascii="標楷體" w:eastAsia="標楷體" w:hAnsi="標楷體" w:hint="eastAsia"/>
              </w:rPr>
              <w:t>Ch</w:t>
            </w:r>
            <w:r>
              <w:rPr>
                <w:rFonts w:ascii="標楷體" w:eastAsia="標楷體" w:hAnsi="標楷體"/>
              </w:rPr>
              <w:t>in-fen Chen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10:10-10:30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茶敘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專題講座10:30-11:30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100A9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議題2:</w:t>
            </w:r>
            <w:r w:rsidRPr="001578C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台灣國中小各科</w:t>
            </w:r>
            <w:r w:rsidRPr="0085082E">
              <w:rPr>
                <w:rFonts w:ascii="標楷體" w:eastAsia="標楷體" w:hAnsi="標楷體" w:hint="eastAsia"/>
              </w:rPr>
              <w:t>雙語</w:t>
            </w:r>
            <w:r>
              <w:rPr>
                <w:rFonts w:ascii="標楷體" w:eastAsia="標楷體" w:hAnsi="標楷體" w:hint="eastAsia"/>
              </w:rPr>
              <w:t>教師</w:t>
            </w:r>
            <w:r w:rsidRPr="0085082E">
              <w:rPr>
                <w:rFonts w:ascii="標楷體" w:eastAsia="標楷體" w:hAnsi="標楷體" w:hint="eastAsia"/>
              </w:rPr>
              <w:t>的培訓</w:t>
            </w:r>
            <w:r>
              <w:rPr>
                <w:rFonts w:ascii="標楷體" w:eastAsia="標楷體" w:hAnsi="標楷體" w:hint="eastAsia"/>
              </w:rPr>
              <w:t>與增能/ Cu</w:t>
            </w:r>
            <w:r>
              <w:rPr>
                <w:rFonts w:ascii="標楷體" w:eastAsia="標楷體" w:hAnsi="標楷體"/>
              </w:rPr>
              <w:t>ltivating &amp; s</w:t>
            </w:r>
            <w:r w:rsidRPr="0053642A">
              <w:rPr>
                <w:rFonts w:ascii="標楷體" w:eastAsia="標楷體" w:hAnsi="標楷體"/>
              </w:rPr>
              <w:t>trengthening teaching in different subject</w:t>
            </w:r>
            <w:r>
              <w:rPr>
                <w:rFonts w:ascii="標楷體" w:eastAsia="標楷體" w:hAnsi="標楷體"/>
              </w:rPr>
              <w:t xml:space="preserve">s of </w:t>
            </w:r>
            <w:r>
              <w:rPr>
                <w:rFonts w:ascii="標楷體" w:eastAsia="標楷體" w:hAnsi="標楷體"/>
              </w:rPr>
              <w:lastRenderedPageBreak/>
              <w:t>teachers in a bilingual school in Taiwan.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>
              <w:rPr>
                <w:rFonts w:ascii="標楷體" w:eastAsia="標楷體" w:hAnsi="標楷體" w:hint="eastAsia"/>
              </w:rPr>
              <w:t xml:space="preserve"> 陳錦芬教授 /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Professor </w:t>
            </w:r>
            <w:r>
              <w:rPr>
                <w:rFonts w:ascii="標楷體" w:eastAsia="標楷體" w:hAnsi="標楷體" w:hint="eastAsia"/>
              </w:rPr>
              <w:t>Ch</w:t>
            </w:r>
            <w:r>
              <w:rPr>
                <w:rFonts w:ascii="標楷體" w:eastAsia="標楷體" w:hAnsi="標楷體"/>
              </w:rPr>
              <w:t>in-fen Chen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23CD9" w:rsidRDefault="00714252" w:rsidP="00C7024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23CD9">
              <w:rPr>
                <w:rFonts w:ascii="標楷體" w:eastAsia="標楷體" w:hAnsi="標楷體"/>
                <w:sz w:val="22"/>
              </w:rPr>
              <w:lastRenderedPageBreak/>
              <w:t xml:space="preserve">Transformation: In-service subjects/bilingual  teachers’ professional development  in </w:t>
            </w:r>
            <w:r w:rsidRPr="00523CD9">
              <w:rPr>
                <w:rFonts w:ascii="標楷體" w:eastAsia="標楷體" w:hAnsi="標楷體"/>
                <w:sz w:val="22"/>
              </w:rPr>
              <w:lastRenderedPageBreak/>
              <w:t>Taiwan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11:30-12:00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&amp;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100A9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議題3:</w:t>
            </w:r>
            <w:r w:rsidRPr="00D70ABB">
              <w:rPr>
                <w:rFonts w:ascii="標楷體" w:eastAsia="標楷體" w:hAnsi="標楷體" w:hint="eastAsia"/>
              </w:rPr>
              <w:t>教師增能:如何成功地將CLIL教學融入教學現場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/</w:t>
            </w:r>
            <w:r w:rsidRPr="00100A97">
              <w:rPr>
                <w:rFonts w:ascii="標楷體" w:eastAsia="標楷體" w:hAnsi="標楷體"/>
              </w:rPr>
              <w:t xml:space="preserve">Engaging teachers about successful CLIL </w:t>
            </w:r>
            <w:r>
              <w:rPr>
                <w:rFonts w:ascii="標楷體" w:eastAsia="標楷體" w:hAnsi="標楷體"/>
              </w:rPr>
              <w:t xml:space="preserve">models currently </w:t>
            </w:r>
            <w:r w:rsidRPr="00100A97">
              <w:rPr>
                <w:rFonts w:ascii="標楷體" w:eastAsia="標楷體" w:hAnsi="標楷體"/>
              </w:rPr>
              <w:t>adopted in school.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 w:rsidRPr="00E2129F">
              <w:rPr>
                <w:rFonts w:ascii="標楷體" w:eastAsia="標楷體" w:hAnsi="標楷體" w:hint="eastAsia"/>
                <w:szCs w:val="28"/>
              </w:rPr>
              <w:t xml:space="preserve"> Dr.</w:t>
            </w:r>
            <w:r w:rsidRPr="00E2129F">
              <w:rPr>
                <w:sz w:val="18"/>
              </w:rPr>
              <w:t xml:space="preserve"> </w:t>
            </w:r>
            <w:r w:rsidRPr="00E2129F">
              <w:rPr>
                <w:rFonts w:ascii="標楷體" w:eastAsia="標楷體" w:hAnsi="標楷體"/>
                <w:szCs w:val="28"/>
              </w:rPr>
              <w:t>Phillip Lewis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14:10-14:30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A833FB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</w:rPr>
            </w:pPr>
            <w:r w:rsidRPr="00D10169">
              <w:rPr>
                <w:rFonts w:ascii="標楷體" w:eastAsia="標楷體" w:hAnsi="標楷體" w:hint="eastAsia"/>
                <w:sz w:val="28"/>
              </w:rPr>
              <w:t>茶敘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議題4:</w:t>
            </w:r>
            <w:r>
              <w:rPr>
                <w:rFonts w:ascii="標楷體" w:eastAsia="標楷體" w:hAnsi="標楷體" w:hint="eastAsia"/>
              </w:rPr>
              <w:t>快閃C</w:t>
            </w:r>
            <w:r>
              <w:rPr>
                <w:rFonts w:ascii="標楷體" w:eastAsia="標楷體" w:hAnsi="標楷體"/>
              </w:rPr>
              <w:t>LIL:</w:t>
            </w:r>
            <w:r>
              <w:rPr>
                <w:rFonts w:ascii="標楷體" w:eastAsia="標楷體" w:hAnsi="標楷體" w:hint="eastAsia"/>
              </w:rPr>
              <w:t>科普讀者融入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C</w:t>
            </w:r>
            <w:r>
              <w:rPr>
                <w:rFonts w:ascii="標楷體" w:eastAsia="標楷體" w:hAnsi="標楷體"/>
              </w:rPr>
              <w:t>LIL</w:t>
            </w:r>
            <w:r>
              <w:rPr>
                <w:rFonts w:ascii="標楷體" w:eastAsia="標楷體" w:hAnsi="標楷體" w:hint="eastAsia"/>
              </w:rPr>
              <w:t>的學習模式/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>Flash mob CLIL:</w:t>
            </w:r>
            <w:r w:rsidRPr="007B6ACA">
              <w:rPr>
                <w:rFonts w:ascii="標楷體" w:eastAsia="標楷體" w:hAnsi="標楷體"/>
              </w:rPr>
              <w:t>Bring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B6AC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B6ACA">
              <w:rPr>
                <w:rFonts w:ascii="標楷體" w:eastAsia="標楷體" w:hAnsi="標楷體"/>
              </w:rPr>
              <w:t>the science reader</w:t>
            </w:r>
            <w:r>
              <w:rPr>
                <w:rFonts w:ascii="標楷體" w:eastAsia="標楷體" w:hAnsi="標楷體"/>
              </w:rPr>
              <w:t>s</w:t>
            </w:r>
          </w:p>
          <w:p w:rsidR="00714252" w:rsidRPr="007B6ACA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7B6ACA">
              <w:rPr>
                <w:rFonts w:ascii="標楷體" w:eastAsia="標楷體" w:hAnsi="標楷體"/>
              </w:rPr>
              <w:t xml:space="preserve"> into the class.</w:t>
            </w:r>
          </w:p>
          <w:p w:rsidR="00714252" w:rsidRPr="007B6ACA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7B6ACA">
              <w:rPr>
                <w:rFonts w:ascii="標楷體" w:eastAsia="標楷體" w:hAnsi="標楷體" w:hint="eastAsia"/>
              </w:rPr>
              <w:t>主講人:</w:t>
            </w:r>
            <w:r w:rsidRPr="007B6ACA">
              <w:rPr>
                <w:rFonts w:ascii="Times New Roman" w:hAnsi="Times New Roman" w:cs="Times New Roman"/>
                <w:szCs w:val="24"/>
              </w:rPr>
              <w:t xml:space="preserve"> Ruby Wu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 xml:space="preserve">Making </w:t>
            </w:r>
            <w:r w:rsidRPr="00C45A07">
              <w:rPr>
                <w:rFonts w:ascii="標楷體" w:eastAsia="標楷體" w:hAnsi="標楷體"/>
                <w:sz w:val="20"/>
              </w:rPr>
              <w:t xml:space="preserve">the communication </w:t>
            </w:r>
            <w:r>
              <w:rPr>
                <w:rFonts w:ascii="標楷體" w:eastAsia="標楷體" w:hAnsi="標楷體"/>
                <w:sz w:val="20"/>
              </w:rPr>
              <w:t>works in CLIL lesson.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1)language for learning 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2)compatible language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3)d</w:t>
            </w:r>
            <w:r w:rsidRPr="00C45A07">
              <w:rPr>
                <w:rFonts w:ascii="標楷體" w:eastAsia="標楷體" w:hAnsi="標楷體"/>
                <w:sz w:val="20"/>
              </w:rPr>
              <w:t>emonstration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&amp;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A / 綜合座談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3F31DA" w:rsidRDefault="00714252" w:rsidP="00C70247"/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16:00-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明年再見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3F31DA" w:rsidRDefault="00714252" w:rsidP="00C70247"/>
        </w:tc>
      </w:tr>
    </w:tbl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641C7" w:rsidRDefault="007641C7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★講師名冊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1842"/>
      </w:tblGrid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86A">
              <w:rPr>
                <w:rFonts w:ascii="標楷體" w:eastAsia="標楷體" w:hAnsi="標楷體" w:hint="eastAsia"/>
                <w:sz w:val="24"/>
                <w:szCs w:val="28"/>
              </w:rPr>
              <w:t>議題1、2講師</w:t>
            </w:r>
          </w:p>
        </w:tc>
        <w:tc>
          <w:tcPr>
            <w:tcW w:w="2551" w:type="dxa"/>
          </w:tcPr>
          <w:p w:rsidR="00714252" w:rsidRDefault="00714252" w:rsidP="00C702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13D72">
              <w:rPr>
                <w:rFonts w:ascii="標楷體" w:eastAsia="標楷體" w:hAnsi="標楷體" w:hint="eastAsia"/>
                <w:szCs w:val="28"/>
              </w:rPr>
              <w:t>P</w:t>
            </w:r>
            <w:r w:rsidRPr="00513D72">
              <w:rPr>
                <w:rFonts w:ascii="標楷體" w:eastAsia="標楷體" w:hAnsi="標楷體"/>
                <w:szCs w:val="28"/>
              </w:rPr>
              <w:t>rofessor Chin</w:t>
            </w:r>
            <w:r>
              <w:rPr>
                <w:rFonts w:ascii="標楷體" w:eastAsia="標楷體" w:hAnsi="標楷體"/>
                <w:szCs w:val="28"/>
              </w:rPr>
              <w:t>-</w:t>
            </w:r>
            <w:r w:rsidRPr="00513D72">
              <w:rPr>
                <w:rFonts w:ascii="標楷體" w:eastAsia="標楷體" w:hAnsi="標楷體"/>
                <w:szCs w:val="28"/>
              </w:rPr>
              <w:t>fen Chen</w:t>
            </w:r>
            <w:r>
              <w:rPr>
                <w:rFonts w:ascii="標楷體" w:eastAsia="標楷體" w:hAnsi="標楷體"/>
                <w:szCs w:val="28"/>
              </w:rPr>
              <w:t xml:space="preserve"> / </w:t>
            </w:r>
            <w:r>
              <w:rPr>
                <w:rFonts w:ascii="標楷體" w:eastAsia="標楷體" w:hAnsi="標楷體" w:hint="eastAsia"/>
                <w:szCs w:val="28"/>
              </w:rPr>
              <w:t>陳錦芬教授</w:t>
            </w:r>
          </w:p>
        </w:tc>
        <w:tc>
          <w:tcPr>
            <w:tcW w:w="1985" w:type="dxa"/>
          </w:tcPr>
          <w:p w:rsidR="00714252" w:rsidRPr="00D761FB" w:rsidRDefault="00714252" w:rsidP="00C70247">
            <w:pPr>
              <w:rPr>
                <w:rFonts w:ascii="標楷體" w:eastAsia="標楷體" w:hAnsi="標楷體"/>
                <w:b/>
              </w:rPr>
            </w:pPr>
            <w:r w:rsidRPr="009E153A">
              <w:rPr>
                <w:rFonts w:ascii="標楷體" w:eastAsia="標楷體" w:hAnsi="標楷體" w:cs="Arial" w:hint="eastAsia"/>
                <w:b/>
                <w:color w:val="4D5156"/>
                <w:szCs w:val="21"/>
              </w:rPr>
              <w:t>美國麻州大學雙語教學與教育科技博士</w:t>
            </w:r>
          </w:p>
        </w:tc>
        <w:tc>
          <w:tcPr>
            <w:tcW w:w="1842" w:type="dxa"/>
          </w:tcPr>
          <w:p w:rsidR="00714252" w:rsidRPr="00701389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3D72">
              <w:rPr>
                <w:rFonts w:ascii="標楷體" w:eastAsia="標楷體" w:hAnsi="標楷體" w:hint="eastAsia"/>
                <w:sz w:val="22"/>
                <w:szCs w:val="28"/>
              </w:rPr>
              <w:t>國立台北教育大學師培中心主任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議題3講師</w:t>
            </w:r>
          </w:p>
        </w:tc>
        <w:tc>
          <w:tcPr>
            <w:tcW w:w="2551" w:type="dxa"/>
          </w:tcPr>
          <w:p w:rsidR="00714252" w:rsidRPr="00D75656" w:rsidRDefault="00714252" w:rsidP="00C70247">
            <w:r w:rsidRPr="00D75656">
              <w:t>Dr. Phillip Lewis</w:t>
            </w:r>
          </w:p>
        </w:tc>
        <w:tc>
          <w:tcPr>
            <w:tcW w:w="1985" w:type="dxa"/>
          </w:tcPr>
          <w:p w:rsidR="00714252" w:rsidRDefault="00714252" w:rsidP="00C70247">
            <w:r w:rsidRPr="00D75656">
              <w:t>Doctor of Literature (D.Litt.) (1998) in isiXhosa second language speech learning.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5D6E">
              <w:rPr>
                <w:rFonts w:ascii="標楷體" w:eastAsia="標楷體" w:hAnsi="標楷體" w:hint="eastAsia"/>
                <w:sz w:val="24"/>
                <w:szCs w:val="28"/>
              </w:rPr>
              <w:t>新竹縣立新豐國中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議題4講師</w:t>
            </w:r>
          </w:p>
        </w:tc>
        <w:tc>
          <w:tcPr>
            <w:tcW w:w="2551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29F">
              <w:rPr>
                <w:sz w:val="24"/>
                <w:szCs w:val="24"/>
              </w:rPr>
              <w:t>Ruby Wu /</w:t>
            </w:r>
            <w:r w:rsidRPr="00E2129F">
              <w:rPr>
                <w:rFonts w:ascii="標楷體" w:eastAsia="標楷體" w:hAnsi="標楷體" w:hint="eastAsia"/>
                <w:sz w:val="24"/>
              </w:rPr>
              <w:t>吳怡儒老師</w:t>
            </w:r>
          </w:p>
        </w:tc>
        <w:tc>
          <w:tcPr>
            <w:tcW w:w="1985" w:type="dxa"/>
          </w:tcPr>
          <w:p w:rsidR="00714252" w:rsidRDefault="00714252" w:rsidP="00C7024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靜宜大學</w:t>
            </w:r>
          </w:p>
          <w:p w:rsidR="00714252" w:rsidRPr="002F4AFB" w:rsidRDefault="00714252" w:rsidP="00C70247">
            <w:pPr>
              <w:rPr>
                <w:rFonts w:ascii="標楷體" w:eastAsia="標楷體" w:hAnsi="標楷體"/>
                <w:sz w:val="24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外文研究所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彰化縣立</w:t>
            </w:r>
          </w:p>
          <w:p w:rsidR="00714252" w:rsidRPr="002F4AFB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溪湖國民中學</w:t>
            </w:r>
          </w:p>
        </w:tc>
      </w:tr>
    </w:tbl>
    <w:p w:rsidR="007641C7" w:rsidRDefault="007641C7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Pr="005E14C8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期藉由雙語學校課程建置與雙語老師培訓的研習，讓雙語學校推動順利。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Pr="0043750C">
        <w:rPr>
          <w:rFonts w:ascii="標楷體" w:eastAsia="標楷體" w:hAnsi="標楷體" w:hint="eastAsia"/>
          <w:szCs w:val="28"/>
        </w:rPr>
        <w:t>藉由</w:t>
      </w:r>
      <w:r>
        <w:rPr>
          <w:rFonts w:ascii="標楷體" w:eastAsia="標楷體" w:hAnsi="標楷體" w:hint="eastAsia"/>
          <w:szCs w:val="28"/>
        </w:rPr>
        <w:t>跨領域學科老師和</w:t>
      </w:r>
      <w:r w:rsidRPr="0043750C">
        <w:rPr>
          <w:rFonts w:ascii="標楷體" w:eastAsia="標楷體" w:hAnsi="標楷體" w:hint="eastAsia"/>
          <w:szCs w:val="28"/>
        </w:rPr>
        <w:t>英語</w:t>
      </w:r>
      <w:r>
        <w:rPr>
          <w:rFonts w:ascii="標楷體" w:eastAsia="標楷體" w:hAnsi="標楷體" w:hint="eastAsia"/>
          <w:szCs w:val="28"/>
        </w:rPr>
        <w:t>教師共備</w:t>
      </w:r>
      <w:r w:rsidRPr="0043750C">
        <w:rPr>
          <w:rFonts w:ascii="標楷體" w:eastAsia="標楷體" w:hAnsi="標楷體" w:hint="eastAsia"/>
          <w:szCs w:val="28"/>
        </w:rPr>
        <w:t>的</w:t>
      </w:r>
      <w:r>
        <w:rPr>
          <w:rFonts w:ascii="標楷體" w:eastAsia="標楷體" w:hAnsi="標楷體" w:hint="eastAsia"/>
          <w:szCs w:val="28"/>
        </w:rPr>
        <w:t>經驗分享，強化學科老</w:t>
      </w:r>
      <w:r w:rsidRPr="0043750C">
        <w:rPr>
          <w:rFonts w:ascii="標楷體" w:eastAsia="標楷體" w:hAnsi="標楷體" w:hint="eastAsia"/>
          <w:szCs w:val="28"/>
        </w:rPr>
        <w:t>師</w:t>
      </w:r>
      <w:r>
        <w:rPr>
          <w:rFonts w:ascii="標楷體" w:eastAsia="標楷體" w:hAnsi="標楷體" w:hint="eastAsia"/>
          <w:szCs w:val="28"/>
        </w:rPr>
        <w:t>CLIL教學</w:t>
      </w:r>
    </w:p>
    <w:p w:rsidR="00714252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能力</w:t>
      </w:r>
      <w:r w:rsidRPr="0043750C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達成國中、國小各科CLIL教學指標，並朝向EMI全英語教學模式邁</w:t>
      </w:r>
    </w:p>
    <w:p w:rsidR="00714252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進</w:t>
      </w:r>
      <w:r w:rsidRPr="0043750C">
        <w:rPr>
          <w:rFonts w:ascii="標楷體" w:eastAsia="標楷體" w:hAnsi="標楷體" w:hint="eastAsia"/>
          <w:szCs w:val="28"/>
        </w:rPr>
        <w:t>。</w:t>
      </w:r>
    </w:p>
    <w:p w:rsidR="00714252" w:rsidRPr="001E4244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Pr="0043750C">
        <w:rPr>
          <w:rFonts w:ascii="標楷體" w:eastAsia="標楷體" w:hAnsi="標楷體" w:hint="eastAsia"/>
          <w:szCs w:val="28"/>
        </w:rPr>
        <w:t>藉由</w:t>
      </w:r>
      <w:r>
        <w:rPr>
          <w:rFonts w:ascii="標楷體" w:eastAsia="標楷體" w:hAnsi="標楷體" w:hint="eastAsia"/>
          <w:szCs w:val="28"/>
        </w:rPr>
        <w:t>CLIL</w:t>
      </w:r>
      <w:r w:rsidRPr="0043750C">
        <w:rPr>
          <w:rFonts w:ascii="標楷體" w:eastAsia="標楷體" w:hAnsi="標楷體" w:hint="eastAsia"/>
          <w:szCs w:val="28"/>
        </w:rPr>
        <w:t>議題探討，了解CLIL教學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之妥適運用於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公立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國中小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，逐步邁向</w:t>
      </w:r>
    </w:p>
    <w:p w:rsidR="00714252" w:rsidRPr="0043750C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 E</w:t>
      </w:r>
      <w:r>
        <w:rPr>
          <w:rFonts w:ascii="標楷體" w:eastAsia="標楷體" w:hAnsi="標楷體" w:cs="Arial"/>
          <w:color w:val="222222"/>
          <w:shd w:val="clear" w:color="auto" w:fill="FFFFFF"/>
        </w:rPr>
        <w:t>MI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全英語教學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期加速國中小英語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教學活化及生活化，促進教育體系國際化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，達成</w:t>
      </w:r>
      <w:r w:rsidRPr="0043750C">
        <w:rPr>
          <w:rFonts w:ascii="標楷體" w:eastAsia="標楷體" w:hAnsi="標楷體" w:hint="eastAsia"/>
          <w:szCs w:val="28"/>
        </w:rPr>
        <w:t>2030年雙</w:t>
      </w:r>
    </w:p>
    <w:p w:rsidR="00714252" w:rsidRPr="0043750C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</w:t>
      </w:r>
      <w:r w:rsidRPr="0043750C">
        <w:rPr>
          <w:rFonts w:ascii="標楷體" w:eastAsia="標楷體" w:hAnsi="標楷體" w:hint="eastAsia"/>
          <w:szCs w:val="28"/>
        </w:rPr>
        <w:t>語國家政策發展藍圖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  <w:r w:rsidRPr="0043750C">
        <w:rPr>
          <w:rFonts w:ascii="標楷體" w:eastAsia="標楷體" w:hAnsi="標楷體" w:hint="eastAsia"/>
          <w:szCs w:val="28"/>
        </w:rPr>
        <w:t xml:space="preserve"> 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九、經算概算：所須經費預估新臺幣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參</w:t>
      </w:r>
      <w:r w:rsidRPr="007F575E">
        <w:rPr>
          <w:rFonts w:ascii="標楷體" w:eastAsia="標楷體" w:hAnsi="標楷體" w:hint="eastAsia"/>
          <w:sz w:val="28"/>
          <w:szCs w:val="28"/>
        </w:rPr>
        <w:t>萬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肆</w:t>
      </w:r>
      <w:r w:rsidRPr="007F575E">
        <w:rPr>
          <w:rFonts w:ascii="標楷體" w:eastAsia="標楷體" w:hAnsi="標楷體" w:hint="eastAsia"/>
          <w:sz w:val="28"/>
          <w:szCs w:val="28"/>
        </w:rPr>
        <w:t>仟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伍</w:t>
      </w:r>
      <w:r w:rsidRPr="007F575E">
        <w:rPr>
          <w:rFonts w:ascii="標楷體" w:eastAsia="標楷體" w:hAnsi="標楷體" w:hint="eastAsia"/>
          <w:sz w:val="28"/>
          <w:szCs w:val="28"/>
        </w:rPr>
        <w:t>佰元</w:t>
      </w:r>
      <w:r>
        <w:rPr>
          <w:rFonts w:ascii="標楷體" w:eastAsia="標楷體" w:hAnsi="標楷體" w:hint="eastAsia"/>
          <w:sz w:val="28"/>
          <w:szCs w:val="28"/>
        </w:rPr>
        <w:t>整</w:t>
      </w:r>
      <w:r w:rsidRPr="005E14C8">
        <w:rPr>
          <w:rFonts w:ascii="標楷體" w:eastAsia="標楷體" w:hAnsi="標楷體" w:hint="eastAsia"/>
          <w:sz w:val="28"/>
          <w:szCs w:val="28"/>
        </w:rPr>
        <w:t>，詳如經費概算表。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十、經費來源：</w:t>
      </w:r>
      <w:r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6B71AD" w:rsidRDefault="006B71AD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6B71AD" w:rsidRPr="001450B3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40" w:lineRule="exact"/>
        <w:jc w:val="center"/>
        <w:rPr>
          <w:rFonts w:eastAsia="標楷體"/>
          <w:sz w:val="32"/>
          <w:szCs w:val="28"/>
        </w:rPr>
      </w:pPr>
      <w:r w:rsidRPr="001450B3">
        <w:rPr>
          <w:rFonts w:ascii="標楷體" w:eastAsia="標楷體" w:hint="eastAsia"/>
          <w:sz w:val="32"/>
          <w:szCs w:val="28"/>
        </w:rPr>
        <w:lastRenderedPageBreak/>
        <w:t>桃園市</w:t>
      </w:r>
      <w:r w:rsidR="0020100C" w:rsidRPr="001450B3">
        <w:rPr>
          <w:rFonts w:ascii="標楷體" w:eastAsia="標楷體" w:hint="eastAsia"/>
          <w:sz w:val="32"/>
          <w:szCs w:val="28"/>
        </w:rPr>
        <w:t>第三</w:t>
      </w:r>
      <w:r w:rsidR="007547CB" w:rsidRPr="001450B3">
        <w:rPr>
          <w:rFonts w:ascii="標楷體" w:eastAsia="標楷體" w:hint="eastAsia"/>
          <w:sz w:val="32"/>
          <w:szCs w:val="28"/>
        </w:rPr>
        <w:t>屆</w:t>
      </w:r>
      <w:r w:rsidR="00C01175" w:rsidRPr="001450B3">
        <w:rPr>
          <w:rFonts w:ascii="標楷體" w:eastAsia="標楷體" w:hint="eastAsia"/>
          <w:sz w:val="32"/>
          <w:szCs w:val="28"/>
        </w:rPr>
        <w:t>英語研討會</w:t>
      </w:r>
      <w:r w:rsidRPr="001450B3">
        <w:rPr>
          <w:rFonts w:eastAsia="標楷體" w:hint="eastAsia"/>
          <w:sz w:val="32"/>
          <w:szCs w:val="28"/>
        </w:rPr>
        <w:t>經費概算表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932"/>
        <w:gridCol w:w="768"/>
        <w:gridCol w:w="1620"/>
        <w:gridCol w:w="602"/>
        <w:gridCol w:w="2340"/>
        <w:gridCol w:w="56"/>
      </w:tblGrid>
      <w:tr w:rsidR="005E14C8" w:rsidRPr="005E14C8" w:rsidTr="00E22BCF">
        <w:trPr>
          <w:gridAfter w:val="1"/>
          <w:wAfter w:w="56" w:type="dxa"/>
          <w:trHeight w:val="737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AD" w:rsidRPr="005E14C8" w:rsidRDefault="006B71AD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經費收入</w:t>
            </w:r>
          </w:p>
        </w:tc>
      </w:tr>
      <w:tr w:rsidR="005E14C8" w:rsidRPr="005E14C8" w:rsidTr="00E22BCF">
        <w:trPr>
          <w:gridAfter w:val="1"/>
          <w:wAfter w:w="56" w:type="dxa"/>
          <w:trHeight w:val="737"/>
          <w:jc w:val="center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1AD" w:rsidRPr="005E14C8" w:rsidRDefault="006B71A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補助機關</w:t>
            </w:r>
            <w:r w:rsidRPr="005E14C8">
              <w:rPr>
                <w:rFonts w:ascii="Arial" w:eastAsia="標楷體" w:hAnsi="Arial" w:cs="Arial"/>
                <w:sz w:val="32"/>
                <w:szCs w:val="32"/>
              </w:rPr>
              <w:t>(</w:t>
            </w: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或其他來源</w:t>
            </w:r>
            <w:r w:rsidRPr="005E14C8">
              <w:rPr>
                <w:rFonts w:ascii="Arial" w:eastAsia="標楷體" w:hAnsi="Arial" w:cs="Arial"/>
                <w:sz w:val="32"/>
                <w:szCs w:val="32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1AD" w:rsidRPr="005E14C8" w:rsidRDefault="006B71A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金額</w:t>
            </w:r>
          </w:p>
        </w:tc>
      </w:tr>
      <w:tr w:rsidR="005E14C8" w:rsidRPr="005E14C8" w:rsidTr="00E22BCF">
        <w:trPr>
          <w:gridAfter w:val="1"/>
          <w:wAfter w:w="56" w:type="dxa"/>
          <w:trHeight w:val="680"/>
          <w:jc w:val="center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AD" w:rsidRPr="005E14C8" w:rsidRDefault="006804D4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  <w:r w:rsidR="00E954C5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AD" w:rsidRPr="005E14C8" w:rsidRDefault="007641C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34</w:t>
            </w:r>
            <w:r w:rsidR="00A033B1">
              <w:rPr>
                <w:rFonts w:ascii="Arial" w:eastAsia="標楷體" w:hAnsi="Arial" w:cs="Arial" w:hint="eastAsia"/>
              </w:rPr>
              <w:t>,</w:t>
            </w:r>
            <w:r>
              <w:rPr>
                <w:rFonts w:ascii="Arial" w:eastAsia="標楷體" w:hAnsi="Arial" w:cs="Arial" w:hint="eastAsia"/>
              </w:rPr>
              <w:t>5</w:t>
            </w:r>
            <w:r w:rsidR="00393693">
              <w:rPr>
                <w:rFonts w:ascii="Arial" w:eastAsia="標楷體" w:hAnsi="Arial" w:cs="Arial"/>
              </w:rPr>
              <w:t>0</w:t>
            </w:r>
            <w:r w:rsidR="004D3B17">
              <w:rPr>
                <w:rFonts w:ascii="Arial" w:eastAsia="標楷體" w:hAnsi="Arial" w:cs="Arial" w:hint="eastAsia"/>
              </w:rPr>
              <w:t>0</w:t>
            </w:r>
            <w:r w:rsidR="00CE0443">
              <w:rPr>
                <w:rFonts w:ascii="Arial" w:eastAsia="標楷體" w:hAnsi="Arial" w:cs="Arial" w:hint="eastAsia"/>
              </w:rPr>
              <w:t>元</w:t>
            </w:r>
          </w:p>
        </w:tc>
      </w:tr>
      <w:tr w:rsidR="00AF2AED" w:rsidRPr="005E14C8" w:rsidTr="00E22BCF">
        <w:trPr>
          <w:trHeight w:val="73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ED" w:rsidRPr="005E14C8" w:rsidRDefault="00AF2AED" w:rsidP="00B91E34">
            <w:pPr>
              <w:spacing w:line="440" w:lineRule="exact"/>
              <w:ind w:rightChars="-104" w:right="-25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經費支出</w:t>
            </w:r>
          </w:p>
        </w:tc>
      </w:tr>
      <w:tr w:rsidR="00AF2AED" w:rsidRPr="005E14C8" w:rsidTr="00C10A3B">
        <w:trPr>
          <w:trHeight w:val="73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項目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單價</w:t>
            </w:r>
            <w:r w:rsidR="008F5E39" w:rsidRPr="008F5E39">
              <w:rPr>
                <w:rFonts w:ascii="Arial" w:eastAsia="標楷體" w:hAnsi="Arial" w:cs="Arial" w:hint="eastAsia"/>
                <w:sz w:val="32"/>
                <w:szCs w:val="32"/>
              </w:rPr>
              <w:t>/</w:t>
            </w:r>
            <w:r w:rsidR="008F5E39" w:rsidRPr="008F5E39">
              <w:rPr>
                <w:rFonts w:ascii="Arial" w:eastAsia="標楷體" w:hAnsi="Arial" w:cs="Arial" w:hint="eastAsia"/>
                <w:sz w:val="32"/>
                <w:szCs w:val="32"/>
              </w:rPr>
              <w:t>單位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8F5E39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數量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預算數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說明</w:t>
            </w:r>
          </w:p>
        </w:tc>
      </w:tr>
      <w:tr w:rsidR="00AF2AED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ED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講師鐘點費</w:t>
            </w:r>
          </w:p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 w:rsidRPr="00FD3608">
              <w:rPr>
                <w:rFonts w:ascii="Arial" w:eastAsia="標楷體" w:hAnsi="Arial" w:cs="Arial" w:hint="eastAsia"/>
                <w:sz w:val="22"/>
              </w:rPr>
              <w:t>外聘講師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1B" w:rsidRPr="005E14C8" w:rsidRDefault="00AF2AED" w:rsidP="00897E1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="000D69B1">
              <w:rPr>
                <w:rFonts w:ascii="Arial" w:eastAsia="標楷體" w:hAnsi="Arial" w:cs="Arial"/>
              </w:rPr>
              <w:t>,</w:t>
            </w:r>
            <w:r>
              <w:rPr>
                <w:rFonts w:ascii="Arial" w:eastAsia="標楷體" w:hAnsi="Arial" w:cs="Arial" w:hint="eastAsia"/>
              </w:rPr>
              <w:t>000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254815">
              <w:rPr>
                <w:rFonts w:ascii="Arial" w:eastAsia="標楷體" w:hAnsi="Arial" w:cs="Arial" w:hint="eastAsia"/>
              </w:rPr>
              <w:t xml:space="preserve"> </w:t>
            </w:r>
            <w:r w:rsidR="008F5E39" w:rsidRPr="008F5E39">
              <w:rPr>
                <w:rFonts w:ascii="Arial" w:eastAsia="標楷體" w:hAnsi="Arial" w:cs="Arial" w:hint="eastAsia"/>
              </w:rPr>
              <w:t>/</w:t>
            </w:r>
            <w:r w:rsidR="00254815">
              <w:rPr>
                <w:rFonts w:ascii="Arial" w:eastAsia="標楷體" w:hAnsi="Arial" w:cs="Arial" w:hint="eastAsia"/>
              </w:rPr>
              <w:t xml:space="preserve"> </w:t>
            </w:r>
            <w:r w:rsidR="00897E1B">
              <w:rPr>
                <w:rFonts w:ascii="Arial" w:eastAsia="標楷體" w:hAnsi="Arial" w:cs="Arial" w:hint="eastAsia"/>
              </w:rPr>
              <w:t>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  <w:r w:rsidR="008F4F49">
              <w:rPr>
                <w:rFonts w:ascii="Arial" w:eastAsia="標楷體" w:hAnsi="Arial" w:cs="Arial" w:hint="eastAsia"/>
              </w:rPr>
              <w:t>,</w:t>
            </w:r>
            <w:r w:rsidR="00AF2AED">
              <w:rPr>
                <w:rFonts w:ascii="Arial" w:eastAsia="標楷體" w:hAnsi="Arial" w:cs="Arial" w:hint="eastAsia"/>
              </w:rPr>
              <w:t>000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辦理四</w:t>
            </w:r>
            <w:r w:rsidR="00AF2AED">
              <w:rPr>
                <w:rFonts w:ascii="Arial" w:eastAsia="標楷體" w:hAnsi="Arial" w:cs="Arial" w:hint="eastAsia"/>
              </w:rPr>
              <w:t>場，每場</w:t>
            </w:r>
            <w:r w:rsidR="00AF2AED">
              <w:rPr>
                <w:rFonts w:ascii="Arial" w:eastAsia="標楷體" w:hAnsi="Arial" w:cs="Arial" w:hint="eastAsia"/>
              </w:rPr>
              <w:t>1</w:t>
            </w:r>
            <w:r w:rsidR="00AF2AED">
              <w:rPr>
                <w:rFonts w:ascii="Arial" w:eastAsia="標楷體" w:hAnsi="Arial" w:cs="Arial" w:hint="eastAsia"/>
              </w:rPr>
              <w:t>小時</w:t>
            </w:r>
          </w:p>
        </w:tc>
      </w:tr>
      <w:tr w:rsidR="00E954C5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E954C5" w:rsidP="00E954C5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>講師交通費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B71F03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 xml:space="preserve"> </w:t>
            </w:r>
            <w:r w:rsidR="00393693">
              <w:rPr>
                <w:rFonts w:ascii="Arial" w:eastAsia="標楷體" w:hAnsi="Arial" w:cs="Arial" w:hint="eastAsia"/>
              </w:rPr>
              <w:t>920</w:t>
            </w:r>
            <w:r w:rsidR="0040286C" w:rsidRPr="00F709A2">
              <w:rPr>
                <w:rFonts w:ascii="Arial" w:eastAsia="標楷體" w:hAnsi="Arial" w:cs="Arial" w:hint="eastAsia"/>
              </w:rPr>
              <w:t>元</w:t>
            </w:r>
            <w:r w:rsidR="008F5E39" w:rsidRPr="00F709A2">
              <w:rPr>
                <w:rFonts w:ascii="Arial" w:eastAsia="標楷體" w:hAnsi="Arial" w:cs="Arial" w:hint="eastAsia"/>
              </w:rPr>
              <w:t xml:space="preserve"> /</w:t>
            </w:r>
            <w:r w:rsidR="008F5E39" w:rsidRPr="00F709A2">
              <w:rPr>
                <w:rFonts w:ascii="Arial" w:eastAsia="標楷體" w:hAnsi="Arial" w:cs="Arial" w:hint="eastAsia"/>
              </w:rPr>
              <w:t>趟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D057F8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393693" w:rsidP="00393693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C10A3B" w:rsidRPr="00F709A2">
              <w:rPr>
                <w:rFonts w:ascii="Arial" w:eastAsia="標楷體" w:hAnsi="Arial" w:cs="Arial" w:hint="eastAsia"/>
              </w:rPr>
              <w:t>,</w:t>
            </w:r>
            <w:r>
              <w:rPr>
                <w:rFonts w:ascii="Arial" w:eastAsia="標楷體" w:hAnsi="Arial" w:cs="Arial" w:hint="eastAsia"/>
              </w:rPr>
              <w:t>8</w:t>
            </w:r>
            <w:r w:rsidR="00B67DC0">
              <w:rPr>
                <w:rFonts w:ascii="Arial" w:eastAsia="標楷體" w:hAnsi="Arial" w:cs="Arial" w:hint="eastAsia"/>
              </w:rPr>
              <w:t>4</w:t>
            </w:r>
            <w:r w:rsidR="00C10A3B" w:rsidRPr="00F709A2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3B" w:rsidRPr="007641C7" w:rsidRDefault="00C10A3B" w:rsidP="00E954C5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  <w:shd w:val="pct15" w:color="auto" w:fill="FFFFFF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講師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1:</w:t>
            </w:r>
          </w:p>
          <w:p w:rsidR="00A768E7" w:rsidRPr="007641C7" w:rsidRDefault="00A768E7" w:rsidP="00890FDA">
            <w:pPr>
              <w:spacing w:line="440" w:lineRule="exact"/>
              <w:ind w:leftChars="100" w:left="1040" w:hangingChars="400" w:hanging="800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/>
                <w:sz w:val="20"/>
                <w:szCs w:val="20"/>
              </w:rPr>
              <w:t xml:space="preserve">BR08-R10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: 20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2F741C" w:rsidRPr="007641C7" w:rsidRDefault="00A768E7" w:rsidP="00A768E7">
            <w:pPr>
              <w:spacing w:line="440" w:lineRule="exact"/>
              <w:ind w:leftChars="200" w:left="1080" w:hangingChars="300" w:hanging="600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</w:t>
            </w:r>
            <w:r w:rsidRPr="007641C7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="00393693" w:rsidRPr="007641C7">
              <w:rPr>
                <w:rFonts w:ascii="Arial" w:eastAsia="標楷體" w:hAnsi="Arial" w:cs="Arial" w:hint="eastAsia"/>
                <w:sz w:val="20"/>
                <w:szCs w:val="20"/>
              </w:rPr>
              <w:t>6</w:t>
            </w:r>
            <w:r w:rsidRPr="007641C7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="00C10A3B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 xml:space="preserve">            </w:t>
            </w:r>
            <w:r w:rsidR="002F741C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講師</w:t>
            </w:r>
            <w:r w:rsidR="00C10A3B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2</w:t>
            </w:r>
            <w:r w:rsidR="002F741C" w:rsidRPr="007641C7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</w:p>
          <w:p w:rsidR="00C10A3B" w:rsidRPr="007641C7" w:rsidRDefault="00C10A3B" w:rsidP="00C10A3B">
            <w:pPr>
              <w:spacing w:line="4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新竹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桃園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</w:t>
            </w:r>
            <w:r w:rsidR="00CD771F" w:rsidRPr="007641C7">
              <w:rPr>
                <w:rFonts w:ascii="Arial" w:eastAsia="標楷體" w:hAnsi="Arial" w:cs="Arial" w:hint="eastAsia"/>
                <w:sz w:val="20"/>
                <w:szCs w:val="20"/>
              </w:rPr>
              <w:t>) : 13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C10A3B" w:rsidRPr="007641C7" w:rsidRDefault="00C10A3B" w:rsidP="00C10A3B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高鐵站─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85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C10A3B" w:rsidRPr="007641C7" w:rsidRDefault="00C10A3B" w:rsidP="00C10A3B">
            <w:pPr>
              <w:spacing w:line="4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    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講師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3:</w:t>
            </w:r>
          </w:p>
          <w:p w:rsidR="00C10A3B" w:rsidRPr="007641C7" w:rsidRDefault="00E22BCF" w:rsidP="00C10A3B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台中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─桃園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高鐵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540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0D69B1" w:rsidRPr="00F709A2" w:rsidRDefault="00820EF8" w:rsidP="00F709A2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高鐵站─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="00E22BCF" w:rsidRPr="007641C7">
              <w:rPr>
                <w:rFonts w:ascii="Arial" w:eastAsia="標楷體" w:hAnsi="Arial" w:cs="Arial" w:hint="eastAsia"/>
                <w:sz w:val="20"/>
                <w:szCs w:val="20"/>
              </w:rPr>
              <w:t>85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</w:tc>
      </w:tr>
      <w:tr w:rsidR="00DF4AF7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DF4AF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餐費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80</w:t>
            </w:r>
            <w:r w:rsidR="00CD771F">
              <w:rPr>
                <w:rFonts w:ascii="Arial" w:eastAsia="標楷體" w:hAnsi="Arial" w:cs="Arial" w:hint="eastAsia"/>
              </w:rPr>
              <w:t>元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  <w:r>
              <w:rPr>
                <w:rFonts w:ascii="Arial" w:eastAsia="標楷體" w:hAnsi="Arial" w:cs="Arial"/>
              </w:rPr>
              <w:t>,800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Pr="0020100C" w:rsidRDefault="00DF4AF7" w:rsidP="00E954C5">
            <w:pPr>
              <w:spacing w:line="44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含工作人員、講師計10人</w:t>
            </w:r>
          </w:p>
        </w:tc>
      </w:tr>
      <w:tr w:rsidR="004B79D8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4B79D8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場地租借費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7641C7" w:rsidP="007641C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7F575E">
              <w:rPr>
                <w:rFonts w:ascii="Arial" w:eastAsia="標楷體" w:hAnsi="Arial" w:cs="Arial" w:hint="eastAsia"/>
              </w:rPr>
              <w:t>10</w:t>
            </w:r>
            <w:r w:rsidR="00E01DA1" w:rsidRPr="007F575E">
              <w:rPr>
                <w:rFonts w:ascii="Arial" w:eastAsia="標楷體" w:hAnsi="Arial" w:cs="Arial" w:hint="eastAsia"/>
              </w:rPr>
              <w:t>,</w:t>
            </w:r>
            <w:r w:rsidRPr="007F575E">
              <w:rPr>
                <w:rFonts w:ascii="Arial" w:eastAsia="標楷體" w:hAnsi="Arial" w:cs="Arial" w:hint="eastAsia"/>
              </w:rPr>
              <w:t>8</w:t>
            </w:r>
            <w:r w:rsidR="00E01DA1" w:rsidRPr="007F575E">
              <w:rPr>
                <w:rFonts w:ascii="Arial" w:eastAsia="標楷體" w:hAnsi="Arial" w:cs="Arial" w:hint="eastAsia"/>
              </w:rPr>
              <w:t>00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E01DA1">
              <w:rPr>
                <w:rFonts w:ascii="Arial" w:eastAsia="標楷體" w:hAnsi="Arial" w:cs="Arial" w:hint="eastAsia"/>
              </w:rPr>
              <w:t>/</w:t>
            </w:r>
            <w:r w:rsidR="00E01DA1"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E01DA1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7641C7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 w:rsidRPr="007F575E">
              <w:rPr>
                <w:rFonts w:ascii="Arial" w:eastAsia="標楷體" w:hAnsi="Arial" w:cs="Arial"/>
              </w:rPr>
              <w:t>10,800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966C72" w:rsidP="00E954C5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長庚大學</w:t>
            </w:r>
            <w:r>
              <w:rPr>
                <w:rFonts w:ascii="Arial" w:eastAsia="標楷體" w:hAnsi="Arial" w:cs="Arial" w:hint="eastAsia"/>
              </w:rPr>
              <w:t>205</w:t>
            </w:r>
            <w:r>
              <w:rPr>
                <w:rFonts w:ascii="Arial" w:eastAsia="標楷體" w:hAnsi="Arial" w:cs="Arial" w:hint="eastAsia"/>
              </w:rPr>
              <w:t>演講廳</w:t>
            </w:r>
          </w:p>
        </w:tc>
      </w:tr>
      <w:tr w:rsidR="008F5E39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2F741C" w:rsidP="00897E1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印刷費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20100C" w:rsidP="0020100C">
            <w:pPr>
              <w:spacing w:line="4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="00F709A2">
              <w:rPr>
                <w:rFonts w:ascii="Arial" w:eastAsia="標楷體" w:hAnsi="Arial" w:cs="Arial"/>
              </w:rPr>
              <w:t xml:space="preserve">  </w:t>
            </w:r>
            <w:r w:rsidR="007F7A59">
              <w:rPr>
                <w:rFonts w:ascii="Arial" w:eastAsia="標楷體" w:hAnsi="Arial" w:cs="Arial" w:hint="eastAsia"/>
              </w:rPr>
              <w:t>1</w:t>
            </w:r>
            <w:r w:rsidR="004B3D59">
              <w:rPr>
                <w:rFonts w:ascii="Arial" w:eastAsia="標楷體" w:hAnsi="Arial" w:cs="Arial" w:hint="eastAsia"/>
              </w:rPr>
              <w:t>3</w:t>
            </w:r>
            <w:r w:rsidR="0040286C">
              <w:rPr>
                <w:rFonts w:ascii="Arial" w:eastAsia="標楷體" w:hAnsi="Arial" w:cs="Arial" w:hint="eastAsia"/>
              </w:rPr>
              <w:t>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04201F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7F7A59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="008F4F49">
              <w:rPr>
                <w:rFonts w:ascii="Arial" w:eastAsia="標楷體" w:hAnsi="Arial" w:cs="Arial"/>
              </w:rPr>
              <w:t>,</w:t>
            </w:r>
            <w:r w:rsidR="004B3D59">
              <w:rPr>
                <w:rFonts w:ascii="Arial" w:eastAsia="標楷體" w:hAnsi="Arial" w:cs="Arial" w:hint="eastAsia"/>
              </w:rPr>
              <w:t>5</w:t>
            </w:r>
            <w:r w:rsidR="001D2911">
              <w:rPr>
                <w:rFonts w:ascii="Arial" w:eastAsia="標楷體" w:hAnsi="Arial" w:cs="Arial" w:hint="eastAsia"/>
              </w:rPr>
              <w:t>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Pr="008F5E39" w:rsidRDefault="004B3D59" w:rsidP="0040286C">
            <w:pPr>
              <w:widowControl/>
              <w:spacing w:line="360" w:lineRule="exact"/>
              <w:ind w:left="-87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A DAY AT SCHOOL-教師手冊；講義</w:t>
            </w:r>
          </w:p>
        </w:tc>
      </w:tr>
      <w:tr w:rsidR="001D2911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235A93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2739F">
              <w:rPr>
                <w:rFonts w:ascii="Arial" w:eastAsia="標楷體" w:hAnsi="Arial" w:cs="Arial" w:hint="eastAsia"/>
              </w:rPr>
              <w:t>茶水</w:t>
            </w:r>
            <w:r w:rsidR="001D2911" w:rsidRPr="0052739F">
              <w:rPr>
                <w:rFonts w:ascii="Arial" w:eastAsia="標楷體" w:hAnsi="Arial" w:cs="Arial" w:hint="eastAsia"/>
              </w:rPr>
              <w:t>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F709A2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</w:t>
            </w:r>
            <w:r w:rsidR="00D81E60">
              <w:rPr>
                <w:rFonts w:ascii="Arial" w:eastAsia="標楷體" w:hAnsi="Arial" w:cs="Arial" w:hint="eastAsia"/>
              </w:rPr>
              <w:t xml:space="preserve"> </w:t>
            </w:r>
            <w:r w:rsidR="00235A93" w:rsidRPr="0052739F">
              <w:rPr>
                <w:rFonts w:ascii="Arial" w:eastAsia="標楷體" w:hAnsi="Arial" w:cs="Arial" w:hint="eastAsia"/>
              </w:rPr>
              <w:t>20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1D2911" w:rsidRPr="0052739F">
              <w:rPr>
                <w:rFonts w:ascii="Arial" w:eastAsia="標楷體" w:hAnsi="Arial" w:cs="Arial" w:hint="eastAsia"/>
              </w:rPr>
              <w:t>/</w:t>
            </w:r>
            <w:r w:rsidR="00235A93" w:rsidRPr="0052739F"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7F7A59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="00235A93" w:rsidRPr="0052739F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7F7A59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,</w:t>
            </w:r>
            <w:r w:rsidR="00235A93" w:rsidRPr="0052739F">
              <w:rPr>
                <w:rFonts w:ascii="Arial" w:eastAsia="標楷體" w:hAnsi="Arial" w:cs="Arial" w:hint="eastAsia"/>
              </w:rPr>
              <w:t>200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2B6B8E" w:rsidRDefault="007F7A59" w:rsidP="00254815">
            <w:pPr>
              <w:widowControl/>
              <w:spacing w:line="360" w:lineRule="exact"/>
              <w:ind w:left="-8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含工作人員</w:t>
            </w:r>
            <w:r w:rsidR="00DF4A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、講師計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10人</w:t>
            </w:r>
          </w:p>
        </w:tc>
      </w:tr>
      <w:tr w:rsidR="002B43AF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Pr="0052739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2739F">
              <w:rPr>
                <w:rFonts w:ascii="Arial" w:eastAsia="標楷體" w:hAnsi="Arial" w:cs="Arial" w:hint="eastAsia"/>
              </w:rPr>
              <w:t>雜支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Pr="0052739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FE0847">
              <w:rPr>
                <w:rFonts w:ascii="Arial" w:eastAsia="標楷體" w:hAnsi="Arial" w:cs="Arial"/>
              </w:rPr>
              <w:t>,</w:t>
            </w:r>
            <w:r w:rsidR="00836B3E">
              <w:rPr>
                <w:rFonts w:ascii="Arial" w:eastAsia="標楷體" w:hAnsi="Arial" w:cs="Arial" w:hint="eastAsia"/>
              </w:rPr>
              <w:t>36</w:t>
            </w:r>
            <w:r w:rsidR="004D3B17"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 w:hint="eastAsia"/>
              </w:rPr>
              <w:t>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2B43AF" w:rsidP="002B43AF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,</w:t>
            </w:r>
            <w:r w:rsidR="00836B3E">
              <w:rPr>
                <w:rFonts w:ascii="Arial" w:eastAsia="標楷體" w:hAnsi="Arial" w:cs="Arial" w:hint="eastAsia"/>
              </w:rPr>
              <w:t>36</w:t>
            </w:r>
            <w:r w:rsidR="004D3B17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B52507" w:rsidP="002B43AF">
            <w:pPr>
              <w:widowControl/>
              <w:spacing w:line="360" w:lineRule="exact"/>
              <w:ind w:left="-8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F575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依「教育部補(捐)助及委辦計畫經費編列基準表」二、(十三)雜支定義範圍內辦理</w:t>
            </w:r>
          </w:p>
        </w:tc>
      </w:tr>
      <w:tr w:rsidR="00AF2AED" w:rsidRPr="005E14C8" w:rsidTr="007641C7">
        <w:trPr>
          <w:trHeight w:val="632"/>
          <w:jc w:val="center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E14C8">
              <w:rPr>
                <w:rFonts w:ascii="Arial" w:eastAsia="標楷體" w:hAnsi="Arial" w:cs="Arial" w:hint="eastAsia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7641C7" w:rsidRDefault="007641C7" w:rsidP="0084351A">
            <w:pPr>
              <w:spacing w:line="440" w:lineRule="exact"/>
              <w:jc w:val="right"/>
              <w:rPr>
                <w:rFonts w:ascii="Arial" w:eastAsia="標楷體" w:hAnsi="Arial" w:cs="Arial"/>
                <w:highlight w:val="yellow"/>
              </w:rPr>
            </w:pPr>
            <w:r w:rsidRPr="007F575E">
              <w:rPr>
                <w:rFonts w:ascii="Arial" w:eastAsia="標楷體" w:hAnsi="Arial" w:cs="Arial" w:hint="eastAsia"/>
              </w:rPr>
              <w:t>34</w:t>
            </w:r>
            <w:r w:rsidR="00F709A2" w:rsidRPr="007F575E">
              <w:rPr>
                <w:rFonts w:ascii="Arial" w:eastAsia="標楷體" w:hAnsi="Arial" w:cs="Arial"/>
              </w:rPr>
              <w:t>,</w:t>
            </w:r>
            <w:r w:rsidRPr="007F575E">
              <w:rPr>
                <w:rFonts w:ascii="Arial" w:eastAsia="標楷體" w:hAnsi="Arial" w:cs="Arial" w:hint="eastAsia"/>
              </w:rPr>
              <w:t>5</w:t>
            </w:r>
            <w:r w:rsidR="00516BD2" w:rsidRPr="007F575E">
              <w:rPr>
                <w:rFonts w:ascii="Arial" w:eastAsia="標楷體" w:hAnsi="Arial" w:cs="Arial"/>
              </w:rPr>
              <w:t>0</w:t>
            </w:r>
            <w:r w:rsidR="004D3B17" w:rsidRPr="007F575E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ED" w:rsidRPr="005E14C8" w:rsidRDefault="00AF2AED" w:rsidP="0003495B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895D9E" w:rsidRPr="002F741C" w:rsidRDefault="006B71AD" w:rsidP="002F741C">
      <w:pPr>
        <w:spacing w:line="440" w:lineRule="exact"/>
        <w:rPr>
          <w:rFonts w:ascii="標楷體" w:eastAsia="標楷體"/>
          <w:sz w:val="28"/>
          <w:szCs w:val="28"/>
        </w:rPr>
      </w:pPr>
      <w:r w:rsidRPr="005E14C8">
        <w:rPr>
          <w:rFonts w:ascii="標楷體" w:eastAsia="標楷體" w:hint="eastAsia"/>
          <w:sz w:val="28"/>
          <w:szCs w:val="28"/>
        </w:rPr>
        <w:t xml:space="preserve">承辦人：   </w:t>
      </w:r>
      <w:r w:rsidR="00820EF8">
        <w:rPr>
          <w:rFonts w:ascii="標楷體" w:eastAsia="標楷體" w:hint="eastAsia"/>
          <w:sz w:val="28"/>
          <w:szCs w:val="28"/>
        </w:rPr>
        <w:t xml:space="preserve">  </w:t>
      </w:r>
      <w:r w:rsidRPr="005E14C8">
        <w:rPr>
          <w:rFonts w:ascii="標楷體" w:eastAsia="標楷體" w:hint="eastAsia"/>
          <w:sz w:val="28"/>
          <w:szCs w:val="28"/>
        </w:rPr>
        <w:t xml:space="preserve">   </w:t>
      </w:r>
      <w:r w:rsidR="00820EF8">
        <w:rPr>
          <w:rFonts w:ascii="標楷體" w:eastAsia="標楷體" w:hint="eastAsia"/>
          <w:sz w:val="28"/>
          <w:szCs w:val="28"/>
        </w:rPr>
        <w:t xml:space="preserve">單位主管：       </w:t>
      </w:r>
      <w:r w:rsidRPr="005E14C8">
        <w:rPr>
          <w:rFonts w:ascii="標楷體" w:eastAsia="標楷體" w:hint="eastAsia"/>
          <w:sz w:val="28"/>
          <w:szCs w:val="28"/>
        </w:rPr>
        <w:t xml:space="preserve">  會計：          </w:t>
      </w:r>
      <w:r w:rsidR="00820EF8">
        <w:rPr>
          <w:rFonts w:ascii="標楷體" w:eastAsia="標楷體" w:hint="eastAsia"/>
          <w:sz w:val="28"/>
          <w:szCs w:val="28"/>
        </w:rPr>
        <w:t>機關首長</w:t>
      </w:r>
      <w:r w:rsidRPr="005E14C8">
        <w:rPr>
          <w:rFonts w:ascii="標楷體" w:eastAsia="標楷體" w:hint="eastAsia"/>
          <w:sz w:val="28"/>
          <w:szCs w:val="28"/>
        </w:rPr>
        <w:t>：</w:t>
      </w:r>
    </w:p>
    <w:sectPr w:rsidR="00895D9E" w:rsidRPr="002F741C" w:rsidSect="007641C7">
      <w:footerReference w:type="default" r:id="rId8"/>
      <w:pgSz w:w="11907" w:h="16840"/>
      <w:pgMar w:top="993" w:right="1134" w:bottom="70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1D" w:rsidRDefault="00CE1C1D">
      <w:r>
        <w:separator/>
      </w:r>
    </w:p>
  </w:endnote>
  <w:endnote w:type="continuationSeparator" w:id="0">
    <w:p w:rsidR="00CE1C1D" w:rsidRDefault="00CE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7EB" w:rsidRDefault="001C06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0698" w:rsidRPr="0039069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167EB" w:rsidRDefault="000167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1D" w:rsidRDefault="00CE1C1D">
      <w:r>
        <w:separator/>
      </w:r>
    </w:p>
  </w:footnote>
  <w:footnote w:type="continuationSeparator" w:id="0">
    <w:p w:rsidR="00CE1C1D" w:rsidRDefault="00CE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C7435"/>
    <w:multiLevelType w:val="hybridMultilevel"/>
    <w:tmpl w:val="96245418"/>
    <w:lvl w:ilvl="0" w:tplc="D36ED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7A0342F"/>
    <w:multiLevelType w:val="hybridMultilevel"/>
    <w:tmpl w:val="CA4C7EA8"/>
    <w:lvl w:ilvl="0" w:tplc="8C7ACB3A">
      <w:start w:val="1"/>
      <w:numFmt w:val="taiwaneseCountingThousand"/>
      <w:lvlText w:val="（%1）"/>
      <w:lvlJc w:val="left"/>
      <w:pPr>
        <w:ind w:left="114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" w15:restartNumberingAfterBreak="0">
    <w:nsid w:val="07E86F4C"/>
    <w:multiLevelType w:val="hybridMultilevel"/>
    <w:tmpl w:val="04E65870"/>
    <w:lvl w:ilvl="0" w:tplc="5B6CB7A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C76696"/>
    <w:multiLevelType w:val="hybridMultilevel"/>
    <w:tmpl w:val="4CB89FE8"/>
    <w:lvl w:ilvl="0" w:tplc="592EC2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0816F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14F1A"/>
    <w:multiLevelType w:val="hybridMultilevel"/>
    <w:tmpl w:val="B9A46882"/>
    <w:lvl w:ilvl="0" w:tplc="5A54D018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F67876"/>
    <w:multiLevelType w:val="hybridMultilevel"/>
    <w:tmpl w:val="E70EAAA2"/>
    <w:lvl w:ilvl="0" w:tplc="93AA5E6E">
      <w:start w:val="1"/>
      <w:numFmt w:val="decimal"/>
      <w:lvlText w:val="(%1)"/>
      <w:lvlJc w:val="left"/>
      <w:pPr>
        <w:ind w:left="83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B3BEF818">
      <w:start w:val="1"/>
      <w:numFmt w:val="decimal"/>
      <w:lvlText w:val="%2、"/>
      <w:lvlJc w:val="left"/>
      <w:pPr>
        <w:ind w:left="15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 w15:restartNumberingAfterBreak="0">
    <w:nsid w:val="189B3972"/>
    <w:multiLevelType w:val="hybridMultilevel"/>
    <w:tmpl w:val="A98E47F8"/>
    <w:lvl w:ilvl="0" w:tplc="2134289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63242"/>
    <w:multiLevelType w:val="hybridMultilevel"/>
    <w:tmpl w:val="0DF60B54"/>
    <w:lvl w:ilvl="0" w:tplc="9FE6E2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BC0D30"/>
    <w:multiLevelType w:val="hybridMultilevel"/>
    <w:tmpl w:val="A5CE529C"/>
    <w:lvl w:ilvl="0" w:tplc="2F0C6FFC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227E0664"/>
    <w:multiLevelType w:val="hybridMultilevel"/>
    <w:tmpl w:val="A9B8A868"/>
    <w:lvl w:ilvl="0" w:tplc="FE94220E">
      <w:start w:val="1"/>
      <w:numFmt w:val="taiwaneseCountingThousand"/>
      <w:lvlText w:val="（%1）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 w15:restartNumberingAfterBreak="0">
    <w:nsid w:val="22C343AE"/>
    <w:multiLevelType w:val="hybridMultilevel"/>
    <w:tmpl w:val="2B84F4F6"/>
    <w:lvl w:ilvl="0" w:tplc="A40283A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 w15:restartNumberingAfterBreak="0">
    <w:nsid w:val="26FA0FB7"/>
    <w:multiLevelType w:val="hybridMultilevel"/>
    <w:tmpl w:val="0138388E"/>
    <w:lvl w:ilvl="0" w:tplc="9112DB86">
      <w:start w:val="1"/>
      <w:numFmt w:val="taiwaneseCountingThousand"/>
      <w:lvlText w:val="（%1）"/>
      <w:lvlJc w:val="left"/>
      <w:pPr>
        <w:ind w:left="10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 w15:restartNumberingAfterBreak="0">
    <w:nsid w:val="284F1E4D"/>
    <w:multiLevelType w:val="hybridMultilevel"/>
    <w:tmpl w:val="5E4E352E"/>
    <w:lvl w:ilvl="0" w:tplc="98D6ED1E">
      <w:start w:val="1"/>
      <w:numFmt w:val="taiwaneseCountingThousand"/>
      <w:lvlText w:val="（%1）"/>
      <w:lvlJc w:val="left"/>
      <w:pPr>
        <w:ind w:left="145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 w15:restartNumberingAfterBreak="0">
    <w:nsid w:val="28B851D6"/>
    <w:multiLevelType w:val="hybridMultilevel"/>
    <w:tmpl w:val="283E45A0"/>
    <w:lvl w:ilvl="0" w:tplc="8B965DD4">
      <w:start w:val="1"/>
      <w:numFmt w:val="taiwaneseCountingThousand"/>
      <w:lvlText w:val="（%1）"/>
      <w:lvlJc w:val="left"/>
      <w:pPr>
        <w:ind w:left="119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 w15:restartNumberingAfterBreak="0">
    <w:nsid w:val="2E4D7C33"/>
    <w:multiLevelType w:val="hybridMultilevel"/>
    <w:tmpl w:val="EB666B46"/>
    <w:lvl w:ilvl="0" w:tplc="0D142D3A">
      <w:start w:val="3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1B1E50"/>
    <w:multiLevelType w:val="hybridMultilevel"/>
    <w:tmpl w:val="5D143598"/>
    <w:lvl w:ilvl="0" w:tplc="6AC0CE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053E57"/>
    <w:multiLevelType w:val="hybridMultilevel"/>
    <w:tmpl w:val="31144330"/>
    <w:lvl w:ilvl="0" w:tplc="151E74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E1C19A4">
      <w:start w:val="1"/>
      <w:numFmt w:val="decimalFullWidth"/>
      <w:lvlText w:val="（%2）"/>
      <w:lvlJc w:val="left"/>
      <w:pPr>
        <w:ind w:left="2685" w:hanging="22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EE4E34"/>
    <w:multiLevelType w:val="hybridMultilevel"/>
    <w:tmpl w:val="F8B831BC"/>
    <w:lvl w:ilvl="0" w:tplc="7C50709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2" w15:restartNumberingAfterBreak="0">
    <w:nsid w:val="3DEC35BF"/>
    <w:multiLevelType w:val="hybridMultilevel"/>
    <w:tmpl w:val="9C665E18"/>
    <w:lvl w:ilvl="0" w:tplc="63869F72">
      <w:start w:val="1"/>
      <w:numFmt w:val="decimal"/>
      <w:lvlText w:val="(%1)"/>
      <w:lvlJc w:val="left"/>
      <w:pPr>
        <w:ind w:left="75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1F3E13B8">
      <w:start w:val="1"/>
      <w:numFmt w:val="decimal"/>
      <w:lvlText w:val="%2、"/>
      <w:lvlJc w:val="left"/>
      <w:pPr>
        <w:ind w:left="147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3" w15:restartNumberingAfterBreak="0">
    <w:nsid w:val="42684EC6"/>
    <w:multiLevelType w:val="hybridMultilevel"/>
    <w:tmpl w:val="DE5AE6F8"/>
    <w:lvl w:ilvl="0" w:tplc="000AD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5" w15:restartNumberingAfterBreak="0">
    <w:nsid w:val="4DA45FBB"/>
    <w:multiLevelType w:val="hybridMultilevel"/>
    <w:tmpl w:val="5142D26A"/>
    <w:lvl w:ilvl="0" w:tplc="7E9C9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6" w15:restartNumberingAfterBreak="0">
    <w:nsid w:val="4E1250D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4F081BB1"/>
    <w:multiLevelType w:val="hybridMultilevel"/>
    <w:tmpl w:val="6A6E5770"/>
    <w:lvl w:ilvl="0" w:tplc="79482CF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8" w15:restartNumberingAfterBreak="0">
    <w:nsid w:val="51363DD1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BE6F04"/>
    <w:multiLevelType w:val="hybridMultilevel"/>
    <w:tmpl w:val="5686D93C"/>
    <w:lvl w:ilvl="0" w:tplc="04C675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CF52AB"/>
    <w:multiLevelType w:val="hybridMultilevel"/>
    <w:tmpl w:val="A6F453CA"/>
    <w:lvl w:ilvl="0" w:tplc="032284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9C9EC35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97A5F98"/>
    <w:multiLevelType w:val="hybridMultilevel"/>
    <w:tmpl w:val="89180864"/>
    <w:lvl w:ilvl="0" w:tplc="CBF4E742">
      <w:start w:val="1"/>
      <w:numFmt w:val="taiwaneseCountingThousand"/>
      <w:lvlText w:val="（%1）"/>
      <w:lvlJc w:val="left"/>
      <w:pPr>
        <w:ind w:left="17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2" w15:restartNumberingAfterBreak="0">
    <w:nsid w:val="5B6F6E7D"/>
    <w:multiLevelType w:val="hybridMultilevel"/>
    <w:tmpl w:val="8EE8D6AA"/>
    <w:lvl w:ilvl="0" w:tplc="F7CAC3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E20776"/>
    <w:multiLevelType w:val="hybridMultilevel"/>
    <w:tmpl w:val="5EC04AA6"/>
    <w:lvl w:ilvl="0" w:tplc="00EA7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252275"/>
    <w:multiLevelType w:val="hybridMultilevel"/>
    <w:tmpl w:val="7422B9FA"/>
    <w:lvl w:ilvl="0" w:tplc="86C49BC6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5" w15:restartNumberingAfterBreak="0">
    <w:nsid w:val="69A071C6"/>
    <w:multiLevelType w:val="hybridMultilevel"/>
    <w:tmpl w:val="571C50E8"/>
    <w:lvl w:ilvl="0" w:tplc="CC34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CB1DE4"/>
    <w:multiLevelType w:val="hybridMultilevel"/>
    <w:tmpl w:val="DD9414F6"/>
    <w:lvl w:ilvl="0" w:tplc="BC325F6A">
      <w:start w:val="1"/>
      <w:numFmt w:val="taiwaneseCountingThousand"/>
      <w:lvlText w:val="（%1）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7" w15:restartNumberingAfterBreak="0">
    <w:nsid w:val="6E5A2EF8"/>
    <w:multiLevelType w:val="hybridMultilevel"/>
    <w:tmpl w:val="54B0423E"/>
    <w:lvl w:ilvl="0" w:tplc="90128828">
      <w:start w:val="2"/>
      <w:numFmt w:val="decimal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23371D"/>
    <w:multiLevelType w:val="hybridMultilevel"/>
    <w:tmpl w:val="4412EE44"/>
    <w:lvl w:ilvl="0" w:tplc="2EA49872">
      <w:start w:val="1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C83C52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C22CA1"/>
    <w:multiLevelType w:val="hybridMultilevel"/>
    <w:tmpl w:val="40A0BFE4"/>
    <w:lvl w:ilvl="0" w:tplc="29341E68">
      <w:start w:val="1"/>
      <w:numFmt w:val="decimal"/>
      <w:lvlText w:val="%1、"/>
      <w:lvlJc w:val="left"/>
      <w:pPr>
        <w:ind w:left="86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1" w15:restartNumberingAfterBreak="0">
    <w:nsid w:val="7C8B2179"/>
    <w:multiLevelType w:val="hybridMultilevel"/>
    <w:tmpl w:val="72603A4C"/>
    <w:lvl w:ilvl="0" w:tplc="BAE0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7"/>
  </w:num>
  <w:num w:numId="3">
    <w:abstractNumId w:val="34"/>
  </w:num>
  <w:num w:numId="4">
    <w:abstractNumId w:val="17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4"/>
  </w:num>
  <w:num w:numId="10">
    <w:abstractNumId w:val="31"/>
  </w:num>
  <w:num w:numId="11">
    <w:abstractNumId w:val="36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8"/>
  </w:num>
  <w:num w:numId="33">
    <w:abstractNumId w:val="0"/>
  </w:num>
  <w:num w:numId="34">
    <w:abstractNumId w:val="29"/>
  </w:num>
  <w:num w:numId="35">
    <w:abstractNumId w:val="26"/>
  </w:num>
  <w:num w:numId="36">
    <w:abstractNumId w:val="35"/>
  </w:num>
  <w:num w:numId="37">
    <w:abstractNumId w:val="24"/>
  </w:num>
  <w:num w:numId="38">
    <w:abstractNumId w:val="3"/>
  </w:num>
  <w:num w:numId="39">
    <w:abstractNumId w:val="25"/>
  </w:num>
  <w:num w:numId="40">
    <w:abstractNumId w:val="15"/>
  </w:num>
  <w:num w:numId="41">
    <w:abstractNumId w:val="2"/>
  </w:num>
  <w:num w:numId="4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17E2"/>
    <w:rsid w:val="000065A3"/>
    <w:rsid w:val="000167EB"/>
    <w:rsid w:val="00024A6E"/>
    <w:rsid w:val="0003050F"/>
    <w:rsid w:val="00033780"/>
    <w:rsid w:val="000358A5"/>
    <w:rsid w:val="0004201F"/>
    <w:rsid w:val="00042FD3"/>
    <w:rsid w:val="00043F11"/>
    <w:rsid w:val="0005249F"/>
    <w:rsid w:val="00053F97"/>
    <w:rsid w:val="00063DB7"/>
    <w:rsid w:val="00067335"/>
    <w:rsid w:val="00083D91"/>
    <w:rsid w:val="00090B5C"/>
    <w:rsid w:val="0009645B"/>
    <w:rsid w:val="000B46B1"/>
    <w:rsid w:val="000C7EA8"/>
    <w:rsid w:val="000D04A1"/>
    <w:rsid w:val="000D1737"/>
    <w:rsid w:val="000D5D6E"/>
    <w:rsid w:val="000D69B1"/>
    <w:rsid w:val="000E3FAC"/>
    <w:rsid w:val="000E6945"/>
    <w:rsid w:val="000F386F"/>
    <w:rsid w:val="000F48CA"/>
    <w:rsid w:val="00100A97"/>
    <w:rsid w:val="001013F8"/>
    <w:rsid w:val="00116A49"/>
    <w:rsid w:val="00120D43"/>
    <w:rsid w:val="00122462"/>
    <w:rsid w:val="00122CBB"/>
    <w:rsid w:val="00131FEA"/>
    <w:rsid w:val="001450B3"/>
    <w:rsid w:val="0014571A"/>
    <w:rsid w:val="001578CE"/>
    <w:rsid w:val="00163164"/>
    <w:rsid w:val="00182025"/>
    <w:rsid w:val="001A4A64"/>
    <w:rsid w:val="001C064A"/>
    <w:rsid w:val="001C690E"/>
    <w:rsid w:val="001D2911"/>
    <w:rsid w:val="001F4848"/>
    <w:rsid w:val="0020100C"/>
    <w:rsid w:val="00201FD8"/>
    <w:rsid w:val="00205703"/>
    <w:rsid w:val="002111A7"/>
    <w:rsid w:val="00222730"/>
    <w:rsid w:val="0022558A"/>
    <w:rsid w:val="002344C0"/>
    <w:rsid w:val="00235A93"/>
    <w:rsid w:val="00252878"/>
    <w:rsid w:val="00252FD0"/>
    <w:rsid w:val="00254815"/>
    <w:rsid w:val="002566C2"/>
    <w:rsid w:val="002749EB"/>
    <w:rsid w:val="0028206E"/>
    <w:rsid w:val="00286CCC"/>
    <w:rsid w:val="0029223E"/>
    <w:rsid w:val="00294C57"/>
    <w:rsid w:val="002B0A0E"/>
    <w:rsid w:val="002B43AF"/>
    <w:rsid w:val="002B5582"/>
    <w:rsid w:val="002B6B8E"/>
    <w:rsid w:val="002D0177"/>
    <w:rsid w:val="002D599F"/>
    <w:rsid w:val="002D5DF1"/>
    <w:rsid w:val="002D6820"/>
    <w:rsid w:val="002E3ECD"/>
    <w:rsid w:val="002E4CAE"/>
    <w:rsid w:val="002E6573"/>
    <w:rsid w:val="002F4AFB"/>
    <w:rsid w:val="002F5269"/>
    <w:rsid w:val="002F741C"/>
    <w:rsid w:val="003068E7"/>
    <w:rsid w:val="00306922"/>
    <w:rsid w:val="003176B7"/>
    <w:rsid w:val="003179D4"/>
    <w:rsid w:val="00322CE3"/>
    <w:rsid w:val="003340E1"/>
    <w:rsid w:val="0033626F"/>
    <w:rsid w:val="0034077B"/>
    <w:rsid w:val="00344BE7"/>
    <w:rsid w:val="00347723"/>
    <w:rsid w:val="0035020F"/>
    <w:rsid w:val="00362BCF"/>
    <w:rsid w:val="003777BF"/>
    <w:rsid w:val="00382799"/>
    <w:rsid w:val="00390698"/>
    <w:rsid w:val="00393693"/>
    <w:rsid w:val="003B2DB8"/>
    <w:rsid w:val="003C4A0F"/>
    <w:rsid w:val="003E5381"/>
    <w:rsid w:val="003F0C38"/>
    <w:rsid w:val="003F31B2"/>
    <w:rsid w:val="003F6156"/>
    <w:rsid w:val="0040286C"/>
    <w:rsid w:val="00403EF4"/>
    <w:rsid w:val="00404B93"/>
    <w:rsid w:val="004170ED"/>
    <w:rsid w:val="004244E1"/>
    <w:rsid w:val="00424F52"/>
    <w:rsid w:val="00426878"/>
    <w:rsid w:val="004274A1"/>
    <w:rsid w:val="0043750C"/>
    <w:rsid w:val="00442AA7"/>
    <w:rsid w:val="00444456"/>
    <w:rsid w:val="004451D4"/>
    <w:rsid w:val="00465940"/>
    <w:rsid w:val="00476C16"/>
    <w:rsid w:val="00483733"/>
    <w:rsid w:val="00484760"/>
    <w:rsid w:val="00487194"/>
    <w:rsid w:val="00493F47"/>
    <w:rsid w:val="004A5256"/>
    <w:rsid w:val="004B3D59"/>
    <w:rsid w:val="004B4A88"/>
    <w:rsid w:val="004B5299"/>
    <w:rsid w:val="004B79D8"/>
    <w:rsid w:val="004C216C"/>
    <w:rsid w:val="004C321F"/>
    <w:rsid w:val="004C6248"/>
    <w:rsid w:val="004D0005"/>
    <w:rsid w:val="004D1B83"/>
    <w:rsid w:val="004D3B17"/>
    <w:rsid w:val="004E4F19"/>
    <w:rsid w:val="004E6529"/>
    <w:rsid w:val="004F4E23"/>
    <w:rsid w:val="004F5AF3"/>
    <w:rsid w:val="00501ACC"/>
    <w:rsid w:val="00502C68"/>
    <w:rsid w:val="00513D72"/>
    <w:rsid w:val="00516BD2"/>
    <w:rsid w:val="0052739F"/>
    <w:rsid w:val="00534C51"/>
    <w:rsid w:val="00542119"/>
    <w:rsid w:val="00555F86"/>
    <w:rsid w:val="00556297"/>
    <w:rsid w:val="00567FF5"/>
    <w:rsid w:val="005741E3"/>
    <w:rsid w:val="00581F01"/>
    <w:rsid w:val="00590825"/>
    <w:rsid w:val="005A7F6C"/>
    <w:rsid w:val="005B3208"/>
    <w:rsid w:val="005B3278"/>
    <w:rsid w:val="005B3506"/>
    <w:rsid w:val="005C01A5"/>
    <w:rsid w:val="005C3541"/>
    <w:rsid w:val="005C6582"/>
    <w:rsid w:val="005D18A8"/>
    <w:rsid w:val="005D1A75"/>
    <w:rsid w:val="005D1DA2"/>
    <w:rsid w:val="005D6391"/>
    <w:rsid w:val="005E14C8"/>
    <w:rsid w:val="005E34C1"/>
    <w:rsid w:val="005E5CB9"/>
    <w:rsid w:val="005F08F5"/>
    <w:rsid w:val="005F64E2"/>
    <w:rsid w:val="005F7F31"/>
    <w:rsid w:val="00602332"/>
    <w:rsid w:val="00622E2F"/>
    <w:rsid w:val="006421FA"/>
    <w:rsid w:val="00644395"/>
    <w:rsid w:val="00655A91"/>
    <w:rsid w:val="0065708C"/>
    <w:rsid w:val="006667D6"/>
    <w:rsid w:val="0066774F"/>
    <w:rsid w:val="006804D4"/>
    <w:rsid w:val="00684BFF"/>
    <w:rsid w:val="00694FAF"/>
    <w:rsid w:val="006B71AD"/>
    <w:rsid w:val="006C0D46"/>
    <w:rsid w:val="006C3692"/>
    <w:rsid w:val="006D3282"/>
    <w:rsid w:val="006D3BE0"/>
    <w:rsid w:val="006D725A"/>
    <w:rsid w:val="006E04B6"/>
    <w:rsid w:val="00701389"/>
    <w:rsid w:val="00703873"/>
    <w:rsid w:val="007051AB"/>
    <w:rsid w:val="00714252"/>
    <w:rsid w:val="00716E41"/>
    <w:rsid w:val="00720AE8"/>
    <w:rsid w:val="00725C96"/>
    <w:rsid w:val="00727C6A"/>
    <w:rsid w:val="00742B0A"/>
    <w:rsid w:val="007547CB"/>
    <w:rsid w:val="00757BB0"/>
    <w:rsid w:val="007641C7"/>
    <w:rsid w:val="00770289"/>
    <w:rsid w:val="007749A3"/>
    <w:rsid w:val="00786527"/>
    <w:rsid w:val="00787E0E"/>
    <w:rsid w:val="0079110A"/>
    <w:rsid w:val="0079725F"/>
    <w:rsid w:val="007B6ACA"/>
    <w:rsid w:val="007B74F7"/>
    <w:rsid w:val="007C0B57"/>
    <w:rsid w:val="007C23FC"/>
    <w:rsid w:val="007C4A3C"/>
    <w:rsid w:val="007D0A8F"/>
    <w:rsid w:val="007E109D"/>
    <w:rsid w:val="007E2691"/>
    <w:rsid w:val="007E70DC"/>
    <w:rsid w:val="007F575E"/>
    <w:rsid w:val="007F693B"/>
    <w:rsid w:val="007F7636"/>
    <w:rsid w:val="007F7A59"/>
    <w:rsid w:val="00804AB2"/>
    <w:rsid w:val="008103FC"/>
    <w:rsid w:val="008162A6"/>
    <w:rsid w:val="008176FE"/>
    <w:rsid w:val="00820EF8"/>
    <w:rsid w:val="0082171E"/>
    <w:rsid w:val="008269EE"/>
    <w:rsid w:val="00830D20"/>
    <w:rsid w:val="00834B86"/>
    <w:rsid w:val="00834F46"/>
    <w:rsid w:val="00836B3E"/>
    <w:rsid w:val="0084351A"/>
    <w:rsid w:val="0085082E"/>
    <w:rsid w:val="00861666"/>
    <w:rsid w:val="00864BDC"/>
    <w:rsid w:val="00864DF9"/>
    <w:rsid w:val="0088618F"/>
    <w:rsid w:val="00890FDA"/>
    <w:rsid w:val="008938B8"/>
    <w:rsid w:val="00895D9E"/>
    <w:rsid w:val="00897E1B"/>
    <w:rsid w:val="008A2E2D"/>
    <w:rsid w:val="008A6ADB"/>
    <w:rsid w:val="008D2FB6"/>
    <w:rsid w:val="008E1E5E"/>
    <w:rsid w:val="008F4ED9"/>
    <w:rsid w:val="008F4F49"/>
    <w:rsid w:val="008F5E39"/>
    <w:rsid w:val="008F6A28"/>
    <w:rsid w:val="00905E88"/>
    <w:rsid w:val="0091686A"/>
    <w:rsid w:val="00922069"/>
    <w:rsid w:val="009251F5"/>
    <w:rsid w:val="00931991"/>
    <w:rsid w:val="00935FC2"/>
    <w:rsid w:val="00961994"/>
    <w:rsid w:val="00964536"/>
    <w:rsid w:val="0096534A"/>
    <w:rsid w:val="00966C72"/>
    <w:rsid w:val="00980CDC"/>
    <w:rsid w:val="00985F7C"/>
    <w:rsid w:val="00992504"/>
    <w:rsid w:val="00997235"/>
    <w:rsid w:val="009B3F6E"/>
    <w:rsid w:val="009D1808"/>
    <w:rsid w:val="009E170A"/>
    <w:rsid w:val="009E4C8F"/>
    <w:rsid w:val="009E58E5"/>
    <w:rsid w:val="009E5B04"/>
    <w:rsid w:val="009F1ED1"/>
    <w:rsid w:val="00A033B1"/>
    <w:rsid w:val="00A16186"/>
    <w:rsid w:val="00A2057E"/>
    <w:rsid w:val="00A30A39"/>
    <w:rsid w:val="00A368B5"/>
    <w:rsid w:val="00A4424F"/>
    <w:rsid w:val="00A534D3"/>
    <w:rsid w:val="00A5401A"/>
    <w:rsid w:val="00A6035C"/>
    <w:rsid w:val="00A67D73"/>
    <w:rsid w:val="00A763C9"/>
    <w:rsid w:val="00A76639"/>
    <w:rsid w:val="00A768E7"/>
    <w:rsid w:val="00A76919"/>
    <w:rsid w:val="00A816A6"/>
    <w:rsid w:val="00A83200"/>
    <w:rsid w:val="00A9021F"/>
    <w:rsid w:val="00AA23DD"/>
    <w:rsid w:val="00AA4A75"/>
    <w:rsid w:val="00AB2D88"/>
    <w:rsid w:val="00AC6DB2"/>
    <w:rsid w:val="00AC7A8D"/>
    <w:rsid w:val="00AE4D06"/>
    <w:rsid w:val="00AF2AED"/>
    <w:rsid w:val="00B0646C"/>
    <w:rsid w:val="00B13221"/>
    <w:rsid w:val="00B2033D"/>
    <w:rsid w:val="00B2380B"/>
    <w:rsid w:val="00B51C79"/>
    <w:rsid w:val="00B52507"/>
    <w:rsid w:val="00B65ADC"/>
    <w:rsid w:val="00B67DC0"/>
    <w:rsid w:val="00B71F03"/>
    <w:rsid w:val="00B761C1"/>
    <w:rsid w:val="00B854B2"/>
    <w:rsid w:val="00B85D96"/>
    <w:rsid w:val="00B91E34"/>
    <w:rsid w:val="00B941BF"/>
    <w:rsid w:val="00BB054E"/>
    <w:rsid w:val="00BC6E7A"/>
    <w:rsid w:val="00BC7330"/>
    <w:rsid w:val="00BD1E7E"/>
    <w:rsid w:val="00BF6E0C"/>
    <w:rsid w:val="00C01175"/>
    <w:rsid w:val="00C02539"/>
    <w:rsid w:val="00C047C8"/>
    <w:rsid w:val="00C05321"/>
    <w:rsid w:val="00C0727E"/>
    <w:rsid w:val="00C10A3B"/>
    <w:rsid w:val="00C132B4"/>
    <w:rsid w:val="00C15A5E"/>
    <w:rsid w:val="00C239EF"/>
    <w:rsid w:val="00C36195"/>
    <w:rsid w:val="00C362F9"/>
    <w:rsid w:val="00C40850"/>
    <w:rsid w:val="00C45A07"/>
    <w:rsid w:val="00C46C05"/>
    <w:rsid w:val="00C6014E"/>
    <w:rsid w:val="00C6292A"/>
    <w:rsid w:val="00C7735F"/>
    <w:rsid w:val="00C81D30"/>
    <w:rsid w:val="00CA47CC"/>
    <w:rsid w:val="00CB2C48"/>
    <w:rsid w:val="00CC1235"/>
    <w:rsid w:val="00CC17F8"/>
    <w:rsid w:val="00CC3569"/>
    <w:rsid w:val="00CD4D03"/>
    <w:rsid w:val="00CD771F"/>
    <w:rsid w:val="00CE0443"/>
    <w:rsid w:val="00CE1C1D"/>
    <w:rsid w:val="00CE4F01"/>
    <w:rsid w:val="00CF30FD"/>
    <w:rsid w:val="00CF5DA4"/>
    <w:rsid w:val="00D01AB9"/>
    <w:rsid w:val="00D037A9"/>
    <w:rsid w:val="00D057F8"/>
    <w:rsid w:val="00D073D6"/>
    <w:rsid w:val="00D10169"/>
    <w:rsid w:val="00D1470A"/>
    <w:rsid w:val="00D32768"/>
    <w:rsid w:val="00D47083"/>
    <w:rsid w:val="00D47F58"/>
    <w:rsid w:val="00D54D98"/>
    <w:rsid w:val="00D57E6A"/>
    <w:rsid w:val="00D71122"/>
    <w:rsid w:val="00D7490A"/>
    <w:rsid w:val="00D75127"/>
    <w:rsid w:val="00D7523A"/>
    <w:rsid w:val="00D761FB"/>
    <w:rsid w:val="00D81E60"/>
    <w:rsid w:val="00D9016A"/>
    <w:rsid w:val="00DA0173"/>
    <w:rsid w:val="00DC21F3"/>
    <w:rsid w:val="00DC2815"/>
    <w:rsid w:val="00DC68F4"/>
    <w:rsid w:val="00DD23E4"/>
    <w:rsid w:val="00DD6391"/>
    <w:rsid w:val="00DD68AC"/>
    <w:rsid w:val="00DE0F6F"/>
    <w:rsid w:val="00DE2109"/>
    <w:rsid w:val="00DE2634"/>
    <w:rsid w:val="00DE3D9E"/>
    <w:rsid w:val="00DE63A6"/>
    <w:rsid w:val="00DF177C"/>
    <w:rsid w:val="00DF4AF7"/>
    <w:rsid w:val="00DF6C62"/>
    <w:rsid w:val="00E01DA1"/>
    <w:rsid w:val="00E05527"/>
    <w:rsid w:val="00E07F14"/>
    <w:rsid w:val="00E15D2E"/>
    <w:rsid w:val="00E15D7C"/>
    <w:rsid w:val="00E2129F"/>
    <w:rsid w:val="00E22BCF"/>
    <w:rsid w:val="00E27783"/>
    <w:rsid w:val="00E31D1E"/>
    <w:rsid w:val="00E36153"/>
    <w:rsid w:val="00E4188E"/>
    <w:rsid w:val="00E4555A"/>
    <w:rsid w:val="00E76D67"/>
    <w:rsid w:val="00E77770"/>
    <w:rsid w:val="00E85B77"/>
    <w:rsid w:val="00E94635"/>
    <w:rsid w:val="00E954C5"/>
    <w:rsid w:val="00E9788E"/>
    <w:rsid w:val="00EA7C25"/>
    <w:rsid w:val="00EB3FD4"/>
    <w:rsid w:val="00EC52A9"/>
    <w:rsid w:val="00ED3F61"/>
    <w:rsid w:val="00EE5A36"/>
    <w:rsid w:val="00EE6D10"/>
    <w:rsid w:val="00EF401B"/>
    <w:rsid w:val="00F0100E"/>
    <w:rsid w:val="00F10992"/>
    <w:rsid w:val="00F224B6"/>
    <w:rsid w:val="00F24898"/>
    <w:rsid w:val="00F44993"/>
    <w:rsid w:val="00F47142"/>
    <w:rsid w:val="00F62BE6"/>
    <w:rsid w:val="00F709A2"/>
    <w:rsid w:val="00F71364"/>
    <w:rsid w:val="00F76851"/>
    <w:rsid w:val="00F77CAE"/>
    <w:rsid w:val="00F80312"/>
    <w:rsid w:val="00F95F34"/>
    <w:rsid w:val="00F97C21"/>
    <w:rsid w:val="00FB0CEF"/>
    <w:rsid w:val="00FB42BF"/>
    <w:rsid w:val="00FC053F"/>
    <w:rsid w:val="00FD2FB3"/>
    <w:rsid w:val="00FD3608"/>
    <w:rsid w:val="00FD482C"/>
    <w:rsid w:val="00FE0847"/>
    <w:rsid w:val="00FE55E9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64762-65D2-4227-9CE8-E20368D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rsid w:val="00A603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rsid w:val="00E94635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eastAsia="新細明體" w:hAnsi="新細明體" w:cs="Times New Roman"/>
      <w:sz w:val="20"/>
      <w:szCs w:val="28"/>
    </w:rPr>
  </w:style>
  <w:style w:type="character" w:customStyle="1" w:styleId="a7">
    <w:name w:val="本文縮排 字元"/>
    <w:basedOn w:val="a0"/>
    <w:link w:val="a6"/>
    <w:semiHidden/>
    <w:rsid w:val="00E94635"/>
    <w:rPr>
      <w:rFonts w:ascii="新細明體" w:eastAsia="新細明體" w:hAnsi="新細明體" w:cs="Times New Roman"/>
      <w:sz w:val="20"/>
      <w:szCs w:val="28"/>
    </w:rPr>
  </w:style>
  <w:style w:type="paragraph" w:styleId="2">
    <w:name w:val="Body Text Indent 2"/>
    <w:basedOn w:val="a"/>
    <w:link w:val="20"/>
    <w:semiHidden/>
    <w:rsid w:val="00E9463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E9463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4635"/>
    <w:pPr>
      <w:ind w:left="357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63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946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e">
    <w:name w:val="Hyperlink"/>
    <w:rsid w:val="00362BCF"/>
    <w:rPr>
      <w:color w:val="0000FF"/>
      <w:u w:val="single"/>
    </w:rPr>
  </w:style>
  <w:style w:type="character" w:styleId="af">
    <w:name w:val="Strong"/>
    <w:qFormat/>
    <w:rsid w:val="00362BCF"/>
    <w:rPr>
      <w:b/>
      <w:bCs/>
    </w:rPr>
  </w:style>
  <w:style w:type="paragraph" w:styleId="af0">
    <w:name w:val="Plain Text"/>
    <w:basedOn w:val="a"/>
    <w:link w:val="af1"/>
    <w:rsid w:val="00362BC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362BC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BCF3-458A-4D5A-B31F-A9707FA7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蕭茲涵</dc:creator>
  <cp:lastModifiedBy>User</cp:lastModifiedBy>
  <cp:revision>2</cp:revision>
  <cp:lastPrinted>2021-01-06T01:01:00Z</cp:lastPrinted>
  <dcterms:created xsi:type="dcterms:W3CDTF">2021-01-14T08:24:00Z</dcterms:created>
  <dcterms:modified xsi:type="dcterms:W3CDTF">2021-01-14T08:24:00Z</dcterms:modified>
</cp:coreProperties>
</file>