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E6C17" w:rsidRPr="002A073A" w:rsidRDefault="007F0099" w:rsidP="004737D4">
      <w:pPr>
        <w:jc w:val="center"/>
        <w:rPr>
          <w:rFonts w:ascii="Times New Roman" w:hAnsi="Times New Roman" w:cs="Times New Roman"/>
          <w:b/>
          <w:sz w:val="44"/>
          <w:szCs w:val="44"/>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6428CB43" wp14:editId="0C0AB221">
                <wp:simplePos x="0" y="0"/>
                <wp:positionH relativeFrom="column">
                  <wp:posOffset>-123825</wp:posOffset>
                </wp:positionH>
                <wp:positionV relativeFrom="paragraph">
                  <wp:posOffset>-447675</wp:posOffset>
                </wp:positionV>
                <wp:extent cx="923925" cy="361950"/>
                <wp:effectExtent l="0" t="0" r="28575" b="19050"/>
                <wp:wrapNone/>
                <wp:docPr id="2" name="矩形 2"/>
                <wp:cNvGraphicFramePr/>
                <a:graphic xmlns:a="http://schemas.openxmlformats.org/drawingml/2006/main">
                  <a:graphicData uri="http://schemas.microsoft.com/office/word/2010/wordprocessingShape">
                    <wps:wsp>
                      <wps:cNvSpPr/>
                      <wps:spPr>
                        <a:xfrm>
                          <a:off x="0" y="0"/>
                          <a:ext cx="92392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428CB43" id="矩形 2" o:spid="_x0000_s1026" style="position:absolute;left:0;text-align:left;margin-left:-9.75pt;margin-top:-35.25pt;width:72.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" filled="f" strokecolor="black [3213]" strokeweight="1pt">
                <v:textbo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v:textbox>
              </v:rect>
            </w:pict>
          </mc:Fallback>
        </mc:AlternateContent>
      </w:r>
      <w:r w:rsidR="004737D4" w:rsidRPr="002A073A">
        <w:rPr>
          <w:rFonts w:ascii="Times New Roman" w:hAnsi="Times New Roman" w:cs="Times New Roman"/>
          <w:b/>
          <w:sz w:val="44"/>
          <w:szCs w:val="44"/>
        </w:rPr>
        <w:t>海洋</w:t>
      </w:r>
      <w:r w:rsidR="0056698D" w:rsidRPr="002A073A">
        <w:rPr>
          <w:rFonts w:ascii="Times New Roman" w:hAnsi="Times New Roman" w:cs="Times New Roman"/>
          <w:b/>
          <w:sz w:val="44"/>
          <w:szCs w:val="44"/>
        </w:rPr>
        <w:t>教育</w:t>
      </w:r>
      <w:r w:rsidR="004737D4" w:rsidRPr="002A073A">
        <w:rPr>
          <w:rFonts w:ascii="Times New Roman" w:hAnsi="Times New Roman" w:cs="Times New Roman"/>
          <w:b/>
          <w:sz w:val="44"/>
          <w:szCs w:val="44"/>
        </w:rPr>
        <w:t>創新課程與教學研發基地</w:t>
      </w:r>
      <w:r w:rsidR="00CC5ACA" w:rsidRPr="002A073A">
        <w:rPr>
          <w:rFonts w:ascii="Times New Roman" w:hAnsi="Times New Roman" w:cs="Times New Roman" w:hint="eastAsia"/>
          <w:b/>
          <w:sz w:val="44"/>
          <w:szCs w:val="44"/>
        </w:rPr>
        <w:t>甄選說明</w:t>
      </w:r>
    </w:p>
    <w:p w:rsidR="00CD395F" w:rsidRPr="00A91A6C" w:rsidRDefault="00CD395F" w:rsidP="004737D4">
      <w:pPr>
        <w:jc w:val="center"/>
        <w:rPr>
          <w:rFonts w:ascii="Times New Roman" w:hAnsi="Times New Roman" w:cs="Times New Roman"/>
          <w:b/>
          <w:sz w:val="28"/>
          <w:szCs w:val="24"/>
        </w:rPr>
      </w:pPr>
    </w:p>
    <w:p w:rsidR="0036576D" w:rsidRPr="00A91A6C" w:rsidRDefault="005F402A" w:rsidP="00DF1F15">
      <w:pPr>
        <w:snapToGrid w:val="0"/>
        <w:contextualSpacing/>
        <w:rPr>
          <w:rFonts w:ascii="Times New Roman" w:hAnsi="Times New Roman" w:cs="Times New Roman"/>
          <w:b/>
          <w:sz w:val="28"/>
        </w:rPr>
      </w:pPr>
      <w:r w:rsidRPr="00A91A6C">
        <w:rPr>
          <w:rFonts w:ascii="Times New Roman" w:hAnsi="Times New Roman" w:cs="Times New Roman"/>
          <w:b/>
          <w:sz w:val="28"/>
        </w:rPr>
        <w:t>壹、</w:t>
      </w:r>
      <w:r w:rsidR="00A7065E" w:rsidRPr="00A91A6C">
        <w:rPr>
          <w:rFonts w:ascii="Times New Roman" w:hAnsi="Times New Roman" w:cs="Times New Roman"/>
          <w:b/>
          <w:sz w:val="28"/>
        </w:rPr>
        <w:t>依據</w:t>
      </w:r>
    </w:p>
    <w:p w:rsidR="003C159F" w:rsidRPr="00A91A6C" w:rsidRDefault="0036576D" w:rsidP="00106D78">
      <w:pPr>
        <w:pStyle w:val="ae"/>
        <w:snapToGrid w:val="0"/>
        <w:spacing w:beforeLines="50" w:before="180"/>
        <w:ind w:left="766" w:rightChars="100" w:right="240"/>
        <w:contextualSpacing/>
        <w:jc w:val="both"/>
        <w:rPr>
          <w:rFonts w:ascii="Times New Roman" w:eastAsia="標楷體" w:hAnsi="Times New Roman" w:cs="Times New Roman"/>
        </w:rPr>
      </w:pPr>
      <w:r w:rsidRPr="00A91A6C">
        <w:rPr>
          <w:rFonts w:ascii="Times New Roman" w:eastAsia="標楷體" w:hAnsi="Times New Roman" w:cs="Times New Roman"/>
        </w:rPr>
        <w:t>教育部國民及學前教育署</w:t>
      </w:r>
      <w:r w:rsidR="008D288F" w:rsidRPr="00A91A6C">
        <w:rPr>
          <w:rFonts w:ascii="Times New Roman" w:eastAsia="標楷體" w:hAnsi="Times New Roman" w:cs="Times New Roman"/>
        </w:rPr>
        <w:t>110</w:t>
      </w:r>
      <w:r w:rsidRPr="00A91A6C">
        <w:rPr>
          <w:rFonts w:ascii="Times New Roman" w:eastAsia="標楷體" w:hAnsi="Times New Roman" w:cs="Times New Roman"/>
        </w:rPr>
        <w:t>年度海洋教育課程與教學發展計畫。</w:t>
      </w:r>
    </w:p>
    <w:p w:rsidR="0036576D" w:rsidRPr="00A91A6C" w:rsidRDefault="005F402A"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貳、</w:t>
      </w:r>
      <w:r w:rsidR="00A7065E" w:rsidRPr="00A91A6C">
        <w:rPr>
          <w:rFonts w:ascii="Times New Roman" w:hAnsi="Times New Roman" w:cs="Times New Roman"/>
          <w:b/>
          <w:sz w:val="28"/>
        </w:rPr>
        <w:t>目的</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結合新課綱理念，以提升海洋素養為前提，促進海洋教育連結產業、連結國際、及連結人才培育，發展更具整體性與前瞻性的海洋教育。</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依據海洋教育政策白皮書以發展全民海洋教育為目標，整合既有相關資源，促進海洋教育從臨海學校進一步發展到非臨海學校。</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將海洋教育落實於課程、教學、師資，建立永續推展海洋教育之機制。</w:t>
      </w:r>
    </w:p>
    <w:p w:rsidR="00A7065E" w:rsidRPr="00A91A6C" w:rsidRDefault="00A7065E"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參、</w:t>
      </w:r>
      <w:r w:rsidR="00106D78">
        <w:rPr>
          <w:rFonts w:ascii="Times New Roman" w:hAnsi="Times New Roman" w:cs="Times New Roman" w:hint="eastAsia"/>
          <w:b/>
          <w:sz w:val="28"/>
        </w:rPr>
        <w:t>補助</w:t>
      </w:r>
      <w:r w:rsidRPr="00A91A6C">
        <w:rPr>
          <w:rFonts w:ascii="Times New Roman" w:hAnsi="Times New Roman" w:cs="Times New Roman"/>
          <w:b/>
          <w:sz w:val="28"/>
        </w:rPr>
        <w:t>對象</w:t>
      </w:r>
    </w:p>
    <w:p w:rsidR="00A7065E" w:rsidRDefault="00A7065E" w:rsidP="00DF1F15">
      <w:pPr>
        <w:snapToGrid w:val="0"/>
        <w:spacing w:beforeLines="50" w:before="180"/>
        <w:contextualSpacing/>
        <w:rPr>
          <w:rFonts w:ascii="Times New Roman" w:hAnsi="Times New Roman" w:cs="Times New Roman"/>
          <w:szCs w:val="24"/>
        </w:rPr>
      </w:pPr>
      <w:r w:rsidRPr="00A91A6C">
        <w:rPr>
          <w:rFonts w:ascii="Times New Roman" w:hAnsi="Times New Roman" w:cs="Times New Roman"/>
          <w:sz w:val="28"/>
        </w:rPr>
        <w:t xml:space="preserve">  </w:t>
      </w:r>
      <w:r w:rsidR="00DF1F15" w:rsidRPr="00A91A6C">
        <w:rPr>
          <w:rFonts w:ascii="Times New Roman" w:hAnsi="Times New Roman" w:cs="Times New Roman"/>
          <w:sz w:val="28"/>
        </w:rPr>
        <w:t xml:space="preserve">  </w:t>
      </w:r>
      <w:r w:rsidRPr="00A91A6C">
        <w:rPr>
          <w:rFonts w:ascii="Times New Roman" w:hAnsi="Times New Roman" w:cs="Times New Roman"/>
          <w:szCs w:val="24"/>
        </w:rPr>
        <w:t>全國各國民小學、國民中學及高級中學</w:t>
      </w:r>
      <w:r w:rsidR="001D1913" w:rsidRPr="00A91A6C">
        <w:rPr>
          <w:rFonts w:ascii="Times New Roman" w:hAnsi="Times New Roman" w:cs="Times New Roman"/>
          <w:szCs w:val="24"/>
        </w:rPr>
        <w:t>(</w:t>
      </w:r>
      <w:r w:rsidR="001D1913" w:rsidRPr="00A91A6C">
        <w:rPr>
          <w:rFonts w:ascii="Times New Roman" w:hAnsi="Times New Roman" w:cs="Times New Roman"/>
          <w:szCs w:val="24"/>
        </w:rPr>
        <w:t>各縣市海洋教育資源中心除外）</w:t>
      </w:r>
    </w:p>
    <w:p w:rsidR="00106D78" w:rsidRPr="00A91A6C" w:rsidRDefault="00106D78" w:rsidP="00DF1F15">
      <w:pPr>
        <w:snapToGrid w:val="0"/>
        <w:spacing w:beforeLines="50" w:before="180"/>
        <w:contextualSpacing/>
        <w:rPr>
          <w:rFonts w:ascii="Times New Roman" w:hAnsi="Times New Roman" w:cs="Times New Roman"/>
          <w:szCs w:val="24"/>
        </w:rPr>
      </w:pPr>
    </w:p>
    <w:p w:rsidR="00106D78" w:rsidRPr="00A91A6C" w:rsidRDefault="00106D78" w:rsidP="00106D78">
      <w:pPr>
        <w:snapToGrid w:val="0"/>
        <w:spacing w:beforeLines="50" w:before="180"/>
        <w:contextualSpacing/>
        <w:rPr>
          <w:rFonts w:ascii="Times New Roman" w:hAnsi="Times New Roman" w:cs="Times New Roman"/>
          <w:b/>
          <w:sz w:val="32"/>
        </w:rPr>
      </w:pPr>
      <w:r w:rsidRPr="00A91A6C">
        <w:rPr>
          <w:rFonts w:ascii="Times New Roman" w:hAnsi="Times New Roman" w:cs="Times New Roman"/>
          <w:b/>
          <w:sz w:val="28"/>
          <w:szCs w:val="24"/>
        </w:rPr>
        <w:t>肆、</w:t>
      </w:r>
      <w:r>
        <w:rPr>
          <w:rFonts w:ascii="Times New Roman" w:hAnsi="Times New Roman" w:cs="Times New Roman" w:hint="eastAsia"/>
          <w:b/>
          <w:sz w:val="28"/>
          <w:szCs w:val="24"/>
        </w:rPr>
        <w:t>甄選校數：</w:t>
      </w:r>
      <w:r w:rsidR="005E3D6E" w:rsidRPr="005E3D6E">
        <w:rPr>
          <w:rFonts w:ascii="Times New Roman" w:hAnsi="Times New Roman" w:cs="Times New Roman" w:hint="eastAsia"/>
          <w:color w:val="000000" w:themeColor="text1"/>
          <w:sz w:val="28"/>
          <w:szCs w:val="24"/>
        </w:rPr>
        <w:t>1</w:t>
      </w:r>
      <w:r w:rsidR="005E3D6E" w:rsidRPr="005E3D6E">
        <w:rPr>
          <w:rFonts w:ascii="Times New Roman" w:hAnsi="Times New Roman" w:cs="Times New Roman"/>
          <w:color w:val="000000" w:themeColor="text1"/>
          <w:sz w:val="28"/>
          <w:szCs w:val="24"/>
        </w:rPr>
        <w:t>1</w:t>
      </w:r>
      <w:r w:rsidRPr="005E3D6E">
        <w:rPr>
          <w:rFonts w:ascii="Times New Roman" w:hAnsi="Times New Roman" w:cs="Times New Roman" w:hint="eastAsia"/>
          <w:color w:val="000000" w:themeColor="text1"/>
          <w:sz w:val="28"/>
          <w:szCs w:val="24"/>
        </w:rPr>
        <w:t>所</w:t>
      </w:r>
      <w:r w:rsidR="00680D0A" w:rsidRPr="005E3D6E">
        <w:rPr>
          <w:rStyle w:val="ab"/>
          <w:rFonts w:asciiTheme="minorEastAsia" w:hAnsiTheme="minorEastAsia" w:hint="eastAsia"/>
          <w:b w:val="0"/>
          <w:color w:val="000000" w:themeColor="text1"/>
          <w:szCs w:val="24"/>
        </w:rPr>
        <w:t>(</w:t>
      </w:r>
      <w:r w:rsidR="00680D0A" w:rsidRPr="005E3D6E">
        <w:rPr>
          <w:rStyle w:val="ab"/>
          <w:rFonts w:asciiTheme="minorEastAsia" w:hAnsiTheme="minorEastAsia" w:hint="eastAsia"/>
          <w:b w:val="0"/>
          <w:color w:val="000000" w:themeColor="text1"/>
          <w:szCs w:val="24"/>
        </w:rPr>
        <w:t>尚未設置海洋基地學校縣市為優先</w:t>
      </w:r>
      <w:r w:rsidR="00680D0A" w:rsidRPr="005E3D6E">
        <w:rPr>
          <w:rStyle w:val="ab"/>
          <w:rFonts w:asciiTheme="minorEastAsia" w:hAnsiTheme="minorEastAsia" w:hint="eastAsia"/>
          <w:b w:val="0"/>
          <w:color w:val="000000" w:themeColor="text1"/>
          <w:szCs w:val="24"/>
        </w:rPr>
        <w:t>)</w:t>
      </w:r>
    </w:p>
    <w:p w:rsidR="00A7065E" w:rsidRPr="00106D78" w:rsidRDefault="00A7065E" w:rsidP="00DF1F15">
      <w:pPr>
        <w:autoSpaceDE w:val="0"/>
        <w:autoSpaceDN w:val="0"/>
        <w:adjustRightInd w:val="0"/>
        <w:snapToGrid w:val="0"/>
        <w:spacing w:beforeLines="50" w:before="180" w:after="265"/>
        <w:ind w:left="142"/>
        <w:contextualSpacing/>
        <w:rPr>
          <w:rFonts w:ascii="Times New Roman" w:hAnsi="Times New Roman" w:cs="Times New Roman"/>
          <w:color w:val="000000"/>
          <w:kern w:val="0"/>
          <w:szCs w:val="24"/>
        </w:rPr>
      </w:pPr>
    </w:p>
    <w:p w:rsidR="00DF5A89" w:rsidRPr="00A91A6C" w:rsidRDefault="00CC49A7" w:rsidP="00DF1F15">
      <w:pPr>
        <w:snapToGrid w:val="0"/>
        <w:spacing w:beforeLines="50" w:before="180"/>
        <w:contextualSpacing/>
        <w:rPr>
          <w:rFonts w:ascii="Times New Roman" w:hAnsi="Times New Roman" w:cs="Times New Roman"/>
          <w:b/>
          <w:sz w:val="32"/>
        </w:rPr>
      </w:pPr>
      <w:r>
        <w:rPr>
          <w:rFonts w:ascii="Times New Roman" w:hAnsi="Times New Roman" w:cs="Times New Roman" w:hint="eastAsia"/>
          <w:b/>
          <w:sz w:val="28"/>
          <w:szCs w:val="24"/>
        </w:rPr>
        <w:t>伍</w:t>
      </w:r>
      <w:r w:rsidR="005F402A" w:rsidRPr="00A91A6C">
        <w:rPr>
          <w:rFonts w:ascii="Times New Roman" w:hAnsi="Times New Roman" w:cs="Times New Roman"/>
          <w:b/>
          <w:sz w:val="28"/>
          <w:szCs w:val="24"/>
        </w:rPr>
        <w:t>、</w:t>
      </w:r>
      <w:r w:rsidR="00DF5A89" w:rsidRPr="00A91A6C">
        <w:rPr>
          <w:rFonts w:ascii="Times New Roman" w:hAnsi="Times New Roman" w:cs="Times New Roman"/>
          <w:b/>
          <w:sz w:val="28"/>
          <w:szCs w:val="24"/>
        </w:rPr>
        <w:t>計畫具體執行內容</w:t>
      </w:r>
    </w:p>
    <w:p w:rsidR="00263D2F" w:rsidRPr="00A02FD1" w:rsidRDefault="00B40537" w:rsidP="00A02FD1">
      <w:pPr>
        <w:snapToGrid w:val="0"/>
        <w:spacing w:before="50"/>
        <w:ind w:left="284"/>
        <w:contextualSpacing/>
        <w:jc w:val="both"/>
        <w:rPr>
          <w:rFonts w:ascii="Times New Roman" w:hAnsi="Times New Roman" w:cs="Times New Roman"/>
          <w:szCs w:val="24"/>
        </w:rPr>
      </w:pPr>
      <w:r w:rsidRPr="00A02FD1">
        <w:rPr>
          <w:rFonts w:ascii="Times New Roman" w:hAnsi="Times New Roman" w:cs="Times New Roman"/>
        </w:rPr>
        <w:t>因應「向海致敬」政策所強調之海洋體驗教學，進一步評估不同基地學校之特質，以設置不同功能性之基地學校，劃分為</w:t>
      </w:r>
      <w:r w:rsidRPr="00A02FD1">
        <w:rPr>
          <w:rFonts w:ascii="Times New Roman" w:hAnsi="Times New Roman" w:cs="Times New Roman"/>
          <w:b/>
        </w:rPr>
        <w:t>「研發推廣課程模組類」基地</w:t>
      </w:r>
      <w:r w:rsidRPr="00A02FD1">
        <w:rPr>
          <w:rFonts w:ascii="Times New Roman" w:hAnsi="Times New Roman" w:cs="Times New Roman"/>
        </w:rPr>
        <w:t>及</w:t>
      </w:r>
      <w:r w:rsidRPr="00A02FD1">
        <w:rPr>
          <w:rFonts w:ascii="Times New Roman" w:hAnsi="Times New Roman" w:cs="Times New Roman"/>
          <w:b/>
        </w:rPr>
        <w:t>「提供海洋體驗課程類」基地</w:t>
      </w:r>
      <w:r w:rsidR="00263D2F" w:rsidRPr="00A02FD1">
        <w:rPr>
          <w:rFonts w:ascii="Times New Roman" w:hAnsi="Times New Roman" w:cs="Times New Roman"/>
          <w:b/>
          <w:szCs w:val="24"/>
        </w:rPr>
        <w:t>。</w:t>
      </w:r>
      <w:r w:rsidR="00263D2F" w:rsidRPr="00A02FD1">
        <w:rPr>
          <w:rFonts w:ascii="Times New Roman" w:hAnsi="Times New Roman" w:cs="Times New Roman"/>
          <w:szCs w:val="24"/>
        </w:rPr>
        <w:t>開發之主題可包括海洋數位</w:t>
      </w:r>
      <w:r w:rsidR="00A1699B" w:rsidRPr="00A02FD1">
        <w:rPr>
          <w:rFonts w:ascii="Times New Roman" w:hAnsi="Times New Roman" w:cs="Times New Roman"/>
          <w:szCs w:val="24"/>
        </w:rPr>
        <w:t>、海洋文化、海洋社會、海洋休閒、海洋科學與技術、海洋資源與永續、水域安全與體驗、海洋職探、海洋故事、海洋生態、海洋能源、氣候變遷、國際海權、海洋文創</w:t>
      </w:r>
      <w:r w:rsidR="00263D2F" w:rsidRPr="00A02FD1">
        <w:rPr>
          <w:rFonts w:ascii="Times New Roman" w:hAnsi="Times New Roman" w:cs="Times New Roman"/>
          <w:szCs w:val="24"/>
        </w:rPr>
        <w:t>…</w:t>
      </w:r>
      <w:r w:rsidR="00263D2F" w:rsidRPr="00A02FD1">
        <w:rPr>
          <w:rFonts w:ascii="Times New Roman" w:hAnsi="Times New Roman" w:cs="Times New Roman"/>
          <w:szCs w:val="24"/>
        </w:rPr>
        <w:t>等，</w:t>
      </w:r>
      <w:r w:rsidR="00025922" w:rsidRPr="00A02FD1">
        <w:rPr>
          <w:rFonts w:ascii="Times New Roman" w:hAnsi="Times New Roman" w:cs="Times New Roman"/>
        </w:rPr>
        <w:t>各基地研發之課程以某一海洋主題貫串各年級之海洋課程模組</w:t>
      </w:r>
      <w:r w:rsidR="00263D2F" w:rsidRPr="00A02FD1">
        <w:rPr>
          <w:rFonts w:ascii="Times New Roman" w:hAnsi="Times New Roman" w:cs="Times New Roman"/>
          <w:szCs w:val="24"/>
        </w:rPr>
        <w:t>。</w:t>
      </w:r>
      <w:r w:rsidR="00263D2F" w:rsidRPr="00A02FD1">
        <w:rPr>
          <w:rFonts w:ascii="Times New Roman" w:hAnsi="Times New Roman" w:cs="Times New Roman"/>
          <w:szCs w:val="24"/>
        </w:rPr>
        <w:t xml:space="preserve"> </w:t>
      </w:r>
    </w:p>
    <w:p w:rsidR="00A15791" w:rsidRPr="00A15791" w:rsidRDefault="00A15791" w:rsidP="00A15791">
      <w:pPr>
        <w:widowControl/>
        <w:shd w:val="clear" w:color="auto" w:fill="FFFFFF"/>
        <w:snapToGrid w:val="0"/>
        <w:spacing w:before="100" w:beforeAutospacing="1" w:after="100" w:afterAutospacing="1"/>
        <w:ind w:left="284"/>
        <w:contextualSpacing/>
        <w:rPr>
          <w:rFonts w:ascii="標楷體" w:hAnsi="標楷體" w:cs="新細明體"/>
          <w:vanish/>
          <w:color w:val="212529"/>
          <w:kern w:val="0"/>
          <w:szCs w:val="24"/>
          <w:specVanish/>
        </w:rPr>
      </w:pPr>
      <w:r w:rsidRPr="00A15791">
        <w:rPr>
          <w:rStyle w:val="ab"/>
          <w:rFonts w:ascii="標楷體" w:hAnsi="標楷體" w:cs="新細明體" w:hint="eastAsia"/>
          <w:b w:val="0"/>
          <w:bCs w:val="0"/>
          <w:color w:val="212529"/>
          <w:kern w:val="0"/>
          <w:szCs w:val="24"/>
        </w:rPr>
        <w:t>一</w:t>
      </w:r>
      <w:r>
        <w:rPr>
          <w:rStyle w:val="ab"/>
          <w:rFonts w:ascii="標楷體" w:hAnsi="標楷體" w:cs="新細明體" w:hint="eastAsia"/>
          <w:b w:val="0"/>
          <w:bCs w:val="0"/>
          <w:color w:val="212529"/>
          <w:kern w:val="0"/>
          <w:szCs w:val="24"/>
        </w:rPr>
        <w:t>、</w:t>
      </w:r>
    </w:p>
    <w:p w:rsidR="00A15791" w:rsidRPr="00A15791" w:rsidRDefault="00A15791" w:rsidP="00A15791">
      <w:pPr>
        <w:pStyle w:val="a7"/>
        <w:widowControl/>
        <w:numPr>
          <w:ilvl w:val="0"/>
          <w:numId w:val="11"/>
        </w:numPr>
        <w:shd w:val="clear" w:color="auto" w:fill="FFFFFF"/>
        <w:snapToGrid w:val="0"/>
        <w:spacing w:before="100" w:beforeAutospacing="1" w:after="100" w:afterAutospacing="1"/>
        <w:ind w:leftChars="0"/>
        <w:contextualSpacing/>
        <w:rPr>
          <w:rFonts w:ascii="標楷體" w:hAnsi="標楷體" w:cs="Times New Roman"/>
          <w:szCs w:val="24"/>
        </w:rPr>
      </w:pPr>
      <w:r w:rsidRPr="00A15791">
        <w:rPr>
          <w:rFonts w:ascii="標楷體" w:hAnsi="標楷體" w:cs="Times New Roman"/>
          <w:szCs w:val="24"/>
        </w:rPr>
        <w:t>「研發推廣課程模組類」</w:t>
      </w:r>
    </w:p>
    <w:p w:rsidR="00A15791" w:rsidRPr="00A15791" w:rsidRDefault="00A15791" w:rsidP="00A15791">
      <w:pPr>
        <w:pStyle w:val="a7"/>
        <w:widowControl/>
        <w:shd w:val="clear" w:color="auto" w:fill="FFFFFF"/>
        <w:snapToGrid w:val="0"/>
        <w:spacing w:before="150" w:after="150"/>
        <w:ind w:leftChars="0" w:left="765" w:right="147"/>
        <w:contextualSpacing/>
        <w:jc w:val="both"/>
        <w:rPr>
          <w:rFonts w:ascii="標楷體" w:hAnsi="標楷體" w:cs="新細明體"/>
          <w:color w:val="212529"/>
          <w:kern w:val="0"/>
          <w:szCs w:val="24"/>
        </w:rPr>
      </w:pPr>
      <w:r w:rsidRPr="00A15791">
        <w:rPr>
          <w:rFonts w:ascii="標楷體" w:hAnsi="標楷體" w:cs="Times New Roman" w:hint="eastAsia"/>
          <w:szCs w:val="24"/>
        </w:rPr>
        <w:t>(一)</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設計海洋教育</w:t>
      </w:r>
      <w:r w:rsidRPr="00A15791">
        <w:rPr>
          <w:rFonts w:ascii="標楷體" w:hAnsi="標楷體" w:cs="Times New Roman"/>
          <w:szCs w:val="24"/>
        </w:rPr>
        <w:t>課程模組</w:t>
      </w:r>
      <w:r w:rsidRPr="00A15791">
        <w:rPr>
          <w:rFonts w:ascii="標楷體" w:hAnsi="標楷體" w:cs="新細明體" w:hint="eastAsia"/>
          <w:color w:val="212529"/>
          <w:kern w:val="0"/>
          <w:szCs w:val="24"/>
        </w:rPr>
        <w:t>，並</w:t>
      </w:r>
      <w:r w:rsidR="00935EC6">
        <w:rPr>
          <w:rFonts w:asciiTheme="minorEastAsia" w:hAnsiTheme="minorEastAsia"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00935EC6">
        <w:rPr>
          <w:rFonts w:asciiTheme="minorEastAsia" w:hAnsiTheme="minorEastAsia" w:cs="新細明體" w:hint="eastAsia"/>
          <w:color w:val="212529"/>
          <w:kern w:val="0"/>
          <w:szCs w:val="24"/>
        </w:rPr>
        <w:t>進行試教</w:t>
      </w:r>
      <w:r w:rsidRPr="00A15791">
        <w:rPr>
          <w:rFonts w:ascii="標楷體" w:hAnsi="標楷體" w:cs="新細明體" w:hint="eastAsia"/>
          <w:color w:val="212529"/>
          <w:kern w:val="0"/>
          <w:szCs w:val="24"/>
        </w:rPr>
        <w:br/>
        <w:t>每所基地學校</w:t>
      </w:r>
      <w:r w:rsidRPr="00A15791">
        <w:rPr>
          <w:rFonts w:ascii="標楷體" w:hAnsi="標楷體" w:cs="Times New Roman"/>
          <w:szCs w:val="24"/>
        </w:rPr>
        <w:t>以既有課程進行轉化或重新開發新課程模組，利用彈性課程時數，以某一海洋主題貫串各年級（國小低中高年級各一件、國中三個年級各一件</w:t>
      </w:r>
      <w:r w:rsidRPr="00A15791">
        <w:rPr>
          <w:rFonts w:ascii="標楷體" w:hAnsi="標楷體" w:cs="Times New Roman" w:hint="eastAsia"/>
          <w:szCs w:val="24"/>
        </w:rPr>
        <w:t>、高中一件</w:t>
      </w:r>
      <w:r w:rsidRPr="00A15791">
        <w:rPr>
          <w:rFonts w:ascii="標楷體" w:hAnsi="標楷體" w:cs="Times New Roman"/>
          <w:szCs w:val="24"/>
        </w:rPr>
        <w:t>，每件2節課）之海洋課程模組</w:t>
      </w:r>
      <w:r w:rsidRPr="00A15791">
        <w:rPr>
          <w:rFonts w:ascii="標楷體" w:hAnsi="標楷體" w:cs="Times New Roman" w:hint="eastAsia"/>
          <w:szCs w:val="24"/>
        </w:rPr>
        <w:t>，</w:t>
      </w:r>
      <w:r w:rsidRPr="00A15791">
        <w:rPr>
          <w:rFonts w:ascii="標楷體" w:hAnsi="標楷體" w:cs="新細明體" w:hint="eastAsia"/>
          <w:color w:val="212529"/>
          <w:kern w:val="0"/>
          <w:szCs w:val="24"/>
        </w:rPr>
        <w:t>以及最少1場</w:t>
      </w:r>
      <w:r w:rsidR="006111B5">
        <w:rPr>
          <w:rFonts w:ascii="標楷體" w:hAnsi="標楷體"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Pr="00A91A6C">
        <w:rPr>
          <w:rFonts w:ascii="Times New Roman" w:hAnsi="Times New Roman" w:cs="Times New Roman"/>
        </w:rPr>
        <w:t>進行</w:t>
      </w:r>
      <w:r w:rsidR="006111B5">
        <w:rPr>
          <w:rFonts w:asciiTheme="minorEastAsia" w:hAnsiTheme="minorEastAsia" w:cs="新細明體" w:hint="eastAsia"/>
          <w:color w:val="212529"/>
          <w:kern w:val="0"/>
          <w:szCs w:val="24"/>
        </w:rPr>
        <w:t>試教並修正</w:t>
      </w:r>
      <w:r w:rsidRPr="00A15791">
        <w:rPr>
          <w:rFonts w:ascii="標楷體" w:hAnsi="標楷體" w:cs="新細明體" w:hint="eastAsia"/>
          <w:color w:val="212529"/>
          <w:kern w:val="0"/>
          <w:szCs w:val="24"/>
        </w:rPr>
        <w:t>。</w:t>
      </w:r>
    </w:p>
    <w:p w:rsidR="00A01B15" w:rsidRDefault="00A15791" w:rsidP="00A15791">
      <w:pPr>
        <w:widowControl/>
        <w:shd w:val="clear" w:color="auto" w:fill="FFFFFF"/>
        <w:snapToGrid w:val="0"/>
        <w:spacing w:before="150" w:after="150"/>
        <w:ind w:left="284" w:right="147"/>
        <w:contextualSpacing/>
        <w:jc w:val="both"/>
        <w:rPr>
          <w:rFonts w:ascii="Times New Roman" w:hAnsi="Times New Roman" w:cs="Times New Roman"/>
          <w:szCs w:val="24"/>
        </w:rPr>
      </w:pPr>
      <w:r>
        <w:rPr>
          <w:rFonts w:ascii="標楷體" w:hAnsi="標楷體" w:cs="Times New Roman" w:hint="eastAsia"/>
          <w:szCs w:val="24"/>
        </w:rPr>
        <w:t xml:space="preserve">    </w:t>
      </w:r>
      <w:r w:rsidRPr="00A15791">
        <w:rPr>
          <w:rFonts w:ascii="標楷體" w:hAnsi="標楷體" w:cs="Times New Roman" w:hint="eastAsia"/>
          <w:szCs w:val="24"/>
        </w:rPr>
        <w:t>(二)</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w:t>
      </w:r>
      <w:r w:rsidRPr="00A15791">
        <w:rPr>
          <w:rFonts w:ascii="標楷體" w:hAnsi="標楷體" w:cs="新細明體" w:hint="eastAsia"/>
          <w:color w:val="212529"/>
          <w:kern w:val="0"/>
          <w:szCs w:val="24"/>
        </w:rPr>
        <w:t>輔導座談/</w:t>
      </w:r>
      <w:r w:rsidR="00680D0A">
        <w:rPr>
          <w:rFonts w:ascii="標楷體" w:hAnsi="標楷體" w:cs="新細明體" w:hint="eastAsia"/>
          <w:color w:val="212529"/>
          <w:kern w:val="0"/>
          <w:szCs w:val="24"/>
        </w:rPr>
        <w:t>諮詢</w:t>
      </w:r>
      <w:r w:rsidRPr="00A15791">
        <w:rPr>
          <w:rFonts w:ascii="標楷體" w:hAnsi="標楷體" w:cs="新細明體" w:hint="eastAsia"/>
          <w:color w:val="212529"/>
          <w:kern w:val="0"/>
          <w:szCs w:val="24"/>
        </w:rPr>
        <w:t>會議</w:t>
      </w:r>
      <w:r w:rsidRPr="00A15791">
        <w:rPr>
          <w:rFonts w:ascii="標楷體" w:hAnsi="標楷體" w:cs="新細明體" w:hint="eastAsia"/>
          <w:color w:val="212529"/>
          <w:kern w:val="0"/>
          <w:szCs w:val="24"/>
        </w:rPr>
        <w:br/>
      </w:r>
      <w:r>
        <w:rPr>
          <w:rFonts w:ascii="標楷體" w:hAnsi="標楷體" w:cs="新細明體" w:hint="eastAsia"/>
          <w:color w:val="212529"/>
          <w:kern w:val="0"/>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p>
    <w:p w:rsidR="005B3706" w:rsidRDefault="00A01B15"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00A15791" w:rsidRPr="00A15791">
        <w:rPr>
          <w:rFonts w:ascii="標楷體" w:hAnsi="標楷體" w:cs="新細明體" w:hint="eastAsia"/>
          <w:color w:val="212529"/>
          <w:kern w:val="0"/>
          <w:szCs w:val="24"/>
        </w:rPr>
        <w:t>達到提升</w:t>
      </w:r>
      <w:r w:rsidR="00A15791" w:rsidRPr="00A15791">
        <w:rPr>
          <w:rFonts w:ascii="標楷體" w:hAnsi="標楷體" w:cs="新細明體"/>
          <w:color w:val="212529"/>
          <w:kern w:val="0"/>
          <w:szCs w:val="24"/>
        </w:rPr>
        <w:t>課程模組</w:t>
      </w:r>
      <w:r w:rsidR="00A15791" w:rsidRPr="00A15791">
        <w:rPr>
          <w:rFonts w:ascii="標楷體" w:hAnsi="標楷體" w:cs="新細明體" w:hint="eastAsia"/>
          <w:color w:val="212529"/>
          <w:kern w:val="0"/>
          <w:szCs w:val="24"/>
        </w:rPr>
        <w:t>運作、教師教學應用便捷、學生學習</w:t>
      </w:r>
      <w:r w:rsidR="005B3706">
        <w:rPr>
          <w:rFonts w:ascii="標楷體" w:hAnsi="標楷體" w:cs="新細明體" w:hint="eastAsia"/>
          <w:color w:val="212529"/>
          <w:kern w:val="0"/>
          <w:szCs w:val="24"/>
        </w:rPr>
        <w:t xml:space="preserve"> </w:t>
      </w:r>
    </w:p>
    <w:p w:rsidR="00A15791" w:rsidRPr="00A15791" w:rsidRDefault="005B3706"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A15791" w:rsidRPr="00A15791">
        <w:rPr>
          <w:rFonts w:ascii="標楷體" w:hAnsi="標楷體" w:cs="新細明體" w:hint="eastAsia"/>
          <w:color w:val="212529"/>
          <w:kern w:val="0"/>
          <w:szCs w:val="24"/>
        </w:rPr>
        <w:t>成效與推廣海洋教育教學應用之目的。</w:t>
      </w:r>
    </w:p>
    <w:p w:rsidR="00A15791" w:rsidRPr="00A15791" w:rsidRDefault="00A15791" w:rsidP="00A15791">
      <w:pPr>
        <w:pStyle w:val="a7"/>
        <w:numPr>
          <w:ilvl w:val="0"/>
          <w:numId w:val="11"/>
        </w:numPr>
        <w:snapToGrid w:val="0"/>
        <w:ind w:leftChars="0"/>
        <w:contextualSpacing/>
        <w:rPr>
          <w:rFonts w:ascii="標楷體" w:hAnsi="標楷體" w:cs="Times New Roman"/>
          <w:szCs w:val="24"/>
        </w:rPr>
      </w:pPr>
      <w:r w:rsidRPr="00A15791">
        <w:rPr>
          <w:rFonts w:ascii="標楷體" w:hAnsi="標楷體" w:cs="Times New Roman"/>
          <w:szCs w:val="24"/>
        </w:rPr>
        <w:t>「提供海洋體驗課程類」</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(一)</w:t>
      </w:r>
      <w:r w:rsidRPr="00A15791">
        <w:rPr>
          <w:rFonts w:ascii="標楷體" w:hAnsi="標楷體" w:cs="Times New Roman"/>
          <w:szCs w:val="24"/>
        </w:rPr>
        <w:t xml:space="preserve"> </w:t>
      </w:r>
      <w:r w:rsidRPr="00A15791">
        <w:rPr>
          <w:rFonts w:ascii="標楷體" w:hAnsi="標楷體" w:cs="Times New Roman" w:hint="eastAsia"/>
          <w:szCs w:val="24"/>
        </w:rPr>
        <w:t>設計海洋教育體驗</w:t>
      </w:r>
      <w:r w:rsidRPr="00A15791">
        <w:rPr>
          <w:rFonts w:ascii="標楷體" w:hAnsi="標楷體" w:cs="Times New Roman"/>
          <w:szCs w:val="24"/>
        </w:rPr>
        <w:t>課程模組</w:t>
      </w:r>
      <w:r w:rsidRPr="00A15791">
        <w:rPr>
          <w:rFonts w:ascii="標楷體" w:hAnsi="標楷體" w:cs="Times New Roman" w:hint="eastAsia"/>
          <w:szCs w:val="24"/>
        </w:rPr>
        <w:t>，並</w:t>
      </w:r>
      <w:r>
        <w:rPr>
          <w:rFonts w:ascii="Times New Roman" w:hAnsi="Times New Roman" w:cs="Times New Roman"/>
          <w:color w:val="000000"/>
        </w:rPr>
        <w:t>邀請鄰近學校</w:t>
      </w:r>
      <w:r>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heme="minorEastAsia" w:hAnsiTheme="minorEastAsia" w:cs="Times New Roman" w:hint="eastAsia"/>
          <w:szCs w:val="24"/>
        </w:rPr>
        <w:t>參與體驗課程</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每所基地學校</w:t>
      </w:r>
      <w:r w:rsidRPr="00A15791">
        <w:rPr>
          <w:rFonts w:ascii="標楷體" w:hAnsi="標楷體" w:cs="Times New Roman"/>
          <w:szCs w:val="24"/>
        </w:rPr>
        <w:t>研發半日或一日體驗課程</w:t>
      </w:r>
      <w:r w:rsidR="006111B5">
        <w:rPr>
          <w:rFonts w:ascii="標楷體" w:hAnsi="標楷體" w:cs="Times New Roman" w:hint="eastAsia"/>
          <w:szCs w:val="24"/>
        </w:rPr>
        <w:t>一件，</w:t>
      </w:r>
      <w:r w:rsidRPr="00A15791">
        <w:rPr>
          <w:rFonts w:ascii="標楷體" w:hAnsi="標楷體" w:cs="Times New Roman"/>
          <w:szCs w:val="24"/>
        </w:rPr>
        <w:t>以海洋體驗主題貫串各年級之課程模組</w:t>
      </w:r>
      <w:r w:rsidRPr="00A15791">
        <w:rPr>
          <w:rFonts w:ascii="標楷體" w:hAnsi="標楷體" w:cs="Times New Roman" w:hint="eastAsia"/>
          <w:szCs w:val="24"/>
        </w:rPr>
        <w:t>，以及最少</w:t>
      </w:r>
      <w:r w:rsidR="006111B5" w:rsidRPr="006111B5">
        <w:rPr>
          <w:rFonts w:ascii="標楷體" w:hAnsi="標楷體" w:cs="Times New Roman" w:hint="eastAsia"/>
          <w:szCs w:val="24"/>
        </w:rPr>
        <w:t>提供1場次(一校)</w:t>
      </w:r>
      <w:r w:rsidR="006111B5" w:rsidRPr="006111B5">
        <w:rPr>
          <w:rFonts w:ascii="Times New Roman" w:hAnsi="Times New Roman" w:cs="Times New Roman"/>
          <w:color w:val="000000"/>
        </w:rPr>
        <w:t xml:space="preserve"> </w:t>
      </w:r>
      <w:r w:rsidR="006111B5">
        <w:rPr>
          <w:rFonts w:ascii="Times New Roman" w:hAnsi="Times New Roman" w:cs="Times New Roman"/>
          <w:color w:val="000000"/>
        </w:rPr>
        <w:t>鄰近學校</w:t>
      </w:r>
      <w:r w:rsidR="006111B5">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imes New Roman" w:hAnsi="Times New Roman" w:cs="Times New Roman" w:hint="eastAsia"/>
        </w:rPr>
        <w:t>來基地</w:t>
      </w:r>
      <w:r w:rsidR="006111B5" w:rsidRPr="006111B5">
        <w:rPr>
          <w:rFonts w:ascii="標楷體" w:hAnsi="標楷體" w:cs="Times New Roman" w:hint="eastAsia"/>
          <w:szCs w:val="24"/>
        </w:rPr>
        <w:t>參與體驗課程。</w:t>
      </w:r>
    </w:p>
    <w:p w:rsidR="005B3706" w:rsidRDefault="00A15791" w:rsidP="00BB0BB2">
      <w:pPr>
        <w:widowControl/>
        <w:shd w:val="clear" w:color="auto" w:fill="FFFFFF"/>
        <w:snapToGrid w:val="0"/>
        <w:spacing w:before="150" w:after="150"/>
        <w:ind w:left="284" w:right="147"/>
        <w:contextualSpacing/>
        <w:jc w:val="both"/>
        <w:rPr>
          <w:rFonts w:ascii="Times New Roman" w:hAnsi="Times New Roman" w:cs="Times New Roman"/>
          <w:szCs w:val="24"/>
        </w:rPr>
      </w:pPr>
      <w:r w:rsidRPr="00A15791">
        <w:rPr>
          <w:rFonts w:ascii="標楷體" w:hAnsi="標楷體" w:cs="Times New Roman" w:hint="eastAsia"/>
          <w:szCs w:val="24"/>
        </w:rPr>
        <w:t>(二)</w:t>
      </w:r>
      <w:r w:rsidR="00A01B15" w:rsidRPr="00A01B15">
        <w:rPr>
          <w:rFonts w:ascii="標楷體" w:hAnsi="標楷體" w:cs="新細明體" w:hint="eastAsia"/>
          <w:color w:val="212529"/>
          <w:kern w:val="0"/>
          <w:szCs w:val="24"/>
        </w:rPr>
        <w:t xml:space="preserve"> </w:t>
      </w:r>
      <w:r w:rsidR="00A01B15"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理課程模組輔</w:t>
      </w:r>
      <w:r w:rsidRPr="00A15791">
        <w:rPr>
          <w:rFonts w:ascii="標楷體" w:hAnsi="標楷體" w:cs="Times New Roman" w:hint="eastAsia"/>
          <w:szCs w:val="24"/>
        </w:rPr>
        <w:t>導座談/</w:t>
      </w:r>
      <w:r w:rsidR="00680D0A">
        <w:rPr>
          <w:rFonts w:ascii="標楷體" w:hAnsi="標楷體" w:cs="Times New Roman" w:hint="eastAsia"/>
          <w:szCs w:val="24"/>
        </w:rPr>
        <w:t>諮詢</w:t>
      </w:r>
      <w:r w:rsidRPr="00A15791">
        <w:rPr>
          <w:rFonts w:ascii="標楷體" w:hAnsi="標楷體" w:cs="Times New Roman" w:hint="eastAsia"/>
          <w:szCs w:val="24"/>
        </w:rPr>
        <w:t>會議</w:t>
      </w:r>
      <w:r w:rsidRPr="00A15791">
        <w:rPr>
          <w:rFonts w:ascii="標楷體" w:hAnsi="標楷體" w:cs="Times New Roman" w:hint="eastAsia"/>
          <w:szCs w:val="24"/>
        </w:rPr>
        <w:br/>
      </w:r>
      <w:r w:rsidR="005B3706">
        <w:rPr>
          <w:rFonts w:ascii="Times New Roman" w:hAnsi="Times New Roman" w:cs="Times New Roman" w:hint="eastAsia"/>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r w:rsidR="005B3706">
        <w:rPr>
          <w:rFonts w:ascii="Times New Roman" w:hAnsi="Times New Roman" w:cs="Times New Roman" w:hint="eastAsia"/>
          <w:szCs w:val="24"/>
        </w:rPr>
        <w:t xml:space="preserve"> </w:t>
      </w:r>
    </w:p>
    <w:p w:rsidR="005B3706" w:rsidRDefault="005B3706" w:rsidP="00BB0BB2">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00A01B15"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Pr="00A15791">
        <w:rPr>
          <w:rFonts w:ascii="標楷體" w:hAnsi="標楷體" w:cs="新細明體" w:hint="eastAsia"/>
          <w:color w:val="212529"/>
          <w:kern w:val="0"/>
          <w:szCs w:val="24"/>
        </w:rPr>
        <w:t>達到提升</w:t>
      </w:r>
      <w:r w:rsidRPr="00A15791">
        <w:rPr>
          <w:rFonts w:ascii="標楷體" w:hAnsi="標楷體" w:cs="新細明體"/>
          <w:color w:val="212529"/>
          <w:kern w:val="0"/>
          <w:szCs w:val="24"/>
        </w:rPr>
        <w:t>課程模組</w:t>
      </w:r>
      <w:r w:rsidRPr="00A15791">
        <w:rPr>
          <w:rFonts w:ascii="標楷體" w:hAnsi="標楷體" w:cs="新細明體" w:hint="eastAsia"/>
          <w:color w:val="212529"/>
          <w:kern w:val="0"/>
          <w:szCs w:val="24"/>
        </w:rPr>
        <w:t>運作、教師教學應用便捷、學生學習</w:t>
      </w:r>
      <w:r>
        <w:rPr>
          <w:rFonts w:ascii="標楷體" w:hAnsi="標楷體" w:cs="新細明體" w:hint="eastAsia"/>
          <w:color w:val="212529"/>
          <w:kern w:val="0"/>
          <w:szCs w:val="24"/>
        </w:rPr>
        <w:t xml:space="preserve"> </w:t>
      </w:r>
    </w:p>
    <w:p w:rsidR="008632A2" w:rsidRPr="00BB0BB2" w:rsidRDefault="00BB0BB2" w:rsidP="00BB0BB2">
      <w:pPr>
        <w:widowControl/>
        <w:shd w:val="clear" w:color="auto" w:fill="FFFFFF"/>
        <w:snapToGrid w:val="0"/>
        <w:spacing w:before="150" w:after="150"/>
        <w:ind w:right="150"/>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5B3706" w:rsidRPr="00BB0BB2">
        <w:rPr>
          <w:rFonts w:ascii="標楷體" w:hAnsi="標楷體" w:cs="新細明體" w:hint="eastAsia"/>
          <w:color w:val="212529"/>
          <w:kern w:val="0"/>
          <w:szCs w:val="24"/>
        </w:rPr>
        <w:t>成效與推廣海洋教育教學應用之目的。</w:t>
      </w:r>
    </w:p>
    <w:p w:rsidR="00253F49" w:rsidRPr="00253F49" w:rsidRDefault="00253F49" w:rsidP="00253F49">
      <w:pPr>
        <w:snapToGrid w:val="0"/>
        <w:contextualSpacing/>
        <w:jc w:val="both"/>
        <w:rPr>
          <w:rFonts w:ascii="Times New Roman" w:hAnsi="Times New Roman" w:cs="Times New Roman"/>
          <w:szCs w:val="24"/>
        </w:rPr>
      </w:pPr>
    </w:p>
    <w:p w:rsidR="00D639CC" w:rsidRPr="00230D74" w:rsidRDefault="005E3D6E" w:rsidP="00230D74">
      <w:pPr>
        <w:snapToGrid w:val="0"/>
        <w:spacing w:beforeLines="50" w:before="180"/>
        <w:contextualSpacing/>
        <w:jc w:val="both"/>
        <w:rPr>
          <w:rFonts w:ascii="Times New Roman" w:hAnsi="Times New Roman" w:cs="Times New Roman"/>
          <w:b/>
          <w:sz w:val="28"/>
          <w:szCs w:val="28"/>
        </w:rPr>
      </w:pPr>
      <w:r>
        <w:rPr>
          <w:rFonts w:ascii="Times New Roman" w:hAnsi="Times New Roman" w:cs="Times New Roman" w:hint="eastAsia"/>
          <w:b/>
          <w:sz w:val="28"/>
          <w:szCs w:val="28"/>
        </w:rPr>
        <w:lastRenderedPageBreak/>
        <w:t>陸</w:t>
      </w:r>
      <w:r w:rsidR="00230D74">
        <w:rPr>
          <w:rFonts w:ascii="Times New Roman" w:hAnsi="Times New Roman" w:cs="Times New Roman"/>
          <w:b/>
          <w:sz w:val="28"/>
          <w:szCs w:val="28"/>
        </w:rPr>
        <w:t>、評選</w:t>
      </w:r>
      <w:r w:rsidR="00230D74">
        <w:rPr>
          <w:rFonts w:ascii="Times New Roman" w:hAnsi="Times New Roman" w:cs="Times New Roman" w:hint="eastAsia"/>
          <w:b/>
          <w:sz w:val="28"/>
          <w:szCs w:val="28"/>
        </w:rPr>
        <w:t>重點</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一、</w:t>
      </w:r>
      <w:r w:rsidR="00DF1F15" w:rsidRPr="00A91A6C">
        <w:rPr>
          <w:rFonts w:ascii="Times New Roman" w:hAnsi="Times New Roman" w:cs="Times New Roman"/>
          <w:sz w:val="26"/>
          <w:szCs w:val="26"/>
        </w:rPr>
        <w:t>海洋教育課程模組之創作</w:t>
      </w:r>
      <w:r w:rsidR="00F15EF5" w:rsidRPr="00A91A6C">
        <w:rPr>
          <w:rFonts w:ascii="Times New Roman" w:hAnsi="Times New Roman" w:cs="Times New Roman"/>
          <w:sz w:val="26"/>
          <w:szCs w:val="26"/>
        </w:rPr>
        <w:t>主題</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二、</w:t>
      </w:r>
      <w:r w:rsidR="00DF1F15" w:rsidRPr="00A91A6C">
        <w:rPr>
          <w:rFonts w:ascii="Times New Roman" w:hAnsi="Times New Roman" w:cs="Times New Roman"/>
          <w:sz w:val="26"/>
          <w:szCs w:val="26"/>
        </w:rPr>
        <w:t>致力於</w:t>
      </w:r>
      <w:r w:rsidR="00A91A6C" w:rsidRPr="00FE7625">
        <w:rPr>
          <w:rFonts w:ascii="Times New Roman" w:hAnsi="Times New Roman" w:cs="Times New Roman"/>
          <w:sz w:val="26"/>
          <w:szCs w:val="26"/>
        </w:rPr>
        <w:t>海洋教育</w:t>
      </w:r>
      <w:r w:rsidR="00DF1F15" w:rsidRPr="00A91A6C">
        <w:rPr>
          <w:rFonts w:ascii="Times New Roman" w:hAnsi="Times New Roman" w:cs="Times New Roman"/>
          <w:sz w:val="26"/>
          <w:szCs w:val="26"/>
        </w:rPr>
        <w:t>相關行動或其他特殊表揚事蹟</w:t>
      </w:r>
      <w:r w:rsidR="00F15EF5" w:rsidRPr="00A91A6C">
        <w:rPr>
          <w:rFonts w:ascii="Times New Roman" w:hAnsi="Times New Roman" w:cs="Times New Roman"/>
          <w:sz w:val="26"/>
          <w:szCs w:val="26"/>
        </w:rPr>
        <w:t>、獎項為優先。</w:t>
      </w:r>
    </w:p>
    <w:p w:rsidR="00DF1F15" w:rsidRPr="00A91A6C" w:rsidRDefault="00DF1F15" w:rsidP="001C1059">
      <w:pPr>
        <w:snapToGrid w:val="0"/>
        <w:spacing w:beforeLines="50" w:before="180"/>
        <w:contextualSpacing/>
        <w:rPr>
          <w:rFonts w:ascii="Times New Roman" w:hAnsi="Times New Roman" w:cs="Times New Roman"/>
          <w:szCs w:val="24"/>
        </w:rPr>
      </w:pPr>
    </w:p>
    <w:p w:rsidR="00584394" w:rsidRPr="00A91A6C" w:rsidRDefault="005E3D6E" w:rsidP="00DF1F15">
      <w:pPr>
        <w:snapToGrid w:val="0"/>
        <w:spacing w:beforeLines="50" w:before="180"/>
        <w:contextualSpacing/>
        <w:rPr>
          <w:rFonts w:ascii="Times New Roman" w:hAnsi="Times New Roman" w:cs="Times New Roman"/>
          <w:b/>
          <w:sz w:val="28"/>
          <w:szCs w:val="24"/>
        </w:rPr>
      </w:pPr>
      <w:r>
        <w:rPr>
          <w:rFonts w:ascii="Times New Roman" w:hAnsi="Times New Roman" w:cs="Times New Roman" w:hint="eastAsia"/>
          <w:b/>
          <w:sz w:val="28"/>
          <w:szCs w:val="24"/>
        </w:rPr>
        <w:t>柒</w:t>
      </w:r>
      <w:r w:rsidR="000C3B02" w:rsidRPr="00A91A6C">
        <w:rPr>
          <w:rFonts w:ascii="Times New Roman" w:hAnsi="Times New Roman" w:cs="Times New Roman"/>
          <w:b/>
          <w:sz w:val="28"/>
          <w:szCs w:val="24"/>
        </w:rPr>
        <w:t>、</w:t>
      </w:r>
      <w:r w:rsidR="004B6AFE" w:rsidRPr="00A91A6C">
        <w:rPr>
          <w:rFonts w:ascii="Times New Roman" w:hAnsi="Times New Roman" w:cs="Times New Roman"/>
          <w:b/>
          <w:sz w:val="28"/>
          <w:szCs w:val="24"/>
        </w:rPr>
        <w:t>甄選</w:t>
      </w:r>
      <w:r w:rsidR="00292281" w:rsidRPr="00A91A6C">
        <w:rPr>
          <w:rFonts w:ascii="Times New Roman" w:hAnsi="Times New Roman" w:cs="Times New Roman"/>
          <w:b/>
          <w:sz w:val="28"/>
          <w:szCs w:val="24"/>
        </w:rPr>
        <w:t>期程</w:t>
      </w:r>
    </w:p>
    <w:p w:rsidR="002638C6" w:rsidRPr="00A91A6C" w:rsidRDefault="004B6AFE"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即日起至</w:t>
      </w:r>
      <w:r w:rsidRPr="00A91A6C">
        <w:rPr>
          <w:rFonts w:ascii="Times New Roman" w:hAnsi="Times New Roman" w:cs="Times New Roman"/>
          <w:szCs w:val="24"/>
        </w:rPr>
        <w:t>110</w:t>
      </w:r>
      <w:r w:rsidRPr="00A91A6C">
        <w:rPr>
          <w:rFonts w:ascii="Times New Roman" w:hAnsi="Times New Roman" w:cs="Times New Roman"/>
          <w:szCs w:val="24"/>
        </w:rPr>
        <w:t>年</w:t>
      </w:r>
      <w:r w:rsidRPr="00A91A6C">
        <w:rPr>
          <w:rFonts w:ascii="Times New Roman" w:hAnsi="Times New Roman" w:cs="Times New Roman"/>
          <w:szCs w:val="24"/>
        </w:rPr>
        <w:t>3</w:t>
      </w:r>
      <w:r w:rsidRPr="00A91A6C">
        <w:rPr>
          <w:rFonts w:ascii="Times New Roman" w:hAnsi="Times New Roman" w:cs="Times New Roman"/>
          <w:szCs w:val="24"/>
        </w:rPr>
        <w:t>月</w:t>
      </w:r>
      <w:r w:rsidRPr="00A91A6C">
        <w:rPr>
          <w:rFonts w:ascii="Times New Roman" w:hAnsi="Times New Roman" w:cs="Times New Roman"/>
          <w:szCs w:val="24"/>
        </w:rPr>
        <w:t>10</w:t>
      </w:r>
      <w:r w:rsidRPr="00A91A6C">
        <w:rPr>
          <w:rFonts w:ascii="Times New Roman" w:hAnsi="Times New Roman" w:cs="Times New Roman"/>
          <w:szCs w:val="24"/>
        </w:rPr>
        <w:t>日</w:t>
      </w:r>
      <w:r w:rsidRPr="00A91A6C">
        <w:rPr>
          <w:rFonts w:ascii="Times New Roman" w:hAnsi="Times New Roman" w:cs="Times New Roman"/>
          <w:szCs w:val="24"/>
        </w:rPr>
        <w:t>(</w:t>
      </w:r>
      <w:r w:rsidRPr="00A91A6C">
        <w:rPr>
          <w:rFonts w:ascii="Times New Roman" w:hAnsi="Times New Roman" w:cs="Times New Roman"/>
          <w:szCs w:val="24"/>
        </w:rPr>
        <w:t>星期三</w:t>
      </w:r>
      <w:r w:rsidRPr="00A91A6C">
        <w:rPr>
          <w:rFonts w:ascii="Times New Roman" w:hAnsi="Times New Roman" w:cs="Times New Roman"/>
          <w:szCs w:val="24"/>
        </w:rPr>
        <w:t>)</w:t>
      </w:r>
      <w:r w:rsidR="002638C6" w:rsidRPr="00A91A6C">
        <w:rPr>
          <w:rFonts w:ascii="Times New Roman" w:hAnsi="Times New Roman" w:cs="Times New Roman"/>
          <w:szCs w:val="24"/>
        </w:rPr>
        <w:t>止，將用印後報名表紙本郵寄方式回擲本中心</w:t>
      </w:r>
      <w:r w:rsidR="002638C6" w:rsidRPr="00A91A6C">
        <w:rPr>
          <w:rFonts w:ascii="Times New Roman" w:hAnsi="Times New Roman" w:cs="Times New Roman"/>
          <w:szCs w:val="24"/>
        </w:rPr>
        <w:t>(20224</w:t>
      </w:r>
      <w:r w:rsidR="002638C6" w:rsidRPr="00A91A6C">
        <w:rPr>
          <w:rFonts w:ascii="Times New Roman" w:hAnsi="Times New Roman" w:cs="Times New Roman"/>
          <w:szCs w:val="24"/>
        </w:rPr>
        <w:t>基隆市中</w:t>
      </w:r>
    </w:p>
    <w:p w:rsidR="005E3D6E" w:rsidRDefault="002638C6"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正區北寧路</w:t>
      </w:r>
      <w:r w:rsidRPr="00A91A6C">
        <w:rPr>
          <w:rFonts w:ascii="Times New Roman" w:hAnsi="Times New Roman" w:cs="Times New Roman"/>
          <w:szCs w:val="24"/>
        </w:rPr>
        <w:t>2</w:t>
      </w:r>
      <w:r w:rsidRPr="00A91A6C">
        <w:rPr>
          <w:rFonts w:ascii="Times New Roman" w:hAnsi="Times New Roman" w:cs="Times New Roman"/>
          <w:szCs w:val="24"/>
        </w:rPr>
        <w:t>號</w:t>
      </w:r>
      <w:r w:rsidRPr="00A91A6C">
        <w:rPr>
          <w:rFonts w:ascii="Times New Roman" w:hAnsi="Times New Roman" w:cs="Times New Roman"/>
          <w:szCs w:val="24"/>
        </w:rPr>
        <w:t>-</w:t>
      </w:r>
      <w:r w:rsidRPr="00A91A6C">
        <w:rPr>
          <w:rFonts w:ascii="Times New Roman" w:hAnsi="Times New Roman" w:cs="Times New Roman"/>
          <w:szCs w:val="24"/>
        </w:rPr>
        <w:t>綜合三館</w:t>
      </w:r>
      <w:r w:rsidRPr="00A91A6C">
        <w:rPr>
          <w:rFonts w:ascii="Times New Roman" w:hAnsi="Times New Roman" w:cs="Times New Roman"/>
          <w:szCs w:val="24"/>
        </w:rPr>
        <w:t>3</w:t>
      </w:r>
      <w:r w:rsidRPr="00A91A6C">
        <w:rPr>
          <w:rFonts w:ascii="Times New Roman" w:hAnsi="Times New Roman" w:cs="Times New Roman"/>
          <w:szCs w:val="24"/>
        </w:rPr>
        <w:t>樓</w:t>
      </w:r>
      <w:r w:rsidRPr="00A91A6C">
        <w:rPr>
          <w:rFonts w:ascii="Times New Roman" w:hAnsi="Times New Roman" w:cs="Times New Roman"/>
          <w:szCs w:val="24"/>
        </w:rPr>
        <w:t>)</w:t>
      </w:r>
      <w:r w:rsidRPr="00A91A6C">
        <w:rPr>
          <w:rFonts w:ascii="Times New Roman" w:hAnsi="Times New Roman" w:cs="Times New Roman"/>
          <w:szCs w:val="24"/>
        </w:rPr>
        <w:t>，</w:t>
      </w:r>
      <w:r w:rsidR="004B6AFE" w:rsidRPr="00A91A6C">
        <w:rPr>
          <w:rFonts w:ascii="Times New Roman" w:hAnsi="Times New Roman" w:cs="Times New Roman"/>
          <w:szCs w:val="24"/>
        </w:rPr>
        <w:t>以郵戳為憑</w:t>
      </w:r>
      <w:r w:rsidRPr="00A91A6C">
        <w:rPr>
          <w:rFonts w:ascii="Times New Roman" w:hAnsi="Times New Roman" w:cs="Times New Roman"/>
          <w:szCs w:val="24"/>
        </w:rPr>
        <w:t>。</w:t>
      </w:r>
      <w:r w:rsidR="005E3D6E">
        <w:rPr>
          <w:rFonts w:ascii="Times New Roman" w:hAnsi="Times New Roman" w:cs="Times New Roman"/>
          <w:szCs w:val="24"/>
        </w:rPr>
        <w:t>並</w:t>
      </w:r>
      <w:r w:rsidR="0036106C">
        <w:rPr>
          <w:rFonts w:ascii="Times New Roman" w:hAnsi="Times New Roman" w:cs="Times New Roman" w:hint="eastAsia"/>
          <w:szCs w:val="24"/>
        </w:rPr>
        <w:t>於</w:t>
      </w:r>
      <w:r w:rsidR="004B6AFE" w:rsidRPr="00A91A6C">
        <w:rPr>
          <w:rFonts w:ascii="Times New Roman" w:hAnsi="Times New Roman" w:cs="Times New Roman"/>
          <w:szCs w:val="24"/>
        </w:rPr>
        <w:t>3</w:t>
      </w:r>
      <w:r w:rsidR="004B6AFE" w:rsidRPr="00A91A6C">
        <w:rPr>
          <w:rFonts w:ascii="Times New Roman" w:hAnsi="Times New Roman" w:cs="Times New Roman"/>
          <w:szCs w:val="24"/>
        </w:rPr>
        <w:t>月</w:t>
      </w:r>
      <w:r w:rsidR="005E3D6E">
        <w:rPr>
          <w:rFonts w:ascii="Times New Roman" w:hAnsi="Times New Roman" w:cs="Times New Roman" w:hint="eastAsia"/>
          <w:szCs w:val="24"/>
        </w:rPr>
        <w:t>17</w:t>
      </w:r>
      <w:r w:rsidR="00CC49A7">
        <w:rPr>
          <w:rFonts w:ascii="Times New Roman" w:hAnsi="Times New Roman" w:cs="Times New Roman" w:hint="eastAsia"/>
          <w:szCs w:val="24"/>
        </w:rPr>
        <w:t>日</w:t>
      </w:r>
      <w:r w:rsidR="00CC49A7">
        <w:rPr>
          <w:rFonts w:ascii="Times New Roman" w:hAnsi="Times New Roman" w:cs="Times New Roman" w:hint="eastAsia"/>
          <w:szCs w:val="24"/>
        </w:rPr>
        <w:t>(</w:t>
      </w:r>
      <w:r w:rsidR="00CC49A7">
        <w:rPr>
          <w:rFonts w:ascii="Times New Roman" w:hAnsi="Times New Roman" w:cs="Times New Roman" w:hint="eastAsia"/>
          <w:szCs w:val="24"/>
        </w:rPr>
        <w:t>三</w:t>
      </w:r>
      <w:r w:rsidR="00CC49A7">
        <w:rPr>
          <w:rFonts w:ascii="Times New Roman" w:hAnsi="Times New Roman" w:cs="Times New Roman" w:hint="eastAsia"/>
          <w:szCs w:val="24"/>
        </w:rPr>
        <w:t>)</w:t>
      </w:r>
      <w:r w:rsidR="005E3D6E">
        <w:rPr>
          <w:rFonts w:ascii="Times New Roman" w:hAnsi="Times New Roman" w:cs="Times New Roman" w:hint="eastAsia"/>
          <w:szCs w:val="24"/>
        </w:rPr>
        <w:t>臺灣海洋教育中心網站</w:t>
      </w:r>
      <w:r w:rsidR="005E3D6E">
        <w:rPr>
          <w:rFonts w:ascii="Times New Roman" w:hAnsi="Times New Roman" w:cs="Times New Roman" w:hint="eastAsia"/>
          <w:szCs w:val="24"/>
        </w:rPr>
        <w:t xml:space="preserve"> </w:t>
      </w:r>
    </w:p>
    <w:p w:rsidR="003665E9" w:rsidRPr="003665E9" w:rsidRDefault="005E3D6E" w:rsidP="00CC49A7">
      <w:pPr>
        <w:snapToGrid w:val="0"/>
        <w:spacing w:beforeLines="50" w:before="180"/>
        <w:contextualSpacing/>
        <w:jc w:val="both"/>
        <w:rPr>
          <w:rFonts w:ascii="Times New Roman" w:hAnsi="Times New Roman" w:cs="Times New Roman"/>
          <w:szCs w:val="24"/>
        </w:rPr>
      </w:pPr>
      <w:r>
        <w:rPr>
          <w:rFonts w:ascii="Times New Roman" w:hAnsi="Times New Roman" w:cs="Times New Roman" w:hint="eastAsia"/>
          <w:szCs w:val="24"/>
        </w:rPr>
        <w:t xml:space="preserve">    (</w:t>
      </w:r>
      <w:r w:rsidRPr="005E3D6E">
        <w:rPr>
          <w:rFonts w:ascii="Times New Roman" w:hAnsi="Times New Roman" w:cs="Times New Roman"/>
          <w:szCs w:val="24"/>
        </w:rPr>
        <w:t>https://tmec.ntou.edu.tw/index.php</w:t>
      </w:r>
      <w:r>
        <w:rPr>
          <w:rFonts w:ascii="Times New Roman" w:hAnsi="Times New Roman" w:cs="Times New Roman" w:hint="eastAsia"/>
          <w:szCs w:val="24"/>
        </w:rPr>
        <w:t>)</w:t>
      </w:r>
      <w:r>
        <w:rPr>
          <w:rFonts w:ascii="Times New Roman" w:hAnsi="Times New Roman" w:cs="Times New Roman" w:hint="eastAsia"/>
          <w:szCs w:val="24"/>
        </w:rPr>
        <w:t>公告錄取學校。</w:t>
      </w:r>
    </w:p>
    <w:p w:rsidR="003665E9" w:rsidRDefault="003665E9" w:rsidP="00CC49A7">
      <w:pPr>
        <w:snapToGrid w:val="0"/>
        <w:spacing w:beforeLines="50" w:before="180"/>
        <w:contextualSpacing/>
        <w:jc w:val="both"/>
        <w:rPr>
          <w:rFonts w:ascii="Times New Roman" w:hAnsi="Times New Roman" w:cs="Times New Roman"/>
          <w:b/>
          <w:sz w:val="28"/>
          <w:szCs w:val="24"/>
        </w:rPr>
      </w:pPr>
    </w:p>
    <w:p w:rsidR="003665E9" w:rsidRDefault="003665E9" w:rsidP="00CC49A7">
      <w:pPr>
        <w:snapToGrid w:val="0"/>
        <w:spacing w:beforeLines="50" w:before="180"/>
        <w:contextualSpacing/>
        <w:jc w:val="both"/>
        <w:rPr>
          <w:rFonts w:ascii="Times New Roman" w:hAnsi="Times New Roman" w:cs="Times New Roman"/>
          <w:b/>
          <w:sz w:val="28"/>
          <w:szCs w:val="24"/>
        </w:rPr>
      </w:pPr>
      <w:r>
        <w:rPr>
          <w:rFonts w:ascii="Times New Roman" w:hAnsi="Times New Roman" w:cs="Times New Roman" w:hint="eastAsia"/>
          <w:b/>
          <w:sz w:val="28"/>
          <w:szCs w:val="24"/>
        </w:rPr>
        <w:t>捌</w:t>
      </w:r>
      <w:r w:rsidRPr="00A91A6C">
        <w:rPr>
          <w:rFonts w:ascii="Times New Roman" w:hAnsi="Times New Roman" w:cs="Times New Roman"/>
          <w:b/>
          <w:sz w:val="28"/>
          <w:szCs w:val="24"/>
        </w:rPr>
        <w:t>、課程辦理期程</w:t>
      </w:r>
    </w:p>
    <w:tbl>
      <w:tblPr>
        <w:tblStyle w:val="af0"/>
        <w:tblpPr w:leftFromText="180" w:rightFromText="180" w:vertAnchor="page" w:horzAnchor="margin" w:tblpY="4876"/>
        <w:tblW w:w="10485" w:type="dxa"/>
        <w:tblLook w:val="04A0" w:firstRow="1" w:lastRow="0" w:firstColumn="1" w:lastColumn="0" w:noHBand="0" w:noVBand="1"/>
      </w:tblPr>
      <w:tblGrid>
        <w:gridCol w:w="3956"/>
        <w:gridCol w:w="544"/>
        <w:gridCol w:w="544"/>
        <w:gridCol w:w="544"/>
        <w:gridCol w:w="544"/>
        <w:gridCol w:w="544"/>
        <w:gridCol w:w="544"/>
        <w:gridCol w:w="544"/>
        <w:gridCol w:w="544"/>
        <w:gridCol w:w="544"/>
        <w:gridCol w:w="544"/>
        <w:gridCol w:w="544"/>
        <w:gridCol w:w="545"/>
      </w:tblGrid>
      <w:tr w:rsidR="003665E9" w:rsidRPr="00A91A6C" w:rsidTr="003665E9">
        <w:trPr>
          <w:trHeight w:val="852"/>
        </w:trPr>
        <w:tc>
          <w:tcPr>
            <w:tcW w:w="3956" w:type="dxa"/>
            <w:tcBorders>
              <w:tl2br w:val="single" w:sz="4" w:space="0" w:color="auto"/>
            </w:tcBorders>
          </w:tcPr>
          <w:p w:rsidR="003665E9" w:rsidRPr="00A91A6C" w:rsidRDefault="003665E9" w:rsidP="003665E9">
            <w:pPr>
              <w:snapToGrid w:val="0"/>
              <w:spacing w:beforeLines="50" w:before="180"/>
              <w:ind w:firstLineChars="600" w:firstLine="1441"/>
              <w:contextualSpacing/>
              <w:rPr>
                <w:rFonts w:ascii="Times New Roman" w:hAnsi="Times New Roman" w:cs="Times New Roman"/>
                <w:b/>
                <w:szCs w:val="24"/>
                <w:lang w:eastAsia="zh-CN"/>
              </w:rPr>
            </w:pPr>
            <w:r w:rsidRPr="00A91A6C">
              <w:rPr>
                <w:rFonts w:ascii="Times New Roman" w:hAnsi="Times New Roman" w:cs="Times New Roman"/>
                <w:b/>
                <w:szCs w:val="24"/>
                <w:lang w:eastAsia="zh-CN"/>
              </w:rPr>
              <w:t>執行進度</w:t>
            </w:r>
          </w:p>
          <w:p w:rsidR="003665E9" w:rsidRPr="00A91A6C" w:rsidRDefault="003665E9" w:rsidP="003665E9">
            <w:pPr>
              <w:snapToGrid w:val="0"/>
              <w:spacing w:beforeLines="50" w:before="180"/>
              <w:contextualSpacing/>
              <w:rPr>
                <w:rFonts w:ascii="Times New Roman" w:hAnsi="Times New Roman" w:cs="Times New Roman"/>
                <w:b/>
                <w:szCs w:val="24"/>
              </w:rPr>
            </w:pPr>
            <w:r w:rsidRPr="00A91A6C">
              <w:rPr>
                <w:rFonts w:ascii="Times New Roman" w:hAnsi="Times New Roman" w:cs="Times New Roman"/>
                <w:b/>
                <w:szCs w:val="24"/>
                <w:lang w:eastAsia="zh-CN"/>
              </w:rPr>
              <w:t>工作項目</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2</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3</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4</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5</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6</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7</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8</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9</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10</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11</w:t>
            </w:r>
            <w:r w:rsidRPr="00A91A6C">
              <w:rPr>
                <w:rFonts w:ascii="Times New Roman" w:hAnsi="Times New Roman" w:cs="Times New Roman"/>
                <w:szCs w:val="24"/>
              </w:rPr>
              <w:t>月</w:t>
            </w:r>
          </w:p>
        </w:tc>
        <w:tc>
          <w:tcPr>
            <w:tcW w:w="545" w:type="dxa"/>
            <w:vAlign w:val="center"/>
          </w:tcPr>
          <w:p w:rsidR="003665E9" w:rsidRPr="00A91A6C" w:rsidRDefault="003665E9" w:rsidP="003665E9">
            <w:pPr>
              <w:snapToGrid w:val="0"/>
              <w:jc w:val="distribute"/>
              <w:textAlignment w:val="center"/>
              <w:rPr>
                <w:rFonts w:ascii="Times New Roman" w:hAnsi="Times New Roman" w:cs="Times New Roman"/>
                <w:szCs w:val="24"/>
              </w:rPr>
            </w:pPr>
            <w:r w:rsidRPr="00A91A6C">
              <w:rPr>
                <w:rFonts w:ascii="Times New Roman" w:hAnsi="Times New Roman" w:cs="Times New Roman"/>
                <w:szCs w:val="24"/>
                <w:lang w:eastAsia="zh-CN"/>
              </w:rPr>
              <w:t>12</w:t>
            </w:r>
            <w:r w:rsidRPr="00A91A6C">
              <w:rPr>
                <w:rFonts w:ascii="Times New Roman" w:hAnsi="Times New Roman" w:cs="Times New Roman"/>
                <w:szCs w:val="24"/>
                <w:lang w:eastAsia="zh-CN"/>
              </w:rPr>
              <w:t>月</w:t>
            </w:r>
          </w:p>
        </w:tc>
      </w:tr>
      <w:tr w:rsidR="003665E9" w:rsidRPr="00A91A6C" w:rsidTr="003665E9">
        <w:trPr>
          <w:trHeight w:val="405"/>
        </w:trPr>
        <w:tc>
          <w:tcPr>
            <w:tcW w:w="3956" w:type="dxa"/>
            <w:vAlign w:val="center"/>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評估與設置兩類基地</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11"/>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各基地籌組研發推廣課程模組或海洋體驗課程模組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8"/>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撰寫研發推廣課程模組或海洋體驗課程模組</w:t>
            </w:r>
            <w:r w:rsidRPr="00A91A6C">
              <w:rPr>
                <w:rFonts w:ascii="Times New Roman" w:hAnsi="Times New Roman" w:cs="Times New Roman"/>
              </w:rPr>
              <w:t>(</w:t>
            </w:r>
            <w:r w:rsidRPr="00A91A6C">
              <w:rPr>
                <w:rFonts w:ascii="Times New Roman" w:hAnsi="Times New Roman" w:cs="Times New Roman"/>
              </w:rPr>
              <w:t>完成初稿</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3"/>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「海洋創新課程與教學諮詢小組」第一次到校進行諮詢與協助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2"/>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完成修正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32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課程模組或海洋體驗課程進行試教</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「海洋創新課程與教學諮詢小組」第二次到校進行諮詢與協助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0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454"/>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繳交課程模組及經費表</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807"/>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宣傳及推廣研發推廣課程模組或海洋體驗課程模組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r>
    </w:tbl>
    <w:p w:rsidR="003665E9" w:rsidRDefault="003665E9" w:rsidP="00CC49A7">
      <w:pPr>
        <w:snapToGrid w:val="0"/>
        <w:spacing w:beforeLines="50" w:before="180"/>
        <w:contextualSpacing/>
        <w:jc w:val="both"/>
        <w:rPr>
          <w:rFonts w:ascii="Times New Roman" w:hAnsi="Times New Roman" w:cs="Times New Roman"/>
          <w:b/>
          <w:sz w:val="28"/>
          <w:szCs w:val="24"/>
        </w:rPr>
      </w:pPr>
    </w:p>
    <w:p w:rsidR="00292281" w:rsidRPr="00A91A6C" w:rsidRDefault="003665E9" w:rsidP="00D15B08">
      <w:pPr>
        <w:snapToGrid w:val="0"/>
        <w:spacing w:beforeLines="50" w:before="180"/>
        <w:contextualSpacing/>
        <w:rPr>
          <w:rFonts w:ascii="Times New Roman" w:hAnsi="Times New Roman" w:cs="Times New Roman"/>
          <w:b/>
          <w:sz w:val="36"/>
        </w:rPr>
      </w:pPr>
      <w:r>
        <w:rPr>
          <w:rFonts w:ascii="Times New Roman" w:hAnsi="Times New Roman" w:cs="Times New Roman" w:hint="eastAsia"/>
          <w:b/>
          <w:sz w:val="28"/>
          <w:szCs w:val="24"/>
        </w:rPr>
        <w:t>玖</w:t>
      </w:r>
      <w:r w:rsidR="000C3B02" w:rsidRPr="00A91A6C">
        <w:rPr>
          <w:rFonts w:ascii="Times New Roman" w:hAnsi="Times New Roman" w:cs="Times New Roman"/>
          <w:b/>
          <w:sz w:val="28"/>
          <w:szCs w:val="24"/>
        </w:rPr>
        <w:t>、</w:t>
      </w:r>
      <w:r w:rsidR="00501068" w:rsidRPr="00A91A6C">
        <w:rPr>
          <w:rFonts w:ascii="Times New Roman" w:hAnsi="Times New Roman" w:cs="Times New Roman"/>
          <w:b/>
          <w:sz w:val="28"/>
          <w:szCs w:val="24"/>
        </w:rPr>
        <w:t>補助項目與原則</w:t>
      </w:r>
    </w:p>
    <w:p w:rsidR="006B76CA" w:rsidRPr="00151016"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89075A">
        <w:rPr>
          <w:rFonts w:asciiTheme="minorEastAsia" w:eastAsiaTheme="minorEastAsia" w:hAnsiTheme="minorEastAsia" w:cs="新細明體" w:hint="eastAsia"/>
          <w:color w:val="212529"/>
          <w:kern w:val="0"/>
          <w:szCs w:val="24"/>
        </w:rPr>
        <w:t xml:space="preserve">   </w:t>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每校補助金額基本經費(業務費)為</w:t>
      </w:r>
      <w:r w:rsidRPr="00325FC6">
        <w:rPr>
          <w:rFonts w:ascii="標楷體" w:hAnsi="標楷體" w:cs="新細明體" w:hint="eastAsia"/>
          <w:b/>
          <w:color w:val="212529"/>
          <w:kern w:val="0"/>
          <w:szCs w:val="24"/>
        </w:rPr>
        <w:t>新臺幣5萬元</w:t>
      </w:r>
      <w:r w:rsidRPr="00151016">
        <w:rPr>
          <w:rFonts w:ascii="標楷體" w:hAnsi="標楷體" w:cs="新細明體" w:hint="eastAsia"/>
          <w:color w:val="212529"/>
          <w:kern w:val="0"/>
          <w:szCs w:val="24"/>
        </w:rPr>
        <w:t>。</w:t>
      </w:r>
    </w:p>
    <w:p w:rsidR="006B76CA" w:rsidRPr="006B76CA"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二、</w:t>
      </w:r>
      <w:r w:rsidRPr="00151016">
        <w:rPr>
          <w:rFonts w:ascii="標楷體" w:hAnsi="標楷體" w:cs="新細明體" w:hint="eastAsia"/>
          <w:color w:val="212529"/>
          <w:kern w:val="0"/>
          <w:szCs w:val="24"/>
        </w:rPr>
        <w:t>經費請撥及結報</w:t>
      </w:r>
      <w:r w:rsidRPr="00151016">
        <w:rPr>
          <w:rFonts w:ascii="標楷體" w:hAnsi="標楷體" w:cs="新細明體" w:hint="eastAsia"/>
          <w:color w:val="212529"/>
          <w:kern w:val="0"/>
          <w:szCs w:val="24"/>
        </w:rPr>
        <w:br/>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請撥</w:t>
      </w:r>
      <w:r w:rsidRPr="006B76CA">
        <w:rPr>
          <w:rFonts w:ascii="標楷體" w:hAnsi="標楷體" w:cs="新細明體" w:hint="eastAsia"/>
          <w:color w:val="212529"/>
          <w:kern w:val="0"/>
          <w:szCs w:val="24"/>
        </w:rPr>
        <w:t>：甄選公告後，各校檢附領據與簽署完成之計畫合作意願書</w:t>
      </w:r>
      <w:r w:rsidRPr="00151016">
        <w:rPr>
          <w:rFonts w:ascii="標楷體" w:hAnsi="標楷體" w:cs="新細明體" w:hint="eastAsia"/>
          <w:color w:val="212529"/>
          <w:kern w:val="0"/>
          <w:szCs w:val="24"/>
        </w:rPr>
        <w:t>請款。自核定公文之</w:t>
      </w:r>
    </w:p>
    <w:p w:rsidR="008448E2" w:rsidRDefault="006B76CA" w:rsidP="008448E2">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w:t>
      </w:r>
      <w:r w:rsidRPr="00151016">
        <w:rPr>
          <w:rFonts w:ascii="標楷體" w:hAnsi="標楷體" w:cs="新細明體" w:hint="eastAsia"/>
          <w:color w:val="212529"/>
          <w:kern w:val="0"/>
          <w:szCs w:val="24"/>
        </w:rPr>
        <w:t>日起，逾期一個月未請款者，視同放棄。</w:t>
      </w:r>
      <w:r w:rsidRPr="006B76CA">
        <w:rPr>
          <w:rFonts w:ascii="標楷體" w:hAnsi="標楷體" w:cs="新細明體" w:hint="eastAsia"/>
          <w:color w:val="212529"/>
          <w:kern w:val="0"/>
          <w:szCs w:val="24"/>
        </w:rPr>
        <w:br/>
        <w:t xml:space="preserve">       (二)</w:t>
      </w:r>
      <w:r w:rsidRPr="00151016">
        <w:rPr>
          <w:rFonts w:ascii="標楷體" w:hAnsi="標楷體" w:cs="新細明體" w:hint="eastAsia"/>
          <w:color w:val="212529"/>
          <w:kern w:val="0"/>
          <w:szCs w:val="24"/>
        </w:rPr>
        <w:t>結報：於民國110年11月底前完成經</w:t>
      </w:r>
      <w:r w:rsidRPr="006B76CA">
        <w:rPr>
          <w:rFonts w:ascii="標楷體" w:hAnsi="標楷體" w:cs="新細明體" w:hint="eastAsia"/>
          <w:color w:val="212529"/>
          <w:kern w:val="0"/>
          <w:szCs w:val="24"/>
        </w:rPr>
        <w:t>費核銷，並檢附支出明細表及收支結算表</w:t>
      </w:r>
      <w:r w:rsidRPr="00151016">
        <w:rPr>
          <w:rFonts w:ascii="標楷體" w:hAnsi="標楷體" w:cs="新細明體" w:hint="eastAsia"/>
          <w:color w:val="212529"/>
          <w:kern w:val="0"/>
          <w:szCs w:val="24"/>
        </w:rPr>
        <w:t>辦理結案</w:t>
      </w:r>
    </w:p>
    <w:p w:rsidR="005E3D6E" w:rsidRDefault="005E3D6E" w:rsidP="008448E2">
      <w:pPr>
        <w:widowControl/>
        <w:shd w:val="clear" w:color="auto" w:fill="FFFFFF"/>
        <w:snapToGrid w:val="0"/>
        <w:spacing w:before="150" w:after="150"/>
        <w:ind w:right="147"/>
        <w:contextualSpacing/>
        <w:rPr>
          <w:rFonts w:ascii="標楷體" w:hAnsi="標楷體" w:cs="新細明體"/>
          <w:color w:val="212529"/>
          <w:kern w:val="0"/>
          <w:szCs w:val="24"/>
        </w:rPr>
      </w:pPr>
    </w:p>
    <w:p w:rsidR="008448E2" w:rsidRDefault="008448E2" w:rsidP="008448E2">
      <w:pPr>
        <w:pStyle w:val="Default"/>
        <w:rPr>
          <w:sz w:val="23"/>
          <w:szCs w:val="23"/>
        </w:rPr>
      </w:pPr>
      <w:r>
        <w:rPr>
          <w:rFonts w:hAnsi="標楷體" w:cs="新細明體" w:hint="eastAsia"/>
          <w:color w:val="212529"/>
        </w:rPr>
        <w:lastRenderedPageBreak/>
        <w:t xml:space="preserve">                 </w:t>
      </w:r>
      <w:r w:rsidR="006B76CA" w:rsidRPr="00151016">
        <w:rPr>
          <w:rFonts w:hAnsi="標楷體" w:cs="新細明體" w:hint="eastAsia"/>
          <w:color w:val="212529"/>
        </w:rPr>
        <w:t>事宜。</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(三)</w:t>
      </w:r>
      <w:r w:rsidR="006B76CA" w:rsidRPr="00151016">
        <w:rPr>
          <w:rFonts w:hAnsi="標楷體" w:cs="新細明體" w:hint="eastAsia"/>
          <w:color w:val="212529"/>
        </w:rPr>
        <w:t>若進度嚴重落後，將取消基地學校身分、並需繳回補助款項。</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(四)</w:t>
      </w:r>
      <w:r>
        <w:rPr>
          <w:rFonts w:hAnsi="標楷體" w:cs="新細明體" w:hint="eastAsia"/>
          <w:color w:val="212529"/>
        </w:rPr>
        <w:t>受補助之學校，一經核定，不得任意變更，</w:t>
      </w:r>
      <w:r w:rsidRPr="008448E2">
        <w:rPr>
          <w:rFonts w:hint="eastAsia"/>
          <w:sz w:val="23"/>
          <w:szCs w:val="23"/>
        </w:rPr>
        <w:t>補助之經費應專款專用，不得挪用至其他用途。</w:t>
      </w:r>
    </w:p>
    <w:p w:rsidR="008448E2" w:rsidRDefault="008448E2" w:rsidP="008448E2">
      <w:pPr>
        <w:pStyle w:val="Default"/>
        <w:rPr>
          <w:sz w:val="23"/>
          <w:szCs w:val="23"/>
        </w:rPr>
      </w:pPr>
      <w:r>
        <w:rPr>
          <w:rFonts w:hint="eastAsia"/>
          <w:sz w:val="23"/>
          <w:szCs w:val="23"/>
        </w:rPr>
        <w:t xml:space="preserve">           </w:t>
      </w:r>
      <w:r w:rsidRPr="008448E2">
        <w:rPr>
          <w:rFonts w:hint="eastAsia"/>
          <w:sz w:val="23"/>
          <w:szCs w:val="23"/>
        </w:rPr>
        <w:t>並補助經費之申請、請撥及核銷，其內容有虛偽不實者，不予以補助；已核定者，予以撤銷；</w:t>
      </w:r>
    </w:p>
    <w:p w:rsidR="008448E2" w:rsidRPr="008448E2" w:rsidRDefault="008448E2" w:rsidP="008448E2">
      <w:pPr>
        <w:pStyle w:val="Default"/>
        <w:rPr>
          <w:rFonts w:hAnsiTheme="minorHAnsi"/>
        </w:rPr>
      </w:pPr>
      <w:r>
        <w:rPr>
          <w:rFonts w:hint="eastAsia"/>
          <w:sz w:val="23"/>
          <w:szCs w:val="23"/>
        </w:rPr>
        <w:t xml:space="preserve">           </w:t>
      </w:r>
      <w:r w:rsidRPr="008448E2">
        <w:rPr>
          <w:rFonts w:hint="eastAsia"/>
          <w:sz w:val="23"/>
          <w:szCs w:val="23"/>
        </w:rPr>
        <w:t>已撥款者，以書面行政處分通知限期返還，並得依相關法規規定懲處。</w:t>
      </w:r>
    </w:p>
    <w:p w:rsidR="008448E2" w:rsidRDefault="008448E2" w:rsidP="008448E2">
      <w:pPr>
        <w:pStyle w:val="Default"/>
        <w:rPr>
          <w:sz w:val="23"/>
          <w:szCs w:val="23"/>
        </w:rPr>
      </w:pPr>
      <w:r>
        <w:rPr>
          <w:rFonts w:ascii="Times New Roman" w:cs="Times New Roman" w:hint="eastAsia"/>
          <w:sz w:val="23"/>
          <w:szCs w:val="23"/>
        </w:rPr>
        <w:t xml:space="preserve">       </w:t>
      </w:r>
      <w:r w:rsidRPr="008448E2">
        <w:rPr>
          <w:rFonts w:ascii="Times New Roman" w:cs="Times New Roman"/>
          <w:sz w:val="23"/>
          <w:szCs w:val="23"/>
        </w:rPr>
        <w:t>(</w:t>
      </w:r>
      <w:r>
        <w:rPr>
          <w:rFonts w:hint="eastAsia"/>
          <w:sz w:val="23"/>
          <w:szCs w:val="23"/>
        </w:rPr>
        <w:t>五</w:t>
      </w:r>
      <w:r w:rsidRPr="008448E2">
        <w:rPr>
          <w:rFonts w:ascii="Times New Roman" w:cs="Times New Roman"/>
          <w:sz w:val="23"/>
          <w:szCs w:val="23"/>
        </w:rPr>
        <w:t xml:space="preserve">) </w:t>
      </w:r>
      <w:r>
        <w:rPr>
          <w:rFonts w:hint="eastAsia"/>
          <w:sz w:val="23"/>
          <w:szCs w:val="23"/>
        </w:rPr>
        <w:t>依實施計畫補助而研發與產生之課程、教案</w:t>
      </w:r>
      <w:r w:rsidRPr="008448E2">
        <w:rPr>
          <w:rFonts w:hint="eastAsia"/>
          <w:sz w:val="23"/>
          <w:szCs w:val="23"/>
        </w:rPr>
        <w:t>等文字影音教材，以及相關成果資料，應於指定之</w:t>
      </w:r>
    </w:p>
    <w:p w:rsidR="006B76CA" w:rsidRPr="003665E9" w:rsidRDefault="008448E2" w:rsidP="003665E9">
      <w:pPr>
        <w:pStyle w:val="Default"/>
        <w:rPr>
          <w:rFonts w:hAnsiTheme="minorHAnsi"/>
        </w:rPr>
      </w:pPr>
      <w:r>
        <w:rPr>
          <w:rFonts w:hint="eastAsia"/>
          <w:sz w:val="23"/>
          <w:szCs w:val="23"/>
        </w:rPr>
        <w:t xml:space="preserve">           </w:t>
      </w:r>
      <w:r w:rsidRPr="008448E2">
        <w:rPr>
          <w:rFonts w:hint="eastAsia"/>
          <w:sz w:val="23"/>
          <w:szCs w:val="23"/>
        </w:rPr>
        <w:t>網站與資源平台推廣分享，並無償授權於非營利目的的使用、宣導與公共推廣。</w:t>
      </w:r>
      <w:r w:rsidR="006B76CA" w:rsidRPr="006B76CA">
        <w:rPr>
          <w:rFonts w:hAnsi="標楷體" w:cs="新細明體" w:hint="eastAsia"/>
          <w:color w:val="212529"/>
        </w:rPr>
        <w:t xml:space="preserve">   </w:t>
      </w:r>
    </w:p>
    <w:p w:rsidR="00371092" w:rsidRDefault="006B76CA" w:rsidP="00371092">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ascii="標楷體" w:hAnsi="標楷體" w:cs="新細明體" w:hint="eastAsia"/>
          <w:color w:val="212529"/>
          <w:kern w:val="0"/>
          <w:szCs w:val="24"/>
        </w:rPr>
        <w:t xml:space="preserve">   三、</w:t>
      </w:r>
      <w:r w:rsidRPr="006B76CA">
        <w:rPr>
          <w:rFonts w:ascii="標楷體" w:hAnsi="標楷體" w:cs="新細明體" w:hint="eastAsia"/>
          <w:color w:val="212529"/>
          <w:kern w:val="0"/>
          <w:szCs w:val="24"/>
        </w:rPr>
        <w:t>補助經費項目：國內出差旅費(依「國內出差旅費報支要點辦理」)、出席費、諮詢</w:t>
      </w:r>
      <w:r w:rsidRPr="00371092">
        <w:rPr>
          <w:rFonts w:ascii="標楷體" w:hAnsi="標楷體" w:cs="新細明體" w:hint="eastAsia"/>
          <w:color w:val="212529"/>
          <w:kern w:val="0"/>
          <w:szCs w:val="24"/>
        </w:rPr>
        <w:t>費、鐘</w:t>
      </w:r>
    </w:p>
    <w:p w:rsidR="00E51E5A" w:rsidRDefault="00371092" w:rsidP="00371092">
      <w:pPr>
        <w:widowControl/>
        <w:shd w:val="clear" w:color="auto" w:fill="FFFFFF"/>
        <w:snapToGrid w:val="0"/>
        <w:spacing w:before="150" w:after="150"/>
        <w:ind w:left="142" w:right="147"/>
        <w:contextualSpacing/>
        <w:rPr>
          <w:rFonts w:hAnsi="Times New Roman"/>
          <w:szCs w:val="24"/>
        </w:rPr>
      </w:pPr>
      <w:r>
        <w:rPr>
          <w:rFonts w:ascii="標楷體" w:hAnsi="標楷體" w:cs="新細明體" w:hint="eastAsia"/>
          <w:color w:val="212529"/>
          <w:kern w:val="0"/>
          <w:szCs w:val="24"/>
        </w:rPr>
        <w:t xml:space="preserve">                     </w:t>
      </w:r>
      <w:r w:rsidR="006B76CA" w:rsidRPr="00371092">
        <w:rPr>
          <w:rFonts w:ascii="標楷體" w:hAnsi="標楷體" w:cs="新細明體" w:hint="eastAsia"/>
          <w:color w:val="212529"/>
          <w:kern w:val="0"/>
          <w:szCs w:val="24"/>
        </w:rPr>
        <w:t>點費、輔導費、印刷費、代課鐘點費、餐費、雜支等。</w:t>
      </w:r>
      <w:r w:rsidR="00E51E5A">
        <w:rPr>
          <w:rFonts w:ascii="Times New Roman" w:hAnsi="Times New Roman" w:cs="Times New Roman"/>
          <w:sz w:val="23"/>
          <w:szCs w:val="23"/>
        </w:rPr>
        <w:t xml:space="preserve"> </w:t>
      </w:r>
      <w:r w:rsidR="00E51E5A" w:rsidRPr="00E51E5A">
        <w:rPr>
          <w:rFonts w:ascii="Times New Roman" w:hAnsi="Times New Roman" w:cs="Times New Roman"/>
          <w:szCs w:val="24"/>
        </w:rPr>
        <w:t>(</w:t>
      </w:r>
      <w:r w:rsidR="00E51E5A" w:rsidRPr="00E51E5A">
        <w:rPr>
          <w:rFonts w:hAnsi="Times New Roman" w:hint="eastAsia"/>
          <w:szCs w:val="24"/>
        </w:rPr>
        <w:t>經費支用說明請參</w:t>
      </w:r>
    </w:p>
    <w:p w:rsidR="00CC49A7" w:rsidRDefault="00E51E5A" w:rsidP="00092CF9">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hAnsi="Times New Roman" w:hint="eastAsia"/>
          <w:szCs w:val="24"/>
        </w:rPr>
        <w:t xml:space="preserve">                     </w:t>
      </w:r>
      <w:r w:rsidRPr="00E51E5A">
        <w:rPr>
          <w:rFonts w:hAnsi="Times New Roman" w:hint="eastAsia"/>
          <w:szCs w:val="24"/>
        </w:rPr>
        <w:t>閱下表</w:t>
      </w:r>
      <w:r w:rsidRPr="00E51E5A">
        <w:rPr>
          <w:rFonts w:ascii="Times New Roman" w:hAnsi="Times New Roman" w:cs="Times New Roman"/>
          <w:szCs w:val="24"/>
        </w:rPr>
        <w:t>)</w:t>
      </w:r>
    </w:p>
    <w:tbl>
      <w:tblPr>
        <w:tblStyle w:val="1"/>
        <w:tblpPr w:leftFromText="180" w:rightFromText="180" w:vertAnchor="text" w:horzAnchor="margin" w:tblpXSpec="center" w:tblpY="117"/>
        <w:tblW w:w="9918" w:type="dxa"/>
        <w:tblLook w:val="04A0" w:firstRow="1" w:lastRow="0" w:firstColumn="1" w:lastColumn="0" w:noHBand="0" w:noVBand="1"/>
      </w:tblPr>
      <w:tblGrid>
        <w:gridCol w:w="1696"/>
        <w:gridCol w:w="993"/>
        <w:gridCol w:w="992"/>
        <w:gridCol w:w="1134"/>
        <w:gridCol w:w="5103"/>
      </w:tblGrid>
      <w:tr w:rsidR="00E51E5A" w:rsidRPr="00A91A6C" w:rsidTr="00E51E5A">
        <w:trPr>
          <w:trHeight w:val="125"/>
        </w:trPr>
        <w:tc>
          <w:tcPr>
            <w:tcW w:w="9918" w:type="dxa"/>
            <w:gridSpan w:val="5"/>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業務費</w:t>
            </w:r>
          </w:p>
        </w:tc>
      </w:tr>
      <w:tr w:rsidR="00E51E5A" w:rsidRPr="00A91A6C" w:rsidTr="00E51E5A">
        <w:trPr>
          <w:trHeight w:val="119"/>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項目</w:t>
            </w:r>
          </w:p>
        </w:tc>
        <w:tc>
          <w:tcPr>
            <w:tcW w:w="99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單價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992"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數量</w:t>
            </w:r>
          </w:p>
        </w:tc>
        <w:tc>
          <w:tcPr>
            <w:tcW w:w="1134"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總價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510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說明</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外聘</w:t>
            </w:r>
            <w:r w:rsidRPr="00A91A6C">
              <w:rPr>
                <w:rFonts w:ascii="Times New Roman" w:hAnsi="Times New Roman" w:cs="Times New Roman"/>
                <w:kern w:val="0"/>
                <w:szCs w:val="24"/>
              </w:rPr>
              <w:t>)</w:t>
            </w:r>
          </w:p>
        </w:tc>
        <w:tc>
          <w:tcPr>
            <w:tcW w:w="993"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992"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1</w:t>
            </w:r>
            <w:r w:rsidRPr="00A91A6C">
              <w:rPr>
                <w:rFonts w:ascii="Times New Roman" w:hAnsi="Times New Roman" w:cs="Times New Roman"/>
              </w:rPr>
              <w:t>批</w:t>
            </w:r>
          </w:p>
        </w:tc>
        <w:tc>
          <w:tcPr>
            <w:tcW w:w="1134"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5103" w:type="dxa"/>
            <w:vMerge w:val="restart"/>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授課時間每節課為</w:t>
            </w:r>
            <w:r w:rsidRPr="00A91A6C">
              <w:rPr>
                <w:rFonts w:ascii="Times New Roman" w:hAnsi="Times New Roman" w:cs="Times New Roman"/>
                <w:kern w:val="0"/>
                <w:sz w:val="20"/>
                <w:szCs w:val="20"/>
              </w:rPr>
              <w:t>50</w:t>
            </w:r>
            <w:r w:rsidRPr="00A91A6C">
              <w:rPr>
                <w:rFonts w:ascii="Times New Roman" w:hAnsi="Times New Roman" w:cs="Times New Roman"/>
                <w:kern w:val="0"/>
                <w:sz w:val="20"/>
                <w:szCs w:val="20"/>
              </w:rPr>
              <w:t>分鐘，連續上課</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節者為</w:t>
            </w:r>
            <w:r w:rsidRPr="00A91A6C">
              <w:rPr>
                <w:rFonts w:ascii="Times New Roman" w:hAnsi="Times New Roman" w:cs="Times New Roman"/>
                <w:kern w:val="0"/>
                <w:sz w:val="20"/>
                <w:szCs w:val="20"/>
              </w:rPr>
              <w:t>90</w:t>
            </w:r>
            <w:r w:rsidRPr="00A91A6C">
              <w:rPr>
                <w:rFonts w:ascii="Times New Roman" w:hAnsi="Times New Roman" w:cs="Times New Roman"/>
                <w:kern w:val="0"/>
                <w:sz w:val="20"/>
                <w:szCs w:val="20"/>
              </w:rPr>
              <w:t>分鐘。</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外聘</w:t>
            </w:r>
            <w:r w:rsidRPr="00A91A6C">
              <w:rPr>
                <w:rFonts w:ascii="Times New Roman" w:cs="Times New Roman"/>
                <w:sz w:val="20"/>
                <w:szCs w:val="20"/>
              </w:rPr>
              <w:t xml:space="preserve">) </w:t>
            </w:r>
            <w:r w:rsidRPr="00A91A6C">
              <w:rPr>
                <w:rFonts w:ascii="Times New Roman" w:cs="Times New Roman"/>
                <w:sz w:val="20"/>
                <w:szCs w:val="20"/>
              </w:rPr>
              <w:t>國內專家學者</w:t>
            </w:r>
            <w:r w:rsidRPr="00A91A6C">
              <w:rPr>
                <w:rFonts w:ascii="Times New Roman" w:cs="Times New Roman"/>
                <w:sz w:val="20"/>
                <w:szCs w:val="20"/>
              </w:rPr>
              <w:t>/2,000</w:t>
            </w:r>
            <w:r w:rsidRPr="00A91A6C">
              <w:rPr>
                <w:rFonts w:ascii="Times New Roman" w:cs="Times New Roman"/>
                <w:sz w:val="20"/>
                <w:szCs w:val="20"/>
              </w:rPr>
              <w:t>元；學校有隸屬關係之機關學校人員</w:t>
            </w:r>
            <w:r w:rsidRPr="00A91A6C">
              <w:rPr>
                <w:rFonts w:ascii="Times New Roman" w:cs="Times New Roman"/>
                <w:sz w:val="20"/>
                <w:szCs w:val="20"/>
              </w:rPr>
              <w:t>/1,500</w:t>
            </w:r>
            <w:r w:rsidRPr="00A91A6C">
              <w:rPr>
                <w:rFonts w:ascii="Times New Roman" w:cs="Times New Roman"/>
                <w:sz w:val="20"/>
                <w:szCs w:val="20"/>
              </w:rPr>
              <w:t>元</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內聘</w:t>
            </w:r>
            <w:r w:rsidRPr="00A91A6C">
              <w:rPr>
                <w:rFonts w:ascii="Times New Roman" w:cs="Times New Roman"/>
                <w:sz w:val="20"/>
                <w:szCs w:val="20"/>
              </w:rPr>
              <w:t>)</w:t>
            </w:r>
            <w:r w:rsidRPr="00A91A6C">
              <w:rPr>
                <w:rFonts w:ascii="Times New Roman" w:cs="Times New Roman"/>
                <w:sz w:val="20"/>
                <w:szCs w:val="20"/>
              </w:rPr>
              <w:t>主辦機關、學校人員</w:t>
            </w:r>
            <w:r w:rsidRPr="00A91A6C">
              <w:rPr>
                <w:rFonts w:ascii="Times New Roman" w:cs="Times New Roman"/>
                <w:sz w:val="20"/>
                <w:szCs w:val="20"/>
              </w:rPr>
              <w:t>1,000</w:t>
            </w:r>
            <w:r w:rsidRPr="00A91A6C">
              <w:rPr>
                <w:rFonts w:ascii="Times New Roman" w:cs="Times New Roman"/>
                <w:sz w:val="20"/>
                <w:szCs w:val="20"/>
              </w:rPr>
              <w:t>元</w:t>
            </w:r>
          </w:p>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內聘</w:t>
            </w:r>
            <w:r w:rsidRPr="00A91A6C">
              <w:rPr>
                <w:rFonts w:ascii="Times New Roman" w:hAnsi="Times New Roman" w:cs="Times New Roman"/>
                <w:kern w:val="0"/>
                <w:szCs w:val="24"/>
              </w:rPr>
              <w:t>)</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Merge/>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代課鐘點費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參加研習或會議所需代課鐘點費</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相關活動已支領出席費或諮詢費等其他報酬者，不得再核予本項費用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教材教具費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核實報支，研發海洋教育教學模組所需之教材或教具費。</w:t>
            </w:r>
          </w:p>
        </w:tc>
      </w:tr>
      <w:tr w:rsidR="00E51E5A" w:rsidRPr="00A91A6C" w:rsidTr="00E51E5A">
        <w:trPr>
          <w:trHeight w:val="970"/>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會議出席費</w:t>
            </w:r>
          </w:p>
          <w:p w:rsidR="00E51E5A" w:rsidRPr="00A91A6C" w:rsidRDefault="00E51E5A" w:rsidP="00E51E5A">
            <w:pPr>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諮詢費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專家諮詢委員會議出席費或諮詢費</w:t>
            </w:r>
            <w:r w:rsidRPr="00A91A6C">
              <w:rPr>
                <w:rFonts w:ascii="Times New Roman" w:hAnsi="Times New Roman" w:cs="Times New Roman"/>
                <w:kern w:val="0"/>
                <w:sz w:val="20"/>
                <w:szCs w:val="20"/>
              </w:rPr>
              <w:t>2,500</w:t>
            </w:r>
            <w:r w:rsidRPr="00A91A6C">
              <w:rPr>
                <w:rFonts w:ascii="Times New Roman" w:hAnsi="Times New Roman" w:cs="Times New Roman"/>
                <w:kern w:val="0"/>
                <w:sz w:val="20"/>
                <w:szCs w:val="20"/>
              </w:rPr>
              <w:t>人</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次，本計畫主持人不得支領此費用。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至少</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場</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膳費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會議逾用餐時間得編列膳費</w:t>
            </w:r>
            <w:r w:rsidRPr="00A91A6C">
              <w:rPr>
                <w:rFonts w:ascii="Times New Roman" w:hAnsi="Times New Roman" w:cs="Times New Roman"/>
                <w:kern w:val="0"/>
                <w:sz w:val="20"/>
                <w:szCs w:val="20"/>
              </w:rPr>
              <w:t>80</w:t>
            </w:r>
            <w:r w:rsidRPr="00A91A6C">
              <w:rPr>
                <w:rFonts w:ascii="Times New Roman" w:hAnsi="Times New Roman" w:cs="Times New Roman"/>
                <w:kern w:val="0"/>
                <w:sz w:val="20"/>
                <w:szCs w:val="20"/>
              </w:rPr>
              <w:t>元</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人。</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交通費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核實報支，基地團隊至他校進行試教交通費；諮詢委員到校輔導交通費。</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印刷費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雜支</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前項費用未列之計畫執行所需費用屬之。</w:t>
            </w:r>
          </w:p>
        </w:tc>
      </w:tr>
      <w:tr w:rsidR="00E51E5A" w:rsidRPr="00A91A6C" w:rsidTr="00E51E5A">
        <w:trPr>
          <w:trHeight w:val="384"/>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合計</w:t>
            </w:r>
          </w:p>
        </w:tc>
        <w:tc>
          <w:tcPr>
            <w:tcW w:w="8222" w:type="dxa"/>
            <w:gridSpan w:val="4"/>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50,</w:t>
            </w:r>
            <w:r w:rsidRPr="00A91A6C">
              <w:rPr>
                <w:rFonts w:ascii="Times New Roman" w:hAnsi="Times New Roman" w:cs="Times New Roman"/>
                <w:b/>
                <w:lang w:eastAsia="zh-CN"/>
              </w:rPr>
              <w:t>000</w:t>
            </w:r>
            <w:r w:rsidRPr="00A91A6C">
              <w:rPr>
                <w:rFonts w:ascii="Times New Roman" w:hAnsi="Times New Roman" w:cs="Times New Roman"/>
                <w:b/>
              </w:rPr>
              <w:t>元</w:t>
            </w:r>
          </w:p>
        </w:tc>
      </w:tr>
    </w:tbl>
    <w:p w:rsidR="00CC49A7" w:rsidRDefault="00CC49A7" w:rsidP="00E51E5A">
      <w:pPr>
        <w:widowControl/>
        <w:shd w:val="clear" w:color="auto" w:fill="FFFFFF"/>
        <w:snapToGrid w:val="0"/>
        <w:spacing w:before="150" w:after="150"/>
        <w:ind w:right="147"/>
        <w:contextualSpacing/>
        <w:rPr>
          <w:rFonts w:ascii="標楷體" w:hAnsi="標楷體" w:cs="新細明體"/>
          <w:color w:val="212529"/>
          <w:kern w:val="0"/>
          <w:szCs w:val="24"/>
        </w:rPr>
      </w:pPr>
    </w:p>
    <w:p w:rsidR="00CC49A7" w:rsidRPr="00371092" w:rsidRDefault="00CC49A7" w:rsidP="00371092">
      <w:pPr>
        <w:widowControl/>
        <w:shd w:val="clear" w:color="auto" w:fill="FFFFFF"/>
        <w:snapToGrid w:val="0"/>
        <w:spacing w:before="150" w:after="150"/>
        <w:ind w:left="142" w:right="147"/>
        <w:contextualSpacing/>
        <w:rPr>
          <w:rFonts w:ascii="標楷體" w:hAnsi="標楷體" w:cs="新細明體"/>
          <w:color w:val="212529"/>
          <w:kern w:val="0"/>
          <w:szCs w:val="24"/>
        </w:rPr>
      </w:pPr>
    </w:p>
    <w:p w:rsidR="00B02845" w:rsidRPr="00A91A6C" w:rsidRDefault="00B02845" w:rsidP="000E5369">
      <w:pPr>
        <w:spacing w:beforeLines="50" w:before="180"/>
        <w:jc w:val="both"/>
        <w:rPr>
          <w:rFonts w:ascii="Times New Roman" w:hAnsi="Times New Roman" w:cs="Times New Roman"/>
          <w:szCs w:val="24"/>
        </w:rPr>
      </w:pPr>
    </w:p>
    <w:p w:rsidR="00290365" w:rsidRPr="00A91A6C" w:rsidRDefault="00290365" w:rsidP="000C3B02">
      <w:pPr>
        <w:pStyle w:val="ae"/>
        <w:spacing w:beforeLines="50" w:before="180"/>
        <w:rPr>
          <w:rFonts w:ascii="Times New Roman" w:eastAsia="標楷體" w:hAnsi="Times New Roman" w:cs="Times New Roman"/>
          <w:b/>
        </w:rPr>
      </w:pPr>
      <w:r w:rsidRPr="00A91A6C">
        <w:rPr>
          <w:rFonts w:ascii="Times New Roman" w:eastAsia="標楷體" w:hAnsi="Times New Roman" w:cs="Times New Roman"/>
          <w:b/>
          <w:sz w:val="28"/>
        </w:rPr>
        <w:t>聯</w:t>
      </w:r>
      <w:r w:rsidR="002638C6" w:rsidRPr="00A91A6C">
        <w:rPr>
          <w:rFonts w:ascii="Times New Roman" w:eastAsia="標楷體" w:hAnsi="Times New Roman" w:cs="Times New Roman"/>
          <w:b/>
          <w:sz w:val="28"/>
        </w:rPr>
        <w:t>絡</w:t>
      </w:r>
      <w:r w:rsidRPr="00A91A6C">
        <w:rPr>
          <w:rFonts w:ascii="Times New Roman" w:eastAsia="標楷體" w:hAnsi="Times New Roman" w:cs="Times New Roman"/>
          <w:b/>
          <w:sz w:val="28"/>
        </w:rPr>
        <w:t>人：</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聯絡人：國立臺灣海洋大學臺灣海洋教育中心</w:t>
      </w:r>
      <w:r w:rsidRPr="00A91A6C">
        <w:rPr>
          <w:rFonts w:ascii="Times New Roman" w:eastAsia="標楷體" w:hAnsi="Times New Roman" w:cs="Times New Roman"/>
        </w:rPr>
        <w:t xml:space="preserve"> </w:t>
      </w:r>
      <w:r w:rsidR="00481CC3" w:rsidRPr="00A91A6C">
        <w:rPr>
          <w:rFonts w:ascii="Times New Roman" w:eastAsia="標楷體" w:hAnsi="Times New Roman" w:cs="Times New Roman"/>
        </w:rPr>
        <w:t>張</w:t>
      </w:r>
      <w:r w:rsidR="000A2C3D" w:rsidRPr="000A2C3D">
        <w:rPr>
          <w:rFonts w:ascii="標楷體" w:eastAsia="標楷體" w:hAnsi="標楷體" w:cs="Times New Roman" w:hint="eastAsia"/>
          <w:lang w:eastAsia="zh-CN"/>
        </w:rPr>
        <w:t>國珍</w:t>
      </w:r>
      <w:r w:rsidRPr="00A91A6C">
        <w:rPr>
          <w:rFonts w:ascii="Times New Roman" w:eastAsia="標楷體" w:hAnsi="Times New Roman" w:cs="Times New Roman"/>
        </w:rPr>
        <w:t>小姐</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地址：</w:t>
      </w:r>
      <w:r w:rsidRPr="00A91A6C">
        <w:rPr>
          <w:rFonts w:ascii="Times New Roman" w:eastAsia="標楷體" w:hAnsi="Times New Roman" w:cs="Times New Roman"/>
        </w:rPr>
        <w:t xml:space="preserve">20224 </w:t>
      </w:r>
      <w:r w:rsidRPr="00A91A6C">
        <w:rPr>
          <w:rFonts w:ascii="Times New Roman" w:eastAsia="標楷體" w:hAnsi="Times New Roman" w:cs="Times New Roman"/>
        </w:rPr>
        <w:t>基隆市中正區北寧路</w:t>
      </w:r>
      <w:r w:rsidRPr="00A91A6C">
        <w:rPr>
          <w:rFonts w:ascii="Times New Roman" w:eastAsia="標楷體" w:hAnsi="Times New Roman" w:cs="Times New Roman"/>
        </w:rPr>
        <w:t>2</w:t>
      </w:r>
      <w:r w:rsidRPr="00A91A6C">
        <w:rPr>
          <w:rFonts w:ascii="Times New Roman" w:eastAsia="標楷體" w:hAnsi="Times New Roman" w:cs="Times New Roman"/>
        </w:rPr>
        <w:t>號綜合</w:t>
      </w:r>
      <w:r w:rsidRPr="00A91A6C">
        <w:rPr>
          <w:rFonts w:ascii="Times New Roman" w:eastAsia="標楷體" w:hAnsi="Times New Roman" w:cs="Times New Roman"/>
        </w:rPr>
        <w:t>3</w:t>
      </w:r>
      <w:r w:rsidRPr="00A91A6C">
        <w:rPr>
          <w:rFonts w:ascii="Times New Roman" w:eastAsia="標楷體" w:hAnsi="Times New Roman" w:cs="Times New Roman"/>
        </w:rPr>
        <w:t>館</w:t>
      </w:r>
      <w:r w:rsidRPr="00A91A6C">
        <w:rPr>
          <w:rFonts w:ascii="Times New Roman" w:eastAsia="標楷體" w:hAnsi="Times New Roman" w:cs="Times New Roman"/>
        </w:rPr>
        <w:t>3</w:t>
      </w:r>
      <w:r w:rsidRPr="00A91A6C">
        <w:rPr>
          <w:rFonts w:ascii="Times New Roman" w:eastAsia="標楷體" w:hAnsi="Times New Roman" w:cs="Times New Roman"/>
        </w:rPr>
        <w:t>樓</w:t>
      </w:r>
    </w:p>
    <w:p w:rsidR="001545C7"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電話：（</w:t>
      </w:r>
      <w:r w:rsidRPr="00A91A6C">
        <w:rPr>
          <w:rFonts w:ascii="Times New Roman" w:eastAsia="標楷體" w:hAnsi="Times New Roman" w:cs="Times New Roman"/>
        </w:rPr>
        <w:t>02</w:t>
      </w:r>
      <w:r w:rsidRPr="00A91A6C">
        <w:rPr>
          <w:rFonts w:ascii="Times New Roman" w:eastAsia="標楷體" w:hAnsi="Times New Roman" w:cs="Times New Roman"/>
        </w:rPr>
        <w:t>）</w:t>
      </w:r>
      <w:r w:rsidRPr="00A91A6C">
        <w:rPr>
          <w:rFonts w:ascii="Times New Roman" w:eastAsia="標楷體" w:hAnsi="Times New Roman" w:cs="Times New Roman"/>
        </w:rPr>
        <w:t>2462-2192</w:t>
      </w:r>
      <w:r w:rsidRPr="00A91A6C">
        <w:rPr>
          <w:rFonts w:ascii="Times New Roman" w:eastAsia="標楷體" w:hAnsi="Times New Roman" w:cs="Times New Roman"/>
        </w:rPr>
        <w:t>轉</w:t>
      </w:r>
      <w:r w:rsidRPr="00A91A6C">
        <w:rPr>
          <w:rFonts w:ascii="Times New Roman" w:eastAsia="標楷體" w:hAnsi="Times New Roman" w:cs="Times New Roman"/>
        </w:rPr>
        <w:t>1249</w:t>
      </w:r>
    </w:p>
    <w:p w:rsidR="00481CC3" w:rsidRPr="00A91A6C" w:rsidRDefault="00290365" w:rsidP="00481CC3">
      <w:pPr>
        <w:pStyle w:val="ae"/>
        <w:rPr>
          <w:rStyle w:val="af"/>
          <w:rFonts w:ascii="Times New Roman" w:eastAsia="標楷體" w:hAnsi="Times New Roman" w:cs="Times New Roman"/>
        </w:rPr>
      </w:pPr>
      <w:r w:rsidRPr="00A91A6C">
        <w:rPr>
          <w:rFonts w:ascii="Times New Roman" w:eastAsia="標楷體" w:hAnsi="Times New Roman" w:cs="Times New Roman"/>
        </w:rPr>
        <w:t>E-mail</w:t>
      </w:r>
      <w:r w:rsidRPr="00A91A6C">
        <w:rPr>
          <w:rFonts w:ascii="Times New Roman" w:eastAsia="標楷體" w:hAnsi="Times New Roman" w:cs="Times New Roman"/>
        </w:rPr>
        <w:t>：</w:t>
      </w:r>
      <w:hyperlink r:id="rId8" w:history="1">
        <w:r w:rsidR="00300156" w:rsidRPr="00A91A6C">
          <w:rPr>
            <w:rStyle w:val="af"/>
            <w:rFonts w:ascii="Times New Roman" w:eastAsia="標楷體" w:hAnsi="Times New Roman" w:cs="Times New Roman"/>
          </w:rPr>
          <w:t>bracktina1999@email.ntou.edu.tw</w:t>
        </w:r>
      </w:hyperlink>
    </w:p>
    <w:p w:rsidR="00481CC3" w:rsidRPr="00A91A6C" w:rsidRDefault="00481CC3" w:rsidP="00481CC3">
      <w:pPr>
        <w:widowControl/>
        <w:rPr>
          <w:rFonts w:ascii="Times New Roman" w:hAnsi="Times New Roman" w:cs="Times New Roman"/>
          <w:noProof/>
          <w:color w:val="000000"/>
          <w:sz w:val="25"/>
          <w:szCs w:val="25"/>
        </w:rPr>
      </w:pPr>
      <w:r w:rsidRPr="00A91A6C">
        <w:rPr>
          <w:rStyle w:val="af"/>
          <w:rFonts w:ascii="Times New Roman" w:hAnsi="Times New Roman" w:cs="Times New Roman"/>
        </w:rPr>
        <w:br w:type="page"/>
      </w:r>
    </w:p>
    <w:p w:rsidR="00E2580B" w:rsidRPr="003C2EC0" w:rsidRDefault="00E2580B" w:rsidP="00E2580B">
      <w:pPr>
        <w:widowControl/>
        <w:jc w:val="center"/>
        <w:rPr>
          <w:rFonts w:ascii="標楷體" w:hAnsi="標楷體" w:cs="新細明體"/>
          <w:kern w:val="0"/>
          <w:szCs w:val="24"/>
        </w:rPr>
      </w:pPr>
      <w:r w:rsidRPr="003C2EC0">
        <w:rPr>
          <w:rFonts w:ascii="標楷體" w:hAnsi="標楷體" w:cs="Times New Roman"/>
          <w:b/>
          <w:kern w:val="3"/>
          <w:sz w:val="40"/>
          <w:szCs w:val="40"/>
        </w:rPr>
        <w:lastRenderedPageBreak/>
        <w:t>110</w:t>
      </w:r>
      <w:r>
        <w:rPr>
          <w:rFonts w:ascii="標楷體" w:hAnsi="標楷體" w:cs="Times New Roman"/>
          <w:b/>
          <w:kern w:val="3"/>
          <w:sz w:val="40"/>
          <w:szCs w:val="40"/>
        </w:rPr>
        <w:t>年度海洋教育創新課程與教學研發基地</w:t>
      </w:r>
      <w:r>
        <w:rPr>
          <w:rFonts w:ascii="標楷體" w:hAnsi="標楷體" w:cs="Times New Roman" w:hint="eastAsia"/>
          <w:b/>
          <w:kern w:val="3"/>
          <w:sz w:val="40"/>
          <w:szCs w:val="40"/>
        </w:rPr>
        <w:t>申請</w:t>
      </w:r>
      <w:r w:rsidRPr="003C2EC0">
        <w:rPr>
          <w:rFonts w:ascii="標楷體" w:hAnsi="標楷體" w:cs="Times New Roman"/>
          <w:b/>
          <w:kern w:val="3"/>
          <w:sz w:val="40"/>
          <w:szCs w:val="40"/>
        </w:rPr>
        <w:t>表</w:t>
      </w:r>
    </w:p>
    <w:tbl>
      <w:tblPr>
        <w:tblW w:w="0" w:type="auto"/>
        <w:jc w:val="center"/>
        <w:tblCellMar>
          <w:top w:w="15" w:type="dxa"/>
          <w:left w:w="15" w:type="dxa"/>
          <w:bottom w:w="15" w:type="dxa"/>
          <w:right w:w="15" w:type="dxa"/>
        </w:tblCellMar>
        <w:tblLook w:val="04A0" w:firstRow="1" w:lastRow="0" w:firstColumn="1" w:lastColumn="0" w:noHBand="0" w:noVBand="1"/>
      </w:tblPr>
      <w:tblGrid>
        <w:gridCol w:w="1679"/>
        <w:gridCol w:w="1387"/>
        <w:gridCol w:w="1028"/>
        <w:gridCol w:w="313"/>
        <w:gridCol w:w="681"/>
        <w:gridCol w:w="1717"/>
        <w:gridCol w:w="2249"/>
        <w:gridCol w:w="1681"/>
      </w:tblGrid>
      <w:tr w:rsidR="00E2580B" w:rsidRPr="003C2EC0" w:rsidTr="00BB591F">
        <w:trPr>
          <w:trHeight w:val="555"/>
          <w:jc w:val="center"/>
        </w:trPr>
        <w:tc>
          <w:tcPr>
            <w:tcW w:w="1679"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w:t>
            </w:r>
            <w:r w:rsidRPr="003C2EC0">
              <w:rPr>
                <w:rFonts w:ascii="標楷體" w:hAnsi="標楷體" w:cs="新細明體" w:hint="eastAsia"/>
                <w:color w:val="000000"/>
                <w:kern w:val="0"/>
                <w:szCs w:val="24"/>
              </w:rPr>
              <w:br/>
              <w:t>基本</w:t>
            </w:r>
            <w:r w:rsidRPr="003C2EC0">
              <w:rPr>
                <w:rFonts w:ascii="標楷體" w:hAnsi="標楷體" w:cs="新細明體" w:hint="eastAsia"/>
                <w:color w:val="000000"/>
                <w:kern w:val="0"/>
                <w:szCs w:val="24"/>
              </w:rPr>
              <w:br/>
              <w:t>資料</w:t>
            </w:r>
          </w:p>
        </w:tc>
        <w:tc>
          <w:tcPr>
            <w:tcW w:w="1387" w:type="dxa"/>
            <w:tcBorders>
              <w:top w:val="single" w:sz="12"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縣市</w:t>
            </w:r>
          </w:p>
        </w:tc>
        <w:tc>
          <w:tcPr>
            <w:tcW w:w="7669" w:type="dxa"/>
            <w:gridSpan w:val="6"/>
            <w:tcBorders>
              <w:top w:val="single" w:sz="12"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2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區域</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0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學校名稱</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64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班級數</w:t>
            </w:r>
          </w:p>
        </w:tc>
        <w:tc>
          <w:tcPr>
            <w:tcW w:w="1028"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994" w:type="dxa"/>
            <w:gridSpan w:val="2"/>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教師數</w:t>
            </w:r>
          </w:p>
        </w:tc>
        <w:tc>
          <w:tcPr>
            <w:tcW w:w="1717"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2249"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全校學生數</w:t>
            </w:r>
          </w:p>
        </w:tc>
        <w:tc>
          <w:tcPr>
            <w:tcW w:w="1681" w:type="dxa"/>
            <w:tcBorders>
              <w:top w:val="single" w:sz="8" w:space="0" w:color="000000"/>
              <w:left w:val="single" w:sz="8"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校長</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6"/>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sidR="00BB591F">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2"/>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承辦人員</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81"/>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職稱</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5004D1">
        <w:trPr>
          <w:trHeight w:val="6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582F8B" w:rsidRPr="003C2EC0" w:rsidTr="00BB591F">
        <w:trPr>
          <w:trHeight w:val="522"/>
          <w:jc w:val="center"/>
        </w:trPr>
        <w:tc>
          <w:tcPr>
            <w:tcW w:w="1679" w:type="dxa"/>
            <w:vMerge w:val="restart"/>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hideMark/>
          </w:tcPr>
          <w:p w:rsidR="00582F8B" w:rsidRPr="00F40340" w:rsidRDefault="00582F8B" w:rsidP="00F40340">
            <w:pPr>
              <w:jc w:val="center"/>
              <w:rPr>
                <w:rFonts w:ascii="標楷體" w:hAnsi="標楷體" w:cs="Times New Roman"/>
              </w:rPr>
            </w:pPr>
            <w:r w:rsidRPr="003C2EC0">
              <w:rPr>
                <w:rFonts w:ascii="標楷體" w:hAnsi="標楷體" w:cs="Times New Roman"/>
              </w:rPr>
              <w:t>課程模組</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582F8B" w:rsidRPr="00582F8B" w:rsidRDefault="00BB591F" w:rsidP="00582F8B">
            <w:pPr>
              <w:pStyle w:val="Standard"/>
              <w:rPr>
                <w:rFonts w:ascii="Times New Roman" w:eastAsia="標楷體" w:hAnsi="Times New Roman" w:cs="Times New Roman"/>
              </w:rPr>
            </w:pPr>
            <w:r>
              <w:rPr>
                <w:rFonts w:ascii="標楷體" w:eastAsia="標楷體" w:hAnsi="標楷體" w:cs="新細明體" w:hint="eastAsia"/>
                <w:color w:val="000000"/>
                <w:kern w:val="0"/>
                <w:szCs w:val="24"/>
              </w:rPr>
              <w:t>甄選類</w:t>
            </w:r>
            <w:r w:rsidR="00F40340">
              <w:rPr>
                <w:rFonts w:ascii="標楷體" w:eastAsia="標楷體" w:hAnsi="標楷體" w:cs="新細明體" w:hint="eastAsia"/>
                <w:color w:val="000000"/>
                <w:kern w:val="0"/>
                <w:szCs w:val="24"/>
              </w:rPr>
              <w:t>別：</w:t>
            </w:r>
            <w:r w:rsidR="00582F8B">
              <w:rPr>
                <w:rFonts w:ascii="標楷體" w:eastAsia="標楷體" w:hAnsi="標楷體" w:cs="新細明體" w:hint="eastAsia"/>
                <w:color w:val="000000"/>
                <w:kern w:val="0"/>
                <w:szCs w:val="24"/>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「研發推廣課程模組類」</w:t>
            </w:r>
            <w:r w:rsidR="00F40340">
              <w:rPr>
                <w:rFonts w:ascii="Times New Roman" w:eastAsia="標楷體" w:hAnsi="Times New Roman" w:cs="Times New Roman" w:hint="eastAsia"/>
              </w:rPr>
              <w:t xml:space="preserve">           </w:t>
            </w:r>
            <w:r w:rsidR="00582F8B">
              <w:rPr>
                <w:rFonts w:ascii="Times New Roman" w:eastAsia="標楷體" w:hAnsi="Times New Roman" w:cs="Times New Roman" w:hint="eastAsia"/>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「提供海洋體驗課程類」</w:t>
            </w:r>
          </w:p>
        </w:tc>
      </w:tr>
      <w:tr w:rsidR="00BB591F" w:rsidRPr="003C2EC0" w:rsidTr="00BB591F">
        <w:trPr>
          <w:trHeight w:val="521"/>
          <w:jc w:val="center"/>
        </w:trPr>
        <w:tc>
          <w:tcPr>
            <w:tcW w:w="1679" w:type="dxa"/>
            <w:vMerge/>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tcPr>
          <w:p w:rsidR="00BB591F" w:rsidRPr="003C2EC0" w:rsidRDefault="00BB591F" w:rsidP="00F40340">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BB591F" w:rsidRPr="00BB591F" w:rsidRDefault="00BB591F" w:rsidP="00582F8B">
            <w:pPr>
              <w:pStyle w:val="Standard"/>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課程名稱：</w:t>
            </w:r>
          </w:p>
        </w:tc>
      </w:tr>
      <w:tr w:rsidR="00582F8B" w:rsidRPr="003C2EC0" w:rsidTr="000A146A">
        <w:trPr>
          <w:trHeight w:val="826"/>
          <w:jc w:val="center"/>
        </w:trPr>
        <w:tc>
          <w:tcPr>
            <w:tcW w:w="1679" w:type="dxa"/>
            <w:vMerge/>
            <w:tcBorders>
              <w:left w:val="single" w:sz="12"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課程理念與目的</w:t>
            </w:r>
          </w:p>
          <w:p w:rsidR="00582F8B" w:rsidRPr="00582F8B" w:rsidRDefault="00582F8B" w:rsidP="00582F8B">
            <w:pPr>
              <w:pStyle w:val="Standard"/>
              <w:rPr>
                <w:rFonts w:ascii="標楷體" w:eastAsia="標楷體" w:hAnsi="標楷體" w:cs="新細明體"/>
                <w:color w:val="000000"/>
                <w:kern w:val="0"/>
                <w:sz w:val="20"/>
                <w:szCs w:val="20"/>
              </w:rPr>
            </w:pPr>
            <w:r w:rsidRPr="00582F8B">
              <w:rPr>
                <w:rFonts w:ascii="標楷體" w:eastAsia="標楷體" w:hAnsi="標楷體" w:cs="新細明體" w:hint="eastAsia"/>
                <w:color w:val="000000"/>
                <w:kern w:val="0"/>
                <w:sz w:val="20"/>
                <w:szCs w:val="20"/>
              </w:rPr>
              <w:t>(請以200-300字簡述課程理念與目的</w:t>
            </w:r>
            <w:r>
              <w:rPr>
                <w:rFonts w:ascii="標楷體" w:eastAsia="標楷體" w:hAnsi="標楷體" w:cs="新細明體" w:hint="eastAsia"/>
                <w:color w:val="000000"/>
                <w:kern w:val="0"/>
                <w:sz w:val="20"/>
                <w:szCs w:val="20"/>
              </w:rPr>
              <w:t>)</w:t>
            </w:r>
          </w:p>
          <w:p w:rsidR="00582F8B" w:rsidRDefault="00582F8B"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Pr="00582F8B" w:rsidRDefault="00092CF9" w:rsidP="00582F8B">
            <w:pPr>
              <w:pStyle w:val="Standard"/>
              <w:ind w:left="480"/>
              <w:rPr>
                <w:rFonts w:ascii="標楷體" w:eastAsia="標楷體" w:hAnsi="標楷體" w:cs="新細明體"/>
                <w:color w:val="000000"/>
                <w:kern w:val="0"/>
                <w:szCs w:val="24"/>
              </w:rPr>
            </w:pPr>
          </w:p>
        </w:tc>
      </w:tr>
      <w:tr w:rsidR="00582F8B" w:rsidRPr="003C2EC0" w:rsidTr="000A146A">
        <w:trPr>
          <w:trHeight w:val="826"/>
          <w:jc w:val="center"/>
        </w:trPr>
        <w:tc>
          <w:tcPr>
            <w:tcW w:w="1679" w:type="dxa"/>
            <w:vMerge/>
            <w:tcBorders>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課程設計構想</w:t>
            </w:r>
            <w:r w:rsidR="00092CF9">
              <w:rPr>
                <w:rFonts w:ascii="標楷體" w:eastAsia="標楷體" w:hAnsi="標楷體" w:cs="新細明體" w:hint="eastAsia"/>
                <w:color w:val="000000"/>
                <w:kern w:val="0"/>
                <w:szCs w:val="24"/>
              </w:rPr>
              <w:t>與單元安排</w:t>
            </w:r>
          </w:p>
          <w:p w:rsidR="00092CF9" w:rsidRPr="00292A96" w:rsidRDefault="00092CF9" w:rsidP="00092CF9">
            <w:pPr>
              <w:pStyle w:val="Standard"/>
              <w:rPr>
                <w:rFonts w:ascii="標楷體" w:eastAsia="標楷體" w:hAnsi="標楷體" w:cs="新細明體"/>
                <w:color w:val="000000"/>
                <w:kern w:val="0"/>
                <w:sz w:val="20"/>
                <w:szCs w:val="20"/>
              </w:rPr>
            </w:pPr>
            <w:r w:rsidRPr="00292A96">
              <w:rPr>
                <w:rFonts w:ascii="標楷體" w:eastAsia="標楷體" w:hAnsi="標楷體" w:cs="新細明體" w:hint="eastAsia"/>
                <w:color w:val="000000"/>
                <w:kern w:val="0"/>
                <w:sz w:val="20"/>
                <w:szCs w:val="20"/>
              </w:rPr>
              <w:t>(請說明課程設計構想、課程安排、實施場域)</w:t>
            </w:r>
          </w:p>
          <w:p w:rsidR="00092CF9" w:rsidRDefault="00092CF9"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tc>
      </w:tr>
      <w:tr w:rsidR="00E2580B" w:rsidRPr="003C2EC0" w:rsidTr="003E184C">
        <w:trPr>
          <w:trHeight w:val="3393"/>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pStyle w:val="Standard"/>
              <w:jc w:val="center"/>
              <w:rPr>
                <w:rFonts w:ascii="Times New Roman" w:eastAsia="標楷體" w:hAnsi="Times New Roman" w:cs="Times New Roman"/>
                <w:spacing w:val="24"/>
              </w:rPr>
            </w:pPr>
            <w:r w:rsidRPr="00A91A6C">
              <w:rPr>
                <w:rFonts w:ascii="Times New Roman" w:eastAsia="標楷體" w:hAnsi="Times New Roman" w:cs="Times New Roman"/>
                <w:spacing w:val="24"/>
              </w:rPr>
              <w:lastRenderedPageBreak/>
              <w:t>海洋教育相關經歷</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A91A6C" w:rsidRDefault="00E2580B" w:rsidP="005004D1">
            <w:pPr>
              <w:pStyle w:val="Standard"/>
              <w:rPr>
                <w:rFonts w:ascii="Times New Roman" w:eastAsia="標楷體" w:hAnsi="Times New Roman" w:cs="Times New Roman"/>
              </w:rPr>
            </w:pPr>
            <w:r w:rsidRPr="00A91A6C">
              <w:rPr>
                <w:rFonts w:ascii="Times New Roman" w:eastAsia="標楷體" w:hAnsi="Times New Roman" w:cs="Times New Roman"/>
                <w:color w:val="000000"/>
                <w:szCs w:val="24"/>
              </w:rPr>
              <w:t>（以對海洋教育相關為</w:t>
            </w:r>
            <w:r w:rsidRPr="00A91A6C">
              <w:rPr>
                <w:rFonts w:ascii="Times New Roman" w:eastAsia="標楷體" w:hAnsi="Times New Roman" w:cs="Times New Roman"/>
                <w:szCs w:val="24"/>
              </w:rPr>
              <w:t>主</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近</w:t>
            </w:r>
            <w:r w:rsidR="00380B4C">
              <w:rPr>
                <w:rFonts w:ascii="Times New Roman" w:eastAsia="標楷體" w:hAnsi="Times New Roman" w:cs="Times New Roman" w:hint="eastAsia"/>
                <w:szCs w:val="24"/>
              </w:rPr>
              <w:t>3</w:t>
            </w:r>
            <w:r w:rsidRPr="00A91A6C">
              <w:rPr>
                <w:rFonts w:ascii="Times New Roman" w:eastAsia="標楷體" w:hAnsi="Times New Roman" w:cs="Times New Roman"/>
                <w:szCs w:val="24"/>
              </w:rPr>
              <w:t>年內</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，依發生時程敘明，含歷年曾獲表揚之事蹟，如：</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年辦理</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等。請以條列式陳述。為徵選優先依據）</w:t>
            </w:r>
          </w:p>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3E184C">
        <w:trPr>
          <w:trHeight w:val="2960"/>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380B4C" w:rsidRDefault="00380B4C" w:rsidP="00380B4C">
            <w:pPr>
              <w:pStyle w:val="Standard"/>
              <w:rPr>
                <w:rFonts w:ascii="標楷體" w:eastAsia="標楷體" w:hAnsi="標楷體"/>
                <w:color w:val="000000"/>
                <w:szCs w:val="24"/>
              </w:rPr>
            </w:pPr>
          </w:p>
          <w:p w:rsidR="00E2580B" w:rsidRPr="00653B6F" w:rsidRDefault="00380B4C" w:rsidP="00380B4C">
            <w:pPr>
              <w:pStyle w:val="Standard"/>
              <w:rPr>
                <w:rFonts w:ascii="Times New Roman" w:eastAsia="標楷體" w:hAnsi="Times New Roman" w:cs="Times New Roman"/>
                <w:spacing w:val="24"/>
                <w:szCs w:val="24"/>
              </w:rPr>
            </w:pPr>
            <w:r>
              <w:rPr>
                <w:rFonts w:ascii="標楷體" w:eastAsia="標楷體" w:hAnsi="標楷體" w:hint="eastAsia"/>
                <w:color w:val="000000"/>
                <w:szCs w:val="24"/>
              </w:rPr>
              <w:t>海洋體驗相關</w:t>
            </w:r>
            <w:r w:rsidR="00E2580B" w:rsidRPr="00653B6F">
              <w:rPr>
                <w:rFonts w:ascii="標楷體" w:eastAsia="標楷體" w:hAnsi="標楷體" w:hint="eastAsia"/>
                <w:color w:val="000000"/>
                <w:szCs w:val="24"/>
              </w:rPr>
              <w:t>設備</w:t>
            </w:r>
            <w:r w:rsidR="00D73A92">
              <w:rPr>
                <w:rFonts w:ascii="標楷體" w:eastAsia="標楷體" w:hAnsi="標楷體" w:hint="eastAsia"/>
                <w:color w:val="000000"/>
                <w:szCs w:val="24"/>
              </w:rPr>
              <w:t>(如：獨木舟、SUP)</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5004D1">
        <w:trPr>
          <w:trHeight w:val="2648"/>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附</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註</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說</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明</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9D2879" w:rsidRPr="009D2879" w:rsidRDefault="00B173E6"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color w:val="000000"/>
                <w:szCs w:val="24"/>
              </w:rPr>
            </w:pPr>
            <w:r w:rsidRPr="009D2879">
              <w:rPr>
                <w:rFonts w:ascii="Times New Roman" w:hAnsi="Times New Roman" w:cs="Times New Roman" w:hint="eastAsia"/>
                <w:color w:val="000000"/>
                <w:szCs w:val="24"/>
              </w:rPr>
              <w:t>本課程設計之作品全數無償授權與教育部國民及學前教育署與相關教育單位基於教育宣導與非營利目的，得以對本此作品</w:t>
            </w:r>
            <w:r w:rsidRPr="009D2879">
              <w:rPr>
                <w:rFonts w:ascii="Times New Roman" w:hAnsi="Times New Roman" w:cs="Times New Roman" w:hint="eastAsia"/>
                <w:color w:val="000000"/>
                <w:szCs w:val="24"/>
              </w:rPr>
              <w:t>(</w:t>
            </w:r>
            <w:r w:rsidRPr="009D2879">
              <w:rPr>
                <w:rFonts w:ascii="Times New Roman" w:hAnsi="Times New Roman" w:cs="Times New Roman" w:hint="eastAsia"/>
                <w:color w:val="000000"/>
                <w:szCs w:val="24"/>
              </w:rPr>
              <w:t>含文、圖</w:t>
            </w:r>
            <w:r w:rsidR="009D2879">
              <w:rPr>
                <w:rFonts w:ascii="Times New Roman" w:hAnsi="Times New Roman" w:cs="Times New Roman" w:hint="eastAsia"/>
                <w:color w:val="000000"/>
                <w:szCs w:val="24"/>
              </w:rPr>
              <w:t>、影音等</w:t>
            </w:r>
            <w:r w:rsidR="009D2879">
              <w:rPr>
                <w:rFonts w:ascii="Times New Roman" w:hAnsi="Times New Roman" w:cs="Times New Roman" w:hint="eastAsia"/>
                <w:color w:val="000000"/>
                <w:szCs w:val="24"/>
              </w:rPr>
              <w:t>)</w:t>
            </w:r>
            <w:r w:rsidR="009D2879">
              <w:rPr>
                <w:rFonts w:ascii="Times New Roman" w:hAnsi="Times New Roman" w:cs="Times New Roman" w:hint="eastAsia"/>
                <w:color w:val="000000"/>
                <w:szCs w:val="24"/>
              </w:rPr>
              <w:t>永久、不限次數、不限地區之出版、典藏、推廣、借閱、重製、複製、公開發行、發表、展示、宣傳等方式使用本著作。</w:t>
            </w:r>
          </w:p>
          <w:p w:rsidR="009D2879" w:rsidRPr="009D2879" w:rsidRDefault="00380B4C" w:rsidP="009D2879">
            <w:pPr>
              <w:pStyle w:val="a7"/>
              <w:widowControl/>
              <w:numPr>
                <w:ilvl w:val="0"/>
                <w:numId w:val="30"/>
              </w:numPr>
              <w:shd w:val="clear" w:color="auto" w:fill="FFFFFF"/>
              <w:snapToGrid w:val="0"/>
              <w:spacing w:before="100" w:beforeAutospacing="1" w:after="100" w:afterAutospacing="1"/>
              <w:ind w:leftChars="0"/>
              <w:contextualSpacing/>
              <w:jc w:val="both"/>
              <w:rPr>
                <w:rStyle w:val="ab"/>
                <w:rFonts w:ascii="Times New Roman" w:hAnsi="Times New Roman" w:cs="Times New Roman"/>
                <w:b w:val="0"/>
                <w:bCs w:val="0"/>
                <w:szCs w:val="24"/>
              </w:rPr>
            </w:pPr>
            <w:r w:rsidRPr="009D2879">
              <w:rPr>
                <w:rStyle w:val="ab"/>
                <w:rFonts w:ascii="標楷體" w:hAnsi="標楷體" w:hint="eastAsia"/>
                <w:b w:val="0"/>
              </w:rPr>
              <w:t>計畫相關成果不得侵害他人之智慧財產權及其他權利，如有涉及使用智慧財產權 之糾紛或任何權利之侵害時，悉由受補助單位及執行人員自行負責法律責任。</w:t>
            </w:r>
          </w:p>
          <w:p w:rsidR="00380B4C" w:rsidRDefault="00E2580B"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本表可自行延伸</w:t>
            </w:r>
            <w:r w:rsidR="00380B4C" w:rsidRPr="009D2879">
              <w:rPr>
                <w:rFonts w:ascii="Times New Roman" w:hAnsi="Times New Roman" w:cs="Times New Roman" w:hint="eastAsia"/>
                <w:szCs w:val="24"/>
              </w:rPr>
              <w:t>，</w:t>
            </w:r>
            <w:r w:rsidR="00380B4C" w:rsidRPr="009D2879">
              <w:rPr>
                <w:rFonts w:ascii="Times New Roman" w:hAnsi="Times New Roman" w:cs="Times New Roman"/>
                <w:szCs w:val="24"/>
              </w:rPr>
              <w:t>如有不齊全者，不予受理。</w:t>
            </w:r>
          </w:p>
          <w:p w:rsidR="00380B4C"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所送資料，不論入選與否，一律不退件，請自留底稿。</w:t>
            </w:r>
          </w:p>
          <w:p w:rsidR="00E2580B" w:rsidRPr="009D2879"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請於</w:t>
            </w:r>
            <w:r w:rsidRPr="009D2879">
              <w:rPr>
                <w:rFonts w:ascii="Times New Roman" w:hAnsi="Times New Roman" w:cs="Times New Roman"/>
                <w:szCs w:val="24"/>
              </w:rPr>
              <w:t>110</w:t>
            </w:r>
            <w:r w:rsidRPr="009D2879">
              <w:rPr>
                <w:rFonts w:ascii="Times New Roman" w:hAnsi="Times New Roman" w:cs="Times New Roman"/>
                <w:szCs w:val="24"/>
              </w:rPr>
              <w:t>年</w:t>
            </w:r>
            <w:r w:rsidRPr="009D2879">
              <w:rPr>
                <w:rFonts w:ascii="Times New Roman" w:hAnsi="Times New Roman" w:cs="Times New Roman"/>
                <w:szCs w:val="24"/>
              </w:rPr>
              <w:t>3</w:t>
            </w:r>
            <w:r w:rsidRPr="009D2879">
              <w:rPr>
                <w:rFonts w:ascii="Times New Roman" w:hAnsi="Times New Roman" w:cs="Times New Roman"/>
                <w:szCs w:val="24"/>
              </w:rPr>
              <w:t>月</w:t>
            </w:r>
            <w:r w:rsidRPr="009D2879">
              <w:rPr>
                <w:rFonts w:ascii="Times New Roman" w:hAnsi="Times New Roman" w:cs="Times New Roman"/>
                <w:szCs w:val="24"/>
              </w:rPr>
              <w:t>10</w:t>
            </w:r>
            <w:r w:rsidRPr="009D2879">
              <w:rPr>
                <w:rFonts w:ascii="Times New Roman" w:hAnsi="Times New Roman" w:cs="Times New Roman"/>
                <w:szCs w:val="24"/>
              </w:rPr>
              <w:t>日</w:t>
            </w:r>
            <w:r w:rsidRPr="009D2879">
              <w:rPr>
                <w:rFonts w:ascii="Times New Roman" w:hAnsi="Times New Roman" w:cs="Times New Roman"/>
                <w:szCs w:val="24"/>
              </w:rPr>
              <w:t>(</w:t>
            </w:r>
            <w:r w:rsidRPr="009D2879">
              <w:rPr>
                <w:rFonts w:ascii="Times New Roman" w:hAnsi="Times New Roman" w:cs="Times New Roman"/>
                <w:szCs w:val="24"/>
              </w:rPr>
              <w:t>星期三</w:t>
            </w:r>
            <w:r w:rsidRPr="009D2879">
              <w:rPr>
                <w:rFonts w:ascii="Times New Roman" w:hAnsi="Times New Roman" w:cs="Times New Roman"/>
                <w:szCs w:val="24"/>
              </w:rPr>
              <w:t>)</w:t>
            </w:r>
            <w:r w:rsidRPr="009D2879">
              <w:rPr>
                <w:rFonts w:ascii="Times New Roman" w:hAnsi="Times New Roman" w:cs="Times New Roman"/>
                <w:szCs w:val="24"/>
              </w:rPr>
              <w:t>前，免備文以掛號方式郵寄至「</w:t>
            </w:r>
            <w:r w:rsidRPr="009D2879">
              <w:rPr>
                <w:rFonts w:ascii="Times New Roman" w:hAnsi="Times New Roman" w:cs="Times New Roman"/>
                <w:szCs w:val="24"/>
              </w:rPr>
              <w:t>20224</w:t>
            </w:r>
            <w:r w:rsidRPr="009D2879">
              <w:rPr>
                <w:rFonts w:ascii="Times New Roman" w:hAnsi="Times New Roman" w:cs="Times New Roman"/>
                <w:szCs w:val="24"/>
              </w:rPr>
              <w:t>基隆市中正區北寧路</w:t>
            </w:r>
            <w:r w:rsidRPr="009D2879">
              <w:rPr>
                <w:rFonts w:ascii="Times New Roman" w:hAnsi="Times New Roman" w:cs="Times New Roman"/>
                <w:szCs w:val="24"/>
              </w:rPr>
              <w:t>2</w:t>
            </w:r>
            <w:r w:rsidRPr="009D2879">
              <w:rPr>
                <w:rFonts w:ascii="Times New Roman" w:hAnsi="Times New Roman" w:cs="Times New Roman"/>
                <w:szCs w:val="24"/>
              </w:rPr>
              <w:t>號</w:t>
            </w:r>
            <w:r w:rsidRPr="009D2879">
              <w:rPr>
                <w:rFonts w:ascii="Times New Roman" w:hAnsi="Times New Roman" w:cs="Times New Roman"/>
                <w:szCs w:val="24"/>
              </w:rPr>
              <w:t>(</w:t>
            </w:r>
            <w:r w:rsidRPr="009D2879">
              <w:rPr>
                <w:rFonts w:ascii="Times New Roman" w:hAnsi="Times New Roman" w:cs="Times New Roman"/>
                <w:szCs w:val="24"/>
              </w:rPr>
              <w:t>綜合三館</w:t>
            </w:r>
            <w:r w:rsidRPr="009D2879">
              <w:rPr>
                <w:rFonts w:ascii="Times New Roman" w:hAnsi="Times New Roman" w:cs="Times New Roman"/>
                <w:szCs w:val="24"/>
              </w:rPr>
              <w:t>3</w:t>
            </w:r>
            <w:r w:rsidRPr="009D2879">
              <w:rPr>
                <w:rFonts w:ascii="Times New Roman" w:hAnsi="Times New Roman" w:cs="Times New Roman"/>
                <w:szCs w:val="24"/>
              </w:rPr>
              <w:t>樓</w:t>
            </w:r>
            <w:r w:rsidRPr="009D2879">
              <w:rPr>
                <w:rFonts w:ascii="Times New Roman" w:hAnsi="Times New Roman" w:cs="Times New Roman"/>
                <w:szCs w:val="24"/>
              </w:rPr>
              <w:t>)</w:t>
            </w:r>
            <w:r w:rsidRPr="009D2879">
              <w:rPr>
                <w:rFonts w:ascii="Times New Roman" w:hAnsi="Times New Roman" w:cs="Times New Roman"/>
                <w:szCs w:val="24"/>
              </w:rPr>
              <w:t>－國立臺灣海洋大學臺灣海洋教育中心收」。聯絡人</w:t>
            </w:r>
            <w:r w:rsidRPr="009D2879">
              <w:rPr>
                <w:rFonts w:ascii="Times New Roman" w:hAnsi="Times New Roman" w:cs="Times New Roman"/>
                <w:szCs w:val="24"/>
              </w:rPr>
              <w:t>:</w:t>
            </w:r>
            <w:r w:rsidRPr="009D2879">
              <w:rPr>
                <w:rFonts w:ascii="Times New Roman" w:hAnsi="Times New Roman" w:cs="Times New Roman"/>
                <w:szCs w:val="24"/>
              </w:rPr>
              <w:t>張小姐；電話</w:t>
            </w:r>
            <w:r w:rsidRPr="009D2879">
              <w:rPr>
                <w:rFonts w:ascii="Times New Roman" w:hAnsi="Times New Roman" w:cs="Times New Roman"/>
                <w:szCs w:val="24"/>
              </w:rPr>
              <w:t>:(02)2462-2192</w:t>
            </w:r>
            <w:r w:rsidRPr="009D2879">
              <w:rPr>
                <w:rFonts w:ascii="Times New Roman" w:hAnsi="Times New Roman" w:cs="Times New Roman"/>
                <w:szCs w:val="24"/>
              </w:rPr>
              <w:t>分機</w:t>
            </w:r>
            <w:r w:rsidRPr="009D2879">
              <w:rPr>
                <w:rFonts w:ascii="Times New Roman" w:hAnsi="Times New Roman" w:cs="Times New Roman"/>
                <w:szCs w:val="24"/>
              </w:rPr>
              <w:t>1249</w:t>
            </w:r>
            <w:r w:rsidRPr="009D2879">
              <w:rPr>
                <w:rFonts w:ascii="Times New Roman" w:hAnsi="Times New Roman" w:cs="Times New Roman"/>
                <w:szCs w:val="24"/>
              </w:rPr>
              <w:t>。</w:t>
            </w:r>
          </w:p>
        </w:tc>
      </w:tr>
      <w:tr w:rsidR="00E2580B" w:rsidRPr="003C2EC0" w:rsidTr="005004D1">
        <w:trPr>
          <w:trHeight w:val="3659"/>
          <w:jc w:val="center"/>
        </w:trPr>
        <w:tc>
          <w:tcPr>
            <w:tcW w:w="10735"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rsidR="00E2580B" w:rsidRDefault="00E2580B" w:rsidP="005004D1">
            <w:pPr>
              <w:pStyle w:val="Web"/>
              <w:spacing w:before="0" w:beforeAutospacing="0" w:after="160" w:afterAutospacing="0"/>
            </w:pPr>
            <w:r>
              <w:rPr>
                <w:rFonts w:ascii="標楷體" w:eastAsia="標楷體" w:hAnsi="標楷體" w:hint="eastAsia"/>
                <w:color w:val="000000"/>
                <w:sz w:val="22"/>
                <w:szCs w:val="22"/>
              </w:rPr>
              <w:t>承辦人簽名或蓋章(職章)：               校長簽名或蓋章(職章)：</w:t>
            </w: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Pr="003C2EC0" w:rsidRDefault="00E2580B" w:rsidP="005004D1">
            <w:pPr>
              <w:widowControl/>
              <w:spacing w:before="240"/>
              <w:jc w:val="center"/>
              <w:rPr>
                <w:rFonts w:ascii="新細明體" w:eastAsia="新細明體" w:hAnsi="新細明體" w:cs="新細明體"/>
                <w:kern w:val="0"/>
                <w:szCs w:val="24"/>
              </w:rPr>
            </w:pPr>
            <w:r w:rsidRPr="00A91A6C">
              <w:rPr>
                <w:rFonts w:ascii="Times New Roman" w:hAnsi="Times New Roman" w:cs="Times New Roman"/>
                <w:color w:val="000000"/>
                <w:szCs w:val="24"/>
              </w:rPr>
              <w:t>中</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華</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民</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國</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年</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月</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日</w:t>
            </w:r>
          </w:p>
        </w:tc>
      </w:tr>
    </w:tbl>
    <w:p w:rsidR="001545C7" w:rsidRPr="00A91A6C" w:rsidRDefault="001545C7" w:rsidP="009778A0">
      <w:pPr>
        <w:rPr>
          <w:rFonts w:ascii="Times New Roman" w:hAnsi="Times New Roman" w:cs="Times New Roman"/>
          <w:color w:val="0563C1" w:themeColor="hyperlink"/>
          <w:u w:val="single"/>
        </w:rPr>
      </w:pPr>
    </w:p>
    <w:sectPr w:rsidR="001545C7" w:rsidRPr="00A91A6C" w:rsidSect="00F40340">
      <w:headerReference w:type="default" r:id="rId9"/>
      <w:footerReference w:type="default" r:id="rId1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63C" w:rsidRDefault="006B663C" w:rsidP="00457B91">
      <w:r>
        <w:separator/>
      </w:r>
    </w:p>
  </w:endnote>
  <w:endnote w:type="continuationSeparator" w:id="0">
    <w:p w:rsidR="006B663C" w:rsidRDefault="006B663C" w:rsidP="0045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95431"/>
      <w:docPartObj>
        <w:docPartGallery w:val="Page Numbers (Bottom of Page)"/>
        <w:docPartUnique/>
      </w:docPartObj>
    </w:sdtPr>
    <w:sdtEndPr>
      <w:rPr>
        <w:rFonts w:ascii="Times New Roman" w:hAnsi="Times New Roman" w:cs="Times New Roman"/>
      </w:rPr>
    </w:sdtEndPr>
    <w:sdtContent>
      <w:p w:rsidR="00D328CE" w:rsidRPr="00D328CE" w:rsidRDefault="00D328CE">
        <w:pPr>
          <w:pStyle w:val="a5"/>
          <w:jc w:val="center"/>
          <w:rPr>
            <w:rFonts w:ascii="Times New Roman" w:hAnsi="Times New Roman" w:cs="Times New Roman"/>
          </w:rPr>
        </w:pPr>
        <w:r w:rsidRPr="00D328CE">
          <w:rPr>
            <w:rFonts w:ascii="Times New Roman" w:hAnsi="Times New Roman" w:cs="Times New Roman"/>
          </w:rPr>
          <w:fldChar w:fldCharType="begin"/>
        </w:r>
        <w:r w:rsidRPr="00D328CE">
          <w:rPr>
            <w:rFonts w:ascii="Times New Roman" w:hAnsi="Times New Roman" w:cs="Times New Roman"/>
          </w:rPr>
          <w:instrText>PAGE   \* MERGEFORMAT</w:instrText>
        </w:r>
        <w:r w:rsidRPr="00D328CE">
          <w:rPr>
            <w:rFonts w:ascii="Times New Roman" w:hAnsi="Times New Roman" w:cs="Times New Roman"/>
          </w:rPr>
          <w:fldChar w:fldCharType="separate"/>
        </w:r>
        <w:r w:rsidR="00B26C84" w:rsidRPr="00B26C84">
          <w:rPr>
            <w:rFonts w:ascii="Times New Roman" w:hAnsi="Times New Roman" w:cs="Times New Roman"/>
            <w:noProof/>
            <w:lang w:val="zh-TW"/>
          </w:rPr>
          <w:t>2</w:t>
        </w:r>
        <w:r w:rsidRPr="00D328CE">
          <w:rPr>
            <w:rFonts w:ascii="Times New Roman" w:hAnsi="Times New Roman" w:cs="Times New Roman"/>
          </w:rPr>
          <w:fldChar w:fldCharType="end"/>
        </w:r>
      </w:p>
    </w:sdtContent>
  </w:sdt>
  <w:p w:rsidR="00D328CE" w:rsidRDefault="00D328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63C" w:rsidRDefault="006B663C" w:rsidP="00457B91">
      <w:r>
        <w:separator/>
      </w:r>
    </w:p>
  </w:footnote>
  <w:footnote w:type="continuationSeparator" w:id="0">
    <w:p w:rsidR="006B663C" w:rsidRDefault="006B663C" w:rsidP="00457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399" w:rsidRPr="00081399" w:rsidRDefault="00081399" w:rsidP="00081399">
    <w:pPr>
      <w:pStyle w:val="a3"/>
      <w:jc w:val="right"/>
      <w:rPr>
        <w:rFonts w:ascii="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F72"/>
    <w:multiLevelType w:val="hybridMultilevel"/>
    <w:tmpl w:val="22E06A68"/>
    <w:lvl w:ilvl="0" w:tplc="6A6898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6829" w:hanging="480"/>
      </w:pPr>
    </w:lvl>
    <w:lvl w:ilvl="2" w:tplc="0409001B" w:tentative="1">
      <w:start w:val="1"/>
      <w:numFmt w:val="lowerRoman"/>
      <w:lvlText w:val="%3."/>
      <w:lvlJc w:val="right"/>
      <w:pPr>
        <w:ind w:left="7309" w:hanging="480"/>
      </w:pPr>
    </w:lvl>
    <w:lvl w:ilvl="3" w:tplc="0409000F" w:tentative="1">
      <w:start w:val="1"/>
      <w:numFmt w:val="decimal"/>
      <w:lvlText w:val="%4."/>
      <w:lvlJc w:val="left"/>
      <w:pPr>
        <w:ind w:left="7789" w:hanging="480"/>
      </w:pPr>
    </w:lvl>
    <w:lvl w:ilvl="4" w:tplc="04090019" w:tentative="1">
      <w:start w:val="1"/>
      <w:numFmt w:val="ideographTraditional"/>
      <w:lvlText w:val="%5、"/>
      <w:lvlJc w:val="left"/>
      <w:pPr>
        <w:ind w:left="8269" w:hanging="480"/>
      </w:pPr>
    </w:lvl>
    <w:lvl w:ilvl="5" w:tplc="0409001B" w:tentative="1">
      <w:start w:val="1"/>
      <w:numFmt w:val="lowerRoman"/>
      <w:lvlText w:val="%6."/>
      <w:lvlJc w:val="right"/>
      <w:pPr>
        <w:ind w:left="8749" w:hanging="480"/>
      </w:pPr>
    </w:lvl>
    <w:lvl w:ilvl="6" w:tplc="0409000F" w:tentative="1">
      <w:start w:val="1"/>
      <w:numFmt w:val="decimal"/>
      <w:lvlText w:val="%7."/>
      <w:lvlJc w:val="left"/>
      <w:pPr>
        <w:ind w:left="9229" w:hanging="480"/>
      </w:pPr>
    </w:lvl>
    <w:lvl w:ilvl="7" w:tplc="04090019" w:tentative="1">
      <w:start w:val="1"/>
      <w:numFmt w:val="ideographTraditional"/>
      <w:lvlText w:val="%8、"/>
      <w:lvlJc w:val="left"/>
      <w:pPr>
        <w:ind w:left="9709" w:hanging="480"/>
      </w:pPr>
    </w:lvl>
    <w:lvl w:ilvl="8" w:tplc="0409001B" w:tentative="1">
      <w:start w:val="1"/>
      <w:numFmt w:val="lowerRoman"/>
      <w:lvlText w:val="%9."/>
      <w:lvlJc w:val="right"/>
      <w:pPr>
        <w:ind w:left="10189" w:hanging="480"/>
      </w:pPr>
    </w:lvl>
  </w:abstractNum>
  <w:abstractNum w:abstractNumId="1" w15:restartNumberingAfterBreak="0">
    <w:nsid w:val="066A357A"/>
    <w:multiLevelType w:val="hybridMultilevel"/>
    <w:tmpl w:val="A1C23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A18DE"/>
    <w:multiLevelType w:val="hybridMultilevel"/>
    <w:tmpl w:val="8ED889C0"/>
    <w:lvl w:ilvl="0" w:tplc="7AFA5D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E434E19"/>
    <w:multiLevelType w:val="hybridMultilevel"/>
    <w:tmpl w:val="F91A086C"/>
    <w:lvl w:ilvl="0" w:tplc="627A819E">
      <w:start w:val="1"/>
      <w:numFmt w:val="taiwaneseCountingThousand"/>
      <w:lvlText w:val="(%1)"/>
      <w:lvlJc w:val="left"/>
      <w:pPr>
        <w:ind w:left="1154" w:hanging="39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0FCB0EE7"/>
    <w:multiLevelType w:val="hybridMultilevel"/>
    <w:tmpl w:val="C15EB44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7D32A7"/>
    <w:multiLevelType w:val="multilevel"/>
    <w:tmpl w:val="02362440"/>
    <w:styleLink w:val="WWNum6"/>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6296643"/>
    <w:multiLevelType w:val="hybridMultilevel"/>
    <w:tmpl w:val="DB04E4D4"/>
    <w:lvl w:ilvl="0" w:tplc="3BC45112">
      <w:start w:val="1"/>
      <w:numFmt w:val="decimal"/>
      <w:lvlText w:val="%1."/>
      <w:lvlJc w:val="left"/>
      <w:pPr>
        <w:ind w:left="644"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F14C98"/>
    <w:multiLevelType w:val="hybridMultilevel"/>
    <w:tmpl w:val="1B6072CA"/>
    <w:lvl w:ilvl="0" w:tplc="05DE92F2">
      <w:start w:val="1"/>
      <w:numFmt w:val="taiwaneseCountingThousand"/>
      <w:lvlText w:val="%1、"/>
      <w:lvlJc w:val="left"/>
      <w:pPr>
        <w:ind w:left="480" w:hanging="480"/>
      </w:pPr>
      <w:rPr>
        <w:rFonts w:hint="eastAsia"/>
        <w:b w:val="0"/>
        <w:smallCaps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E64938"/>
    <w:multiLevelType w:val="multilevel"/>
    <w:tmpl w:val="7BE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C3144"/>
    <w:multiLevelType w:val="hybridMultilevel"/>
    <w:tmpl w:val="741CCA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702AF4"/>
    <w:multiLevelType w:val="hybridMultilevel"/>
    <w:tmpl w:val="FC2A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74C81"/>
    <w:multiLevelType w:val="hybridMultilevel"/>
    <w:tmpl w:val="97725934"/>
    <w:lvl w:ilvl="0" w:tplc="BB7AE6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C26B8D"/>
    <w:multiLevelType w:val="multilevel"/>
    <w:tmpl w:val="9EF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C70FD"/>
    <w:multiLevelType w:val="hybridMultilevel"/>
    <w:tmpl w:val="C952CA44"/>
    <w:lvl w:ilvl="0" w:tplc="3BC45112">
      <w:start w:val="1"/>
      <w:numFmt w:val="decimal"/>
      <w:lvlText w:val="%1."/>
      <w:lvlJc w:val="left"/>
      <w:pPr>
        <w:ind w:left="764"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4CA3EB2"/>
    <w:multiLevelType w:val="hybridMultilevel"/>
    <w:tmpl w:val="B0BA57BC"/>
    <w:lvl w:ilvl="0" w:tplc="21BEE116">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7D4BA7"/>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56054928"/>
    <w:multiLevelType w:val="hybridMultilevel"/>
    <w:tmpl w:val="C130D0F8"/>
    <w:lvl w:ilvl="0" w:tplc="3BC45112">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1A4D58"/>
    <w:multiLevelType w:val="hybridMultilevel"/>
    <w:tmpl w:val="C310BE6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574661E9"/>
    <w:multiLevelType w:val="hybridMultilevel"/>
    <w:tmpl w:val="BC4C3E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7077A6"/>
    <w:multiLevelType w:val="hybridMultilevel"/>
    <w:tmpl w:val="F38CE396"/>
    <w:lvl w:ilvl="0" w:tplc="0D025098">
      <w:start w:val="1"/>
      <w:numFmt w:val="ideographLegalTraditional"/>
      <w:lvlText w:val="%1、"/>
      <w:lvlJc w:val="left"/>
      <w:pPr>
        <w:ind w:left="480" w:hanging="480"/>
      </w:pPr>
      <w:rPr>
        <w:rFonts w:ascii="標楷體" w:eastAsia="標楷體" w:hAnsi="標楷體" w:hint="eastAsia"/>
        <w:b/>
        <w:i w:val="0"/>
        <w:color w:val="000000" w:themeColor="text1"/>
        <w:sz w:val="28"/>
        <w:szCs w:val="28"/>
        <w:lang w:val="en-US"/>
      </w:rPr>
    </w:lvl>
    <w:lvl w:ilvl="1" w:tplc="AF1EB1BA">
      <w:start w:val="1"/>
      <w:numFmt w:val="taiwaneseCountingThousand"/>
      <w:lvlText w:val="%2、"/>
      <w:lvlJc w:val="left"/>
      <w:pPr>
        <w:ind w:left="1475" w:hanging="482"/>
      </w:pPr>
      <w:rPr>
        <w:rFonts w:ascii="Times New Roman" w:eastAsia="標楷體" w:hAnsi="Times New Roman" w:cs="Times New Roman"/>
        <w:b w:val="0"/>
        <w:smallCaps w:val="0"/>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8B00729"/>
    <w:multiLevelType w:val="hybridMultilevel"/>
    <w:tmpl w:val="6E506B7C"/>
    <w:lvl w:ilvl="0" w:tplc="06AC6882">
      <w:start w:val="1"/>
      <w:numFmt w:val="taiwaneseCountingThousand"/>
      <w:lvlText w:val="%1、"/>
      <w:lvlJc w:val="left"/>
      <w:pPr>
        <w:ind w:left="764" w:hanging="480"/>
      </w:pPr>
      <w:rPr>
        <w:rFonts w:hint="eastAsia"/>
        <w:b w:val="0"/>
        <w:i w:val="0"/>
        <w:smallCaps w:val="0"/>
        <w:color w:val="auto"/>
        <w:sz w:val="24"/>
        <w:szCs w:val="24"/>
        <w:lang w:val="en-US"/>
      </w:rPr>
    </w:lvl>
    <w:lvl w:ilvl="1" w:tplc="05DE92F2">
      <w:start w:val="1"/>
      <w:numFmt w:val="taiwaneseCountingThousand"/>
      <w:lvlText w:val="%2、"/>
      <w:lvlJc w:val="left"/>
      <w:pPr>
        <w:ind w:left="766"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BDE6422"/>
    <w:multiLevelType w:val="hybridMultilevel"/>
    <w:tmpl w:val="73B6738E"/>
    <w:lvl w:ilvl="0" w:tplc="2F16C4A2">
      <w:start w:val="1"/>
      <w:numFmt w:val="taiwaneseCountingThousand"/>
      <w:lvlText w:val="%1、"/>
      <w:lvlJc w:val="left"/>
      <w:pPr>
        <w:ind w:left="1475" w:hanging="482"/>
      </w:pPr>
      <w:rPr>
        <w:rFonts w:ascii="Times New Roman" w:eastAsia="標楷體" w:hAnsi="Times New Roman" w:cs="Times New Roman"/>
        <w:b w:val="0"/>
        <w:small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AA059A"/>
    <w:multiLevelType w:val="hybridMultilevel"/>
    <w:tmpl w:val="1F682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45085C"/>
    <w:multiLevelType w:val="multilevel"/>
    <w:tmpl w:val="D9FAEAC6"/>
    <w:styleLink w:val="WWNum9"/>
    <w:lvl w:ilvl="0">
      <w:numFmt w:val="bullet"/>
      <w:lvlText w:val="□"/>
      <w:lvlJc w:val="left"/>
      <w:pPr>
        <w:ind w:left="482" w:hanging="360"/>
      </w:pPr>
      <w:rPr>
        <w:rFonts w:ascii="標楷體" w:eastAsia="標楷體" w:hAnsi="標楷體" w:cs="Times New Roman"/>
      </w:rPr>
    </w:lvl>
    <w:lvl w:ilvl="1">
      <w:numFmt w:val="bullet"/>
      <w:lvlText w:val=""/>
      <w:lvlJc w:val="left"/>
      <w:pPr>
        <w:ind w:left="1082" w:hanging="480"/>
      </w:pPr>
      <w:rPr>
        <w:rFonts w:ascii="Wingdings" w:hAnsi="Wingdings"/>
      </w:rPr>
    </w:lvl>
    <w:lvl w:ilvl="2">
      <w:numFmt w:val="bullet"/>
      <w:lvlText w:val=""/>
      <w:lvlJc w:val="left"/>
      <w:pPr>
        <w:ind w:left="1562" w:hanging="480"/>
      </w:pPr>
      <w:rPr>
        <w:rFonts w:ascii="Wingdings" w:hAnsi="Wingdings"/>
      </w:rPr>
    </w:lvl>
    <w:lvl w:ilvl="3">
      <w:numFmt w:val="bullet"/>
      <w:lvlText w:val=""/>
      <w:lvlJc w:val="left"/>
      <w:pPr>
        <w:ind w:left="2042" w:hanging="480"/>
      </w:pPr>
      <w:rPr>
        <w:rFonts w:ascii="Wingdings" w:hAnsi="Wingdings"/>
      </w:rPr>
    </w:lvl>
    <w:lvl w:ilvl="4">
      <w:numFmt w:val="bullet"/>
      <w:lvlText w:val=""/>
      <w:lvlJc w:val="left"/>
      <w:pPr>
        <w:ind w:left="2522" w:hanging="480"/>
      </w:pPr>
      <w:rPr>
        <w:rFonts w:ascii="Wingdings" w:hAnsi="Wingdings"/>
      </w:rPr>
    </w:lvl>
    <w:lvl w:ilvl="5">
      <w:numFmt w:val="bullet"/>
      <w:lvlText w:val=""/>
      <w:lvlJc w:val="left"/>
      <w:pPr>
        <w:ind w:left="3002" w:hanging="480"/>
      </w:pPr>
      <w:rPr>
        <w:rFonts w:ascii="Wingdings" w:hAnsi="Wingdings"/>
      </w:rPr>
    </w:lvl>
    <w:lvl w:ilvl="6">
      <w:numFmt w:val="bullet"/>
      <w:lvlText w:val=""/>
      <w:lvlJc w:val="left"/>
      <w:pPr>
        <w:ind w:left="3482" w:hanging="480"/>
      </w:pPr>
      <w:rPr>
        <w:rFonts w:ascii="Wingdings" w:hAnsi="Wingdings"/>
      </w:rPr>
    </w:lvl>
    <w:lvl w:ilvl="7">
      <w:numFmt w:val="bullet"/>
      <w:lvlText w:val=""/>
      <w:lvlJc w:val="left"/>
      <w:pPr>
        <w:ind w:left="3962" w:hanging="480"/>
      </w:pPr>
      <w:rPr>
        <w:rFonts w:ascii="Wingdings" w:hAnsi="Wingdings"/>
      </w:rPr>
    </w:lvl>
    <w:lvl w:ilvl="8">
      <w:numFmt w:val="bullet"/>
      <w:lvlText w:val=""/>
      <w:lvlJc w:val="left"/>
      <w:pPr>
        <w:ind w:left="4442" w:hanging="480"/>
      </w:pPr>
      <w:rPr>
        <w:rFonts w:ascii="Wingdings" w:hAnsi="Wingdings"/>
      </w:rPr>
    </w:lvl>
  </w:abstractNum>
  <w:abstractNum w:abstractNumId="24" w15:restartNumberingAfterBreak="0">
    <w:nsid w:val="746C1BCC"/>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8B638F7"/>
    <w:multiLevelType w:val="hybridMultilevel"/>
    <w:tmpl w:val="00AC1064"/>
    <w:lvl w:ilvl="0" w:tplc="04090015">
      <w:start w:val="1"/>
      <w:numFmt w:val="taiwaneseCountingThousand"/>
      <w:lvlText w:val="%1、"/>
      <w:lvlJc w:val="left"/>
      <w:pPr>
        <w:ind w:left="480" w:hanging="480"/>
      </w:pPr>
      <w:rPr>
        <w:rFonts w:hint="eastAsia"/>
        <w:b w:val="0"/>
        <w:i w:val="0"/>
        <w:smallCaps w:val="0"/>
        <w:color w:val="000000" w:themeColor="text1"/>
        <w:sz w:val="28"/>
        <w:szCs w:val="28"/>
        <w:lang w:val="en-US"/>
      </w:rPr>
    </w:lvl>
    <w:lvl w:ilvl="1" w:tplc="05DE92F2">
      <w:start w:val="1"/>
      <w:numFmt w:val="taiwaneseCountingThousand"/>
      <w:lvlText w:val="%2、"/>
      <w:lvlJc w:val="left"/>
      <w:pPr>
        <w:ind w:left="1475"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78B7583D"/>
    <w:multiLevelType w:val="hybridMultilevel"/>
    <w:tmpl w:val="19DEC308"/>
    <w:lvl w:ilvl="0" w:tplc="05DE92F2">
      <w:start w:val="1"/>
      <w:numFmt w:val="taiwaneseCountingThousand"/>
      <w:lvlText w:val="%1、"/>
      <w:lvlJc w:val="left"/>
      <w:pPr>
        <w:ind w:left="764" w:hanging="480"/>
      </w:pPr>
      <w:rPr>
        <w:rFonts w:hint="eastAsia"/>
        <w:b w:val="0"/>
        <w:smallCaps w:val="0"/>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9440400"/>
    <w:multiLevelType w:val="hybridMultilevel"/>
    <w:tmpl w:val="0B307EFC"/>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5539D7"/>
    <w:multiLevelType w:val="hybridMultilevel"/>
    <w:tmpl w:val="96E2C3BE"/>
    <w:lvl w:ilvl="0" w:tplc="05DE92F2">
      <w:start w:val="1"/>
      <w:numFmt w:val="taiwaneseCountingThousand"/>
      <w:lvlText w:val="%1、"/>
      <w:lvlJc w:val="left"/>
      <w:pPr>
        <w:ind w:left="766" w:hanging="480"/>
      </w:pPr>
      <w:rPr>
        <w:rFonts w:hint="eastAsia"/>
        <w:b w:val="0"/>
        <w:smallCaps w:val="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0"/>
  </w:num>
  <w:num w:numId="2">
    <w:abstractNumId w:val="14"/>
  </w:num>
  <w:num w:numId="3">
    <w:abstractNumId w:val="16"/>
  </w:num>
  <w:num w:numId="4">
    <w:abstractNumId w:val="11"/>
  </w:num>
  <w:num w:numId="5">
    <w:abstractNumId w:val="6"/>
  </w:num>
  <w:num w:numId="6">
    <w:abstractNumId w:val="19"/>
  </w:num>
  <w:num w:numId="7">
    <w:abstractNumId w:val="0"/>
  </w:num>
  <w:num w:numId="8">
    <w:abstractNumId w:val="2"/>
  </w:num>
  <w:num w:numId="9">
    <w:abstractNumId w:val="22"/>
  </w:num>
  <w:num w:numId="10">
    <w:abstractNumId w:val="13"/>
  </w:num>
  <w:num w:numId="11">
    <w:abstractNumId w:val="20"/>
  </w:num>
  <w:num w:numId="12">
    <w:abstractNumId w:val="7"/>
  </w:num>
  <w:num w:numId="13">
    <w:abstractNumId w:val="4"/>
  </w:num>
  <w:num w:numId="14">
    <w:abstractNumId w:val="26"/>
  </w:num>
  <w:num w:numId="15">
    <w:abstractNumId w:val="1"/>
  </w:num>
  <w:num w:numId="16">
    <w:abstractNumId w:val="28"/>
  </w:num>
  <w:num w:numId="17">
    <w:abstractNumId w:val="17"/>
  </w:num>
  <w:num w:numId="18">
    <w:abstractNumId w:val="25"/>
  </w:num>
  <w:num w:numId="19">
    <w:abstractNumId w:val="24"/>
  </w:num>
  <w:num w:numId="20">
    <w:abstractNumId w:val="21"/>
  </w:num>
  <w:num w:numId="21">
    <w:abstractNumId w:val="15"/>
  </w:num>
  <w:num w:numId="22">
    <w:abstractNumId w:val="23"/>
  </w:num>
  <w:num w:numId="23">
    <w:abstractNumId w:val="23"/>
  </w:num>
  <w:num w:numId="24">
    <w:abstractNumId w:val="5"/>
  </w:num>
  <w:num w:numId="25">
    <w:abstractNumId w:val="8"/>
  </w:num>
  <w:num w:numId="26">
    <w:abstractNumId w:val="12"/>
  </w:num>
  <w:num w:numId="27">
    <w:abstractNumId w:val="3"/>
  </w:num>
  <w:num w:numId="28">
    <w:abstractNumId w:val="9"/>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F"/>
    <w:rsid w:val="00010F19"/>
    <w:rsid w:val="00012A0F"/>
    <w:rsid w:val="000224D6"/>
    <w:rsid w:val="00025922"/>
    <w:rsid w:val="000307A9"/>
    <w:rsid w:val="000513EC"/>
    <w:rsid w:val="0005536E"/>
    <w:rsid w:val="000568F9"/>
    <w:rsid w:val="0006345C"/>
    <w:rsid w:val="000678B5"/>
    <w:rsid w:val="00075ECF"/>
    <w:rsid w:val="00081399"/>
    <w:rsid w:val="00091379"/>
    <w:rsid w:val="000922F5"/>
    <w:rsid w:val="00092CF9"/>
    <w:rsid w:val="00096254"/>
    <w:rsid w:val="000A2C3D"/>
    <w:rsid w:val="000A7EB5"/>
    <w:rsid w:val="000B1ED6"/>
    <w:rsid w:val="000C3B02"/>
    <w:rsid w:val="000C54DD"/>
    <w:rsid w:val="000E5369"/>
    <w:rsid w:val="000E7AA8"/>
    <w:rsid w:val="000F26F5"/>
    <w:rsid w:val="00106D78"/>
    <w:rsid w:val="00112D12"/>
    <w:rsid w:val="00113085"/>
    <w:rsid w:val="00132AA5"/>
    <w:rsid w:val="00133216"/>
    <w:rsid w:val="00134D12"/>
    <w:rsid w:val="00134DAC"/>
    <w:rsid w:val="00140A55"/>
    <w:rsid w:val="00141AC2"/>
    <w:rsid w:val="0014481C"/>
    <w:rsid w:val="00147677"/>
    <w:rsid w:val="001528B5"/>
    <w:rsid w:val="00152D02"/>
    <w:rsid w:val="00154541"/>
    <w:rsid w:val="001545C7"/>
    <w:rsid w:val="00162F4E"/>
    <w:rsid w:val="00172812"/>
    <w:rsid w:val="00185698"/>
    <w:rsid w:val="001A144B"/>
    <w:rsid w:val="001C1059"/>
    <w:rsid w:val="001C5AEA"/>
    <w:rsid w:val="001C6FEB"/>
    <w:rsid w:val="001C7A03"/>
    <w:rsid w:val="001D1913"/>
    <w:rsid w:val="001E64DC"/>
    <w:rsid w:val="001F17B3"/>
    <w:rsid w:val="001F2F55"/>
    <w:rsid w:val="001F311D"/>
    <w:rsid w:val="002100EE"/>
    <w:rsid w:val="00225F0F"/>
    <w:rsid w:val="00230D74"/>
    <w:rsid w:val="00253F49"/>
    <w:rsid w:val="00254D93"/>
    <w:rsid w:val="0025538D"/>
    <w:rsid w:val="002638C6"/>
    <w:rsid w:val="002638E0"/>
    <w:rsid w:val="00263D2F"/>
    <w:rsid w:val="00266F2D"/>
    <w:rsid w:val="002722D1"/>
    <w:rsid w:val="002727F1"/>
    <w:rsid w:val="0028090D"/>
    <w:rsid w:val="0028626B"/>
    <w:rsid w:val="0028654D"/>
    <w:rsid w:val="00290365"/>
    <w:rsid w:val="00292281"/>
    <w:rsid w:val="00292A96"/>
    <w:rsid w:val="00294A38"/>
    <w:rsid w:val="00295594"/>
    <w:rsid w:val="00297EB2"/>
    <w:rsid w:val="002A073A"/>
    <w:rsid w:val="002A35B8"/>
    <w:rsid w:val="002A75F9"/>
    <w:rsid w:val="002B2308"/>
    <w:rsid w:val="002B7756"/>
    <w:rsid w:val="002D0F40"/>
    <w:rsid w:val="002D7F0D"/>
    <w:rsid w:val="002E33E0"/>
    <w:rsid w:val="002E5472"/>
    <w:rsid w:val="002E623E"/>
    <w:rsid w:val="002F0E8F"/>
    <w:rsid w:val="002F2A7B"/>
    <w:rsid w:val="002F3BF9"/>
    <w:rsid w:val="00300156"/>
    <w:rsid w:val="003153F6"/>
    <w:rsid w:val="00325FC6"/>
    <w:rsid w:val="00333904"/>
    <w:rsid w:val="00340077"/>
    <w:rsid w:val="003420DD"/>
    <w:rsid w:val="0034294E"/>
    <w:rsid w:val="0036106C"/>
    <w:rsid w:val="0036576D"/>
    <w:rsid w:val="003665E9"/>
    <w:rsid w:val="00371092"/>
    <w:rsid w:val="00374452"/>
    <w:rsid w:val="00380B4C"/>
    <w:rsid w:val="003A1A5A"/>
    <w:rsid w:val="003A7652"/>
    <w:rsid w:val="003C159F"/>
    <w:rsid w:val="003D3114"/>
    <w:rsid w:val="003E12BB"/>
    <w:rsid w:val="003E184C"/>
    <w:rsid w:val="003E1CAE"/>
    <w:rsid w:val="003E315A"/>
    <w:rsid w:val="003F12FD"/>
    <w:rsid w:val="003F767E"/>
    <w:rsid w:val="00400100"/>
    <w:rsid w:val="004163E3"/>
    <w:rsid w:val="00417153"/>
    <w:rsid w:val="00435B40"/>
    <w:rsid w:val="00441D89"/>
    <w:rsid w:val="00443785"/>
    <w:rsid w:val="00447574"/>
    <w:rsid w:val="00457B91"/>
    <w:rsid w:val="00466812"/>
    <w:rsid w:val="0047147E"/>
    <w:rsid w:val="004737D4"/>
    <w:rsid w:val="00481CC3"/>
    <w:rsid w:val="004914EA"/>
    <w:rsid w:val="00493E17"/>
    <w:rsid w:val="004965B3"/>
    <w:rsid w:val="004B6AFE"/>
    <w:rsid w:val="004C692F"/>
    <w:rsid w:val="004D12DC"/>
    <w:rsid w:val="004D2598"/>
    <w:rsid w:val="004D3025"/>
    <w:rsid w:val="004D6BE6"/>
    <w:rsid w:val="004F0C02"/>
    <w:rsid w:val="004F3B31"/>
    <w:rsid w:val="004F6EA9"/>
    <w:rsid w:val="004F762F"/>
    <w:rsid w:val="00501068"/>
    <w:rsid w:val="0050169D"/>
    <w:rsid w:val="005041CC"/>
    <w:rsid w:val="00516BE9"/>
    <w:rsid w:val="005212E7"/>
    <w:rsid w:val="00523539"/>
    <w:rsid w:val="005241F9"/>
    <w:rsid w:val="00533EA1"/>
    <w:rsid w:val="00545B18"/>
    <w:rsid w:val="00556368"/>
    <w:rsid w:val="00560B84"/>
    <w:rsid w:val="0056235A"/>
    <w:rsid w:val="0056698D"/>
    <w:rsid w:val="00567784"/>
    <w:rsid w:val="0058142B"/>
    <w:rsid w:val="00582F8B"/>
    <w:rsid w:val="00584394"/>
    <w:rsid w:val="00585917"/>
    <w:rsid w:val="00585EB5"/>
    <w:rsid w:val="00587E09"/>
    <w:rsid w:val="00587FCF"/>
    <w:rsid w:val="005A4E55"/>
    <w:rsid w:val="005B3706"/>
    <w:rsid w:val="005C2E17"/>
    <w:rsid w:val="005C3373"/>
    <w:rsid w:val="005E3D6E"/>
    <w:rsid w:val="005E6CAA"/>
    <w:rsid w:val="005F402A"/>
    <w:rsid w:val="00607B2C"/>
    <w:rsid w:val="006111B5"/>
    <w:rsid w:val="006131E7"/>
    <w:rsid w:val="00617DBD"/>
    <w:rsid w:val="006259DB"/>
    <w:rsid w:val="006436D8"/>
    <w:rsid w:val="00656EBF"/>
    <w:rsid w:val="006635FA"/>
    <w:rsid w:val="006653FC"/>
    <w:rsid w:val="0067620B"/>
    <w:rsid w:val="00680D0A"/>
    <w:rsid w:val="006B663C"/>
    <w:rsid w:val="006B76CA"/>
    <w:rsid w:val="006D2E2F"/>
    <w:rsid w:val="007010A5"/>
    <w:rsid w:val="00714860"/>
    <w:rsid w:val="00753ED7"/>
    <w:rsid w:val="00777901"/>
    <w:rsid w:val="00784748"/>
    <w:rsid w:val="00794D86"/>
    <w:rsid w:val="007A1B4D"/>
    <w:rsid w:val="007B5064"/>
    <w:rsid w:val="007C3CB7"/>
    <w:rsid w:val="007C5F5D"/>
    <w:rsid w:val="007D3EE7"/>
    <w:rsid w:val="007D3FF0"/>
    <w:rsid w:val="007E47F5"/>
    <w:rsid w:val="007F0099"/>
    <w:rsid w:val="007F4E02"/>
    <w:rsid w:val="008051CE"/>
    <w:rsid w:val="00812C49"/>
    <w:rsid w:val="00813A21"/>
    <w:rsid w:val="008448E2"/>
    <w:rsid w:val="008632A2"/>
    <w:rsid w:val="00865D99"/>
    <w:rsid w:val="00877144"/>
    <w:rsid w:val="008A07CA"/>
    <w:rsid w:val="008A32DF"/>
    <w:rsid w:val="008B577E"/>
    <w:rsid w:val="008B73D0"/>
    <w:rsid w:val="008D288F"/>
    <w:rsid w:val="008D477F"/>
    <w:rsid w:val="008E795B"/>
    <w:rsid w:val="008F79D1"/>
    <w:rsid w:val="008F79DA"/>
    <w:rsid w:val="00900025"/>
    <w:rsid w:val="00904D46"/>
    <w:rsid w:val="0090584D"/>
    <w:rsid w:val="009121D5"/>
    <w:rsid w:val="0091743F"/>
    <w:rsid w:val="00923AF9"/>
    <w:rsid w:val="00927469"/>
    <w:rsid w:val="009327F9"/>
    <w:rsid w:val="00935EC6"/>
    <w:rsid w:val="00947DE1"/>
    <w:rsid w:val="00950B6B"/>
    <w:rsid w:val="00952BDE"/>
    <w:rsid w:val="0095623A"/>
    <w:rsid w:val="00957B2C"/>
    <w:rsid w:val="009622B0"/>
    <w:rsid w:val="009778A0"/>
    <w:rsid w:val="009930AD"/>
    <w:rsid w:val="00995FD2"/>
    <w:rsid w:val="009B0BEB"/>
    <w:rsid w:val="009C01A9"/>
    <w:rsid w:val="009C3428"/>
    <w:rsid w:val="009C3BF5"/>
    <w:rsid w:val="009C6808"/>
    <w:rsid w:val="009C6F89"/>
    <w:rsid w:val="009D2879"/>
    <w:rsid w:val="009D7EA4"/>
    <w:rsid w:val="009E0EC2"/>
    <w:rsid w:val="009F4FCC"/>
    <w:rsid w:val="00A00BB4"/>
    <w:rsid w:val="00A01B15"/>
    <w:rsid w:val="00A02FD1"/>
    <w:rsid w:val="00A15791"/>
    <w:rsid w:val="00A1699B"/>
    <w:rsid w:val="00A21849"/>
    <w:rsid w:val="00A24A62"/>
    <w:rsid w:val="00A65AB1"/>
    <w:rsid w:val="00A7065E"/>
    <w:rsid w:val="00A74ECD"/>
    <w:rsid w:val="00A841FC"/>
    <w:rsid w:val="00A91A6C"/>
    <w:rsid w:val="00A97094"/>
    <w:rsid w:val="00AA0515"/>
    <w:rsid w:val="00AA09C4"/>
    <w:rsid w:val="00AA0B13"/>
    <w:rsid w:val="00AD0A03"/>
    <w:rsid w:val="00AD1330"/>
    <w:rsid w:val="00AD76AC"/>
    <w:rsid w:val="00B02845"/>
    <w:rsid w:val="00B06C47"/>
    <w:rsid w:val="00B173E6"/>
    <w:rsid w:val="00B17A4E"/>
    <w:rsid w:val="00B17CA8"/>
    <w:rsid w:val="00B26C84"/>
    <w:rsid w:val="00B40537"/>
    <w:rsid w:val="00B42588"/>
    <w:rsid w:val="00B45A8F"/>
    <w:rsid w:val="00B66D0B"/>
    <w:rsid w:val="00B70C5B"/>
    <w:rsid w:val="00B72032"/>
    <w:rsid w:val="00B76C59"/>
    <w:rsid w:val="00B811B7"/>
    <w:rsid w:val="00B92937"/>
    <w:rsid w:val="00BA3B19"/>
    <w:rsid w:val="00BA76B1"/>
    <w:rsid w:val="00BB0BB2"/>
    <w:rsid w:val="00BB591F"/>
    <w:rsid w:val="00BF31D5"/>
    <w:rsid w:val="00C05907"/>
    <w:rsid w:val="00C17DBA"/>
    <w:rsid w:val="00C52120"/>
    <w:rsid w:val="00C55B46"/>
    <w:rsid w:val="00C57642"/>
    <w:rsid w:val="00C659F2"/>
    <w:rsid w:val="00C74728"/>
    <w:rsid w:val="00C75BBC"/>
    <w:rsid w:val="00C82180"/>
    <w:rsid w:val="00CA30DC"/>
    <w:rsid w:val="00CA7EDF"/>
    <w:rsid w:val="00CB2B88"/>
    <w:rsid w:val="00CB5F76"/>
    <w:rsid w:val="00CC49A7"/>
    <w:rsid w:val="00CC5ACA"/>
    <w:rsid w:val="00CC666E"/>
    <w:rsid w:val="00CD1BDD"/>
    <w:rsid w:val="00CD395F"/>
    <w:rsid w:val="00CD6C16"/>
    <w:rsid w:val="00CD7F9B"/>
    <w:rsid w:val="00CE3810"/>
    <w:rsid w:val="00CE6C17"/>
    <w:rsid w:val="00CF128D"/>
    <w:rsid w:val="00D014C9"/>
    <w:rsid w:val="00D0667E"/>
    <w:rsid w:val="00D06C4C"/>
    <w:rsid w:val="00D15B08"/>
    <w:rsid w:val="00D237DB"/>
    <w:rsid w:val="00D24984"/>
    <w:rsid w:val="00D311D5"/>
    <w:rsid w:val="00D328CE"/>
    <w:rsid w:val="00D32B63"/>
    <w:rsid w:val="00D33E58"/>
    <w:rsid w:val="00D43AE4"/>
    <w:rsid w:val="00D53129"/>
    <w:rsid w:val="00D531C7"/>
    <w:rsid w:val="00D5453B"/>
    <w:rsid w:val="00D5751A"/>
    <w:rsid w:val="00D639CC"/>
    <w:rsid w:val="00D67C51"/>
    <w:rsid w:val="00D73A92"/>
    <w:rsid w:val="00D77350"/>
    <w:rsid w:val="00D830D6"/>
    <w:rsid w:val="00D85D39"/>
    <w:rsid w:val="00D94E21"/>
    <w:rsid w:val="00DA25E8"/>
    <w:rsid w:val="00DA4971"/>
    <w:rsid w:val="00DA68AC"/>
    <w:rsid w:val="00DB2916"/>
    <w:rsid w:val="00DD22EA"/>
    <w:rsid w:val="00DD353B"/>
    <w:rsid w:val="00DD7006"/>
    <w:rsid w:val="00DF1F15"/>
    <w:rsid w:val="00DF5A89"/>
    <w:rsid w:val="00DF5BBF"/>
    <w:rsid w:val="00E15452"/>
    <w:rsid w:val="00E2580B"/>
    <w:rsid w:val="00E31809"/>
    <w:rsid w:val="00E51E5A"/>
    <w:rsid w:val="00E660F8"/>
    <w:rsid w:val="00E66327"/>
    <w:rsid w:val="00E67007"/>
    <w:rsid w:val="00E871CB"/>
    <w:rsid w:val="00E872A4"/>
    <w:rsid w:val="00E9162B"/>
    <w:rsid w:val="00EB39DD"/>
    <w:rsid w:val="00EB6B0A"/>
    <w:rsid w:val="00EC5365"/>
    <w:rsid w:val="00EC69F7"/>
    <w:rsid w:val="00EC7849"/>
    <w:rsid w:val="00ED09A1"/>
    <w:rsid w:val="00ED39F7"/>
    <w:rsid w:val="00ED5C69"/>
    <w:rsid w:val="00EF137A"/>
    <w:rsid w:val="00EF4C29"/>
    <w:rsid w:val="00EF7E8A"/>
    <w:rsid w:val="00F15EF5"/>
    <w:rsid w:val="00F163ED"/>
    <w:rsid w:val="00F17527"/>
    <w:rsid w:val="00F201F5"/>
    <w:rsid w:val="00F259B5"/>
    <w:rsid w:val="00F40340"/>
    <w:rsid w:val="00F57BFF"/>
    <w:rsid w:val="00F62BB0"/>
    <w:rsid w:val="00F70E5A"/>
    <w:rsid w:val="00F721B6"/>
    <w:rsid w:val="00F80B2F"/>
    <w:rsid w:val="00F9146D"/>
    <w:rsid w:val="00F95EF0"/>
    <w:rsid w:val="00F96D57"/>
    <w:rsid w:val="00FA0754"/>
    <w:rsid w:val="00FA3C3D"/>
    <w:rsid w:val="00FA7402"/>
    <w:rsid w:val="00FC2EDD"/>
    <w:rsid w:val="00FC77A1"/>
    <w:rsid w:val="00FD72EF"/>
    <w:rsid w:val="00FE7625"/>
    <w:rsid w:val="00FF7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C966A5-1791-46A8-ACE5-B31F93F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02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538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57B91"/>
    <w:pPr>
      <w:tabs>
        <w:tab w:val="center" w:pos="4153"/>
        <w:tab w:val="right" w:pos="8306"/>
      </w:tabs>
      <w:snapToGrid w:val="0"/>
    </w:pPr>
    <w:rPr>
      <w:sz w:val="20"/>
      <w:szCs w:val="20"/>
    </w:rPr>
  </w:style>
  <w:style w:type="character" w:customStyle="1" w:styleId="a4">
    <w:name w:val="頁首 字元"/>
    <w:basedOn w:val="a0"/>
    <w:link w:val="a3"/>
    <w:uiPriority w:val="99"/>
    <w:rsid w:val="00457B91"/>
    <w:rPr>
      <w:rFonts w:eastAsia="標楷體"/>
      <w:sz w:val="20"/>
      <w:szCs w:val="20"/>
    </w:rPr>
  </w:style>
  <w:style w:type="paragraph" w:styleId="a5">
    <w:name w:val="footer"/>
    <w:basedOn w:val="a"/>
    <w:link w:val="a6"/>
    <w:uiPriority w:val="99"/>
    <w:unhideWhenUsed/>
    <w:rsid w:val="00457B91"/>
    <w:pPr>
      <w:tabs>
        <w:tab w:val="center" w:pos="4153"/>
        <w:tab w:val="right" w:pos="8306"/>
      </w:tabs>
      <w:snapToGrid w:val="0"/>
    </w:pPr>
    <w:rPr>
      <w:sz w:val="20"/>
      <w:szCs w:val="20"/>
    </w:rPr>
  </w:style>
  <w:style w:type="character" w:customStyle="1" w:styleId="a6">
    <w:name w:val="頁尾 字元"/>
    <w:basedOn w:val="a0"/>
    <w:link w:val="a5"/>
    <w:uiPriority w:val="99"/>
    <w:rsid w:val="00457B91"/>
    <w:rPr>
      <w:rFonts w:eastAsia="標楷體"/>
      <w:sz w:val="20"/>
      <w:szCs w:val="20"/>
    </w:rPr>
  </w:style>
  <w:style w:type="paragraph" w:styleId="a7">
    <w:name w:val="List Paragraph"/>
    <w:aliases w:val="ME 1.1.1"/>
    <w:basedOn w:val="a"/>
    <w:link w:val="a8"/>
    <w:qFormat/>
    <w:rsid w:val="00457B91"/>
    <w:pPr>
      <w:ind w:leftChars="200" w:left="480"/>
    </w:pPr>
  </w:style>
  <w:style w:type="paragraph" w:styleId="a9">
    <w:name w:val="Balloon Text"/>
    <w:basedOn w:val="a"/>
    <w:link w:val="aa"/>
    <w:uiPriority w:val="99"/>
    <w:semiHidden/>
    <w:unhideWhenUsed/>
    <w:rsid w:val="005C33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373"/>
    <w:rPr>
      <w:rFonts w:asciiTheme="majorHAnsi" w:eastAsiaTheme="majorEastAsia" w:hAnsiTheme="majorHAnsi" w:cstheme="majorBidi"/>
      <w:sz w:val="18"/>
      <w:szCs w:val="18"/>
    </w:rPr>
  </w:style>
  <w:style w:type="character" w:styleId="ab">
    <w:name w:val="Strong"/>
    <w:basedOn w:val="a0"/>
    <w:uiPriority w:val="22"/>
    <w:qFormat/>
    <w:rsid w:val="00091379"/>
    <w:rPr>
      <w:b/>
      <w:bCs/>
    </w:rPr>
  </w:style>
  <w:style w:type="paragraph" w:styleId="ac">
    <w:name w:val="Note Heading"/>
    <w:basedOn w:val="a"/>
    <w:next w:val="a"/>
    <w:link w:val="ad"/>
    <w:unhideWhenUsed/>
    <w:rsid w:val="00091379"/>
    <w:pPr>
      <w:jc w:val="center"/>
    </w:pPr>
    <w:rPr>
      <w:rFonts w:ascii="標楷體" w:hAnsi="Times New Roman" w:cs="Times New Roman"/>
      <w:spacing w:val="24"/>
      <w:szCs w:val="24"/>
    </w:rPr>
  </w:style>
  <w:style w:type="character" w:customStyle="1" w:styleId="ad">
    <w:name w:val="註釋標題 字元"/>
    <w:basedOn w:val="a0"/>
    <w:link w:val="ac"/>
    <w:rsid w:val="00091379"/>
    <w:rPr>
      <w:rFonts w:ascii="標楷體" w:eastAsia="標楷體" w:hAnsi="Times New Roman" w:cs="Times New Roman"/>
      <w:spacing w:val="24"/>
      <w:szCs w:val="24"/>
    </w:rPr>
  </w:style>
  <w:style w:type="paragraph" w:styleId="ae">
    <w:name w:val="No Spacing"/>
    <w:qFormat/>
    <w:rsid w:val="00777901"/>
    <w:pPr>
      <w:widowControl w:val="0"/>
    </w:pPr>
  </w:style>
  <w:style w:type="character" w:customStyle="1" w:styleId="a8">
    <w:name w:val="清單段落 字元"/>
    <w:aliases w:val="ME 1.1.1 字元"/>
    <w:link w:val="a7"/>
    <w:uiPriority w:val="99"/>
    <w:locked/>
    <w:rsid w:val="0036576D"/>
    <w:rPr>
      <w:rFonts w:eastAsia="標楷體"/>
    </w:rPr>
  </w:style>
  <w:style w:type="character" w:styleId="af">
    <w:name w:val="Hyperlink"/>
    <w:basedOn w:val="a0"/>
    <w:uiPriority w:val="99"/>
    <w:unhideWhenUsed/>
    <w:rsid w:val="00794D86"/>
    <w:rPr>
      <w:color w:val="0563C1" w:themeColor="hyperlink"/>
      <w:u w:val="single"/>
    </w:rPr>
  </w:style>
  <w:style w:type="table" w:styleId="af0">
    <w:name w:val="Table Grid"/>
    <w:basedOn w:val="a1"/>
    <w:uiPriority w:val="39"/>
    <w:rsid w:val="0080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1CE"/>
    <w:pPr>
      <w:widowControl w:val="0"/>
      <w:autoSpaceDE w:val="0"/>
      <w:autoSpaceDN w:val="0"/>
      <w:adjustRightInd w:val="0"/>
    </w:pPr>
    <w:rPr>
      <w:rFonts w:ascii="標楷體" w:eastAsia="標楷體" w:hAnsi="Times New Roman" w:cs="標楷體"/>
      <w:color w:val="000000"/>
      <w:kern w:val="0"/>
      <w:szCs w:val="24"/>
    </w:rPr>
  </w:style>
  <w:style w:type="table" w:customStyle="1" w:styleId="1">
    <w:name w:val="表格格線1"/>
    <w:basedOn w:val="a1"/>
    <w:next w:val="af0"/>
    <w:uiPriority w:val="59"/>
    <w:rsid w:val="0021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Reference"/>
    <w:basedOn w:val="a0"/>
    <w:uiPriority w:val="31"/>
    <w:qFormat/>
    <w:rsid w:val="000B1ED6"/>
    <w:rPr>
      <w:smallCaps/>
      <w:color w:val="5A5A5A" w:themeColor="text1" w:themeTint="A5"/>
    </w:rPr>
  </w:style>
  <w:style w:type="paragraph" w:customStyle="1" w:styleId="Framecontents">
    <w:name w:val="Frame contents"/>
    <w:basedOn w:val="a"/>
    <w:rsid w:val="00481CC3"/>
    <w:pPr>
      <w:suppressAutoHyphens/>
      <w:autoSpaceDN w:val="0"/>
      <w:textAlignment w:val="baseline"/>
    </w:pPr>
    <w:rPr>
      <w:rFonts w:ascii="Calibri" w:eastAsia="新細明體" w:hAnsi="Calibri" w:cs="Tahoma"/>
      <w:kern w:val="3"/>
    </w:rPr>
  </w:style>
  <w:style w:type="paragraph" w:customStyle="1" w:styleId="Standard">
    <w:name w:val="Standard"/>
    <w:rsid w:val="00481CC3"/>
    <w:pPr>
      <w:widowControl w:val="0"/>
      <w:suppressAutoHyphens/>
      <w:autoSpaceDN w:val="0"/>
      <w:textAlignment w:val="baseline"/>
    </w:pPr>
    <w:rPr>
      <w:rFonts w:ascii="Calibri" w:eastAsia="新細明體" w:hAnsi="Calibri" w:cs="Tahoma"/>
      <w:kern w:val="3"/>
    </w:rPr>
  </w:style>
  <w:style w:type="numbering" w:customStyle="1" w:styleId="WWNum9">
    <w:name w:val="WWNum9"/>
    <w:basedOn w:val="a2"/>
    <w:rsid w:val="00481CC3"/>
    <w:pPr>
      <w:numPr>
        <w:numId w:val="22"/>
      </w:numPr>
    </w:pPr>
  </w:style>
  <w:style w:type="numbering" w:customStyle="1" w:styleId="WWNum6">
    <w:name w:val="WWNum6"/>
    <w:basedOn w:val="a2"/>
    <w:rsid w:val="00DF1F15"/>
    <w:pPr>
      <w:numPr>
        <w:numId w:val="24"/>
      </w:numPr>
    </w:pPr>
  </w:style>
  <w:style w:type="character" w:styleId="af2">
    <w:name w:val="annotation reference"/>
    <w:basedOn w:val="a0"/>
    <w:uiPriority w:val="99"/>
    <w:semiHidden/>
    <w:unhideWhenUsed/>
    <w:rsid w:val="009778A0"/>
    <w:rPr>
      <w:sz w:val="18"/>
      <w:szCs w:val="18"/>
    </w:rPr>
  </w:style>
  <w:style w:type="paragraph" w:styleId="af3">
    <w:name w:val="annotation text"/>
    <w:basedOn w:val="a"/>
    <w:link w:val="af4"/>
    <w:uiPriority w:val="99"/>
    <w:semiHidden/>
    <w:unhideWhenUsed/>
    <w:rsid w:val="009778A0"/>
  </w:style>
  <w:style w:type="character" w:customStyle="1" w:styleId="af4">
    <w:name w:val="註解文字 字元"/>
    <w:basedOn w:val="a0"/>
    <w:link w:val="af3"/>
    <w:uiPriority w:val="99"/>
    <w:semiHidden/>
    <w:rsid w:val="009778A0"/>
    <w:rPr>
      <w:rFonts w:eastAsia="標楷體"/>
    </w:rPr>
  </w:style>
  <w:style w:type="paragraph" w:styleId="af5">
    <w:name w:val="annotation subject"/>
    <w:basedOn w:val="af3"/>
    <w:next w:val="af3"/>
    <w:link w:val="af6"/>
    <w:uiPriority w:val="99"/>
    <w:semiHidden/>
    <w:unhideWhenUsed/>
    <w:rsid w:val="009778A0"/>
    <w:rPr>
      <w:b/>
      <w:bCs/>
    </w:rPr>
  </w:style>
  <w:style w:type="character" w:customStyle="1" w:styleId="af6">
    <w:name w:val="註解主旨 字元"/>
    <w:basedOn w:val="af4"/>
    <w:link w:val="af5"/>
    <w:uiPriority w:val="99"/>
    <w:semiHidden/>
    <w:rsid w:val="009778A0"/>
    <w:rPr>
      <w:rFonts w:eastAsia="標楷體"/>
      <w:b/>
      <w:bCs/>
    </w:rPr>
  </w:style>
  <w:style w:type="paragraph" w:styleId="af7">
    <w:name w:val="footnote text"/>
    <w:basedOn w:val="a"/>
    <w:link w:val="af8"/>
    <w:unhideWhenUsed/>
    <w:rsid w:val="00F40340"/>
    <w:pPr>
      <w:snapToGrid w:val="0"/>
    </w:pPr>
    <w:rPr>
      <w:rFonts w:eastAsiaTheme="minorEastAsia"/>
      <w:sz w:val="20"/>
      <w:szCs w:val="20"/>
    </w:rPr>
  </w:style>
  <w:style w:type="character" w:customStyle="1" w:styleId="af8">
    <w:name w:val="註腳文字 字元"/>
    <w:basedOn w:val="a0"/>
    <w:link w:val="af7"/>
    <w:rsid w:val="00F40340"/>
    <w:rPr>
      <w:sz w:val="20"/>
      <w:szCs w:val="20"/>
    </w:rPr>
  </w:style>
  <w:style w:type="paragraph" w:styleId="af9">
    <w:name w:val="endnote text"/>
    <w:basedOn w:val="a"/>
    <w:link w:val="afa"/>
    <w:uiPriority w:val="99"/>
    <w:unhideWhenUsed/>
    <w:rsid w:val="00F40340"/>
    <w:pPr>
      <w:snapToGrid w:val="0"/>
    </w:pPr>
    <w:rPr>
      <w:rFonts w:eastAsiaTheme="minorEastAsia"/>
    </w:rPr>
  </w:style>
  <w:style w:type="character" w:customStyle="1" w:styleId="afa">
    <w:name w:val="章節附註文字 字元"/>
    <w:basedOn w:val="a0"/>
    <w:link w:val="af9"/>
    <w:uiPriority w:val="99"/>
    <w:rsid w:val="00F40340"/>
  </w:style>
  <w:style w:type="character" w:styleId="afb">
    <w:name w:val="endnote reference"/>
    <w:basedOn w:val="a0"/>
    <w:uiPriority w:val="99"/>
    <w:unhideWhenUsed/>
    <w:rsid w:val="00F40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295">
      <w:bodyDiv w:val="1"/>
      <w:marLeft w:val="0"/>
      <w:marRight w:val="0"/>
      <w:marTop w:val="0"/>
      <w:marBottom w:val="0"/>
      <w:divBdr>
        <w:top w:val="none" w:sz="0" w:space="0" w:color="auto"/>
        <w:left w:val="none" w:sz="0" w:space="0" w:color="auto"/>
        <w:bottom w:val="none" w:sz="0" w:space="0" w:color="auto"/>
        <w:right w:val="none" w:sz="0" w:space="0" w:color="auto"/>
      </w:divBdr>
    </w:div>
    <w:div w:id="192620901">
      <w:bodyDiv w:val="1"/>
      <w:marLeft w:val="0"/>
      <w:marRight w:val="0"/>
      <w:marTop w:val="0"/>
      <w:marBottom w:val="0"/>
      <w:divBdr>
        <w:top w:val="none" w:sz="0" w:space="0" w:color="auto"/>
        <w:left w:val="none" w:sz="0" w:space="0" w:color="auto"/>
        <w:bottom w:val="none" w:sz="0" w:space="0" w:color="auto"/>
        <w:right w:val="none" w:sz="0" w:space="0" w:color="auto"/>
      </w:divBdr>
      <w:divsChild>
        <w:div w:id="717822810">
          <w:marLeft w:val="720"/>
          <w:marRight w:val="0"/>
          <w:marTop w:val="154"/>
          <w:marBottom w:val="0"/>
          <w:divBdr>
            <w:top w:val="none" w:sz="0" w:space="0" w:color="auto"/>
            <w:left w:val="none" w:sz="0" w:space="0" w:color="auto"/>
            <w:bottom w:val="none" w:sz="0" w:space="0" w:color="auto"/>
            <w:right w:val="none" w:sz="0" w:space="0" w:color="auto"/>
          </w:divBdr>
        </w:div>
        <w:div w:id="478959974">
          <w:marLeft w:val="720"/>
          <w:marRight w:val="0"/>
          <w:marTop w:val="154"/>
          <w:marBottom w:val="0"/>
          <w:divBdr>
            <w:top w:val="none" w:sz="0" w:space="0" w:color="auto"/>
            <w:left w:val="none" w:sz="0" w:space="0" w:color="auto"/>
            <w:bottom w:val="none" w:sz="0" w:space="0" w:color="auto"/>
            <w:right w:val="none" w:sz="0" w:space="0" w:color="auto"/>
          </w:divBdr>
        </w:div>
        <w:div w:id="885458191">
          <w:marLeft w:val="720"/>
          <w:marRight w:val="0"/>
          <w:marTop w:val="154"/>
          <w:marBottom w:val="0"/>
          <w:divBdr>
            <w:top w:val="none" w:sz="0" w:space="0" w:color="auto"/>
            <w:left w:val="none" w:sz="0" w:space="0" w:color="auto"/>
            <w:bottom w:val="none" w:sz="0" w:space="0" w:color="auto"/>
            <w:right w:val="none" w:sz="0" w:space="0" w:color="auto"/>
          </w:divBdr>
        </w:div>
      </w:divsChild>
    </w:div>
    <w:div w:id="612589344">
      <w:bodyDiv w:val="1"/>
      <w:marLeft w:val="0"/>
      <w:marRight w:val="0"/>
      <w:marTop w:val="0"/>
      <w:marBottom w:val="0"/>
      <w:divBdr>
        <w:top w:val="none" w:sz="0" w:space="0" w:color="auto"/>
        <w:left w:val="none" w:sz="0" w:space="0" w:color="auto"/>
        <w:bottom w:val="none" w:sz="0" w:space="0" w:color="auto"/>
        <w:right w:val="none" w:sz="0" w:space="0" w:color="auto"/>
      </w:divBdr>
      <w:divsChild>
        <w:div w:id="1684892040">
          <w:marLeft w:val="720"/>
          <w:marRight w:val="0"/>
          <w:marTop w:val="134"/>
          <w:marBottom w:val="0"/>
          <w:divBdr>
            <w:top w:val="none" w:sz="0" w:space="0" w:color="auto"/>
            <w:left w:val="none" w:sz="0" w:space="0" w:color="auto"/>
            <w:bottom w:val="none" w:sz="0" w:space="0" w:color="auto"/>
            <w:right w:val="none" w:sz="0" w:space="0" w:color="auto"/>
          </w:divBdr>
        </w:div>
      </w:divsChild>
    </w:div>
    <w:div w:id="676810609">
      <w:bodyDiv w:val="1"/>
      <w:marLeft w:val="0"/>
      <w:marRight w:val="0"/>
      <w:marTop w:val="0"/>
      <w:marBottom w:val="0"/>
      <w:divBdr>
        <w:top w:val="none" w:sz="0" w:space="0" w:color="auto"/>
        <w:left w:val="none" w:sz="0" w:space="0" w:color="auto"/>
        <w:bottom w:val="none" w:sz="0" w:space="0" w:color="auto"/>
        <w:right w:val="none" w:sz="0" w:space="0" w:color="auto"/>
      </w:divBdr>
    </w:div>
    <w:div w:id="905996368">
      <w:bodyDiv w:val="1"/>
      <w:marLeft w:val="0"/>
      <w:marRight w:val="0"/>
      <w:marTop w:val="0"/>
      <w:marBottom w:val="0"/>
      <w:divBdr>
        <w:top w:val="none" w:sz="0" w:space="0" w:color="auto"/>
        <w:left w:val="none" w:sz="0" w:space="0" w:color="auto"/>
        <w:bottom w:val="none" w:sz="0" w:space="0" w:color="auto"/>
        <w:right w:val="none" w:sz="0" w:space="0" w:color="auto"/>
      </w:divBdr>
    </w:div>
    <w:div w:id="920522664">
      <w:bodyDiv w:val="1"/>
      <w:marLeft w:val="0"/>
      <w:marRight w:val="0"/>
      <w:marTop w:val="0"/>
      <w:marBottom w:val="0"/>
      <w:divBdr>
        <w:top w:val="none" w:sz="0" w:space="0" w:color="auto"/>
        <w:left w:val="none" w:sz="0" w:space="0" w:color="auto"/>
        <w:bottom w:val="none" w:sz="0" w:space="0" w:color="auto"/>
        <w:right w:val="none" w:sz="0" w:space="0" w:color="auto"/>
      </w:divBdr>
    </w:div>
    <w:div w:id="1691756902">
      <w:bodyDiv w:val="1"/>
      <w:marLeft w:val="0"/>
      <w:marRight w:val="0"/>
      <w:marTop w:val="0"/>
      <w:marBottom w:val="0"/>
      <w:divBdr>
        <w:top w:val="none" w:sz="0" w:space="0" w:color="auto"/>
        <w:left w:val="none" w:sz="0" w:space="0" w:color="auto"/>
        <w:bottom w:val="none" w:sz="0" w:space="0" w:color="auto"/>
        <w:right w:val="none" w:sz="0" w:space="0" w:color="auto"/>
      </w:divBdr>
      <w:divsChild>
        <w:div w:id="540558203">
          <w:marLeft w:val="1685"/>
          <w:marRight w:val="0"/>
          <w:marTop w:val="106"/>
          <w:marBottom w:val="0"/>
          <w:divBdr>
            <w:top w:val="none" w:sz="0" w:space="0" w:color="auto"/>
            <w:left w:val="none" w:sz="0" w:space="0" w:color="auto"/>
            <w:bottom w:val="none" w:sz="0" w:space="0" w:color="auto"/>
            <w:right w:val="none" w:sz="0" w:space="0" w:color="auto"/>
          </w:divBdr>
        </w:div>
      </w:divsChild>
    </w:div>
    <w:div w:id="1719544230">
      <w:bodyDiv w:val="1"/>
      <w:marLeft w:val="0"/>
      <w:marRight w:val="0"/>
      <w:marTop w:val="0"/>
      <w:marBottom w:val="0"/>
      <w:divBdr>
        <w:top w:val="none" w:sz="0" w:space="0" w:color="auto"/>
        <w:left w:val="none" w:sz="0" w:space="0" w:color="auto"/>
        <w:bottom w:val="none" w:sz="0" w:space="0" w:color="auto"/>
        <w:right w:val="none" w:sz="0" w:space="0" w:color="auto"/>
      </w:divBdr>
      <w:divsChild>
        <w:div w:id="1051467387">
          <w:marLeft w:val="155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cktina1999@email.nto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CAFCF-DD35-4C62-B153-B7F4795C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2021-02-01T06:13:00Z</cp:lastPrinted>
  <dcterms:created xsi:type="dcterms:W3CDTF">2021-02-03T02:37:00Z</dcterms:created>
  <dcterms:modified xsi:type="dcterms:W3CDTF">2021-02-03T02:37:00Z</dcterms:modified>
</cp:coreProperties>
</file>