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E64B9" w14:textId="77777777" w:rsidR="00C22181" w:rsidRDefault="00C22181" w:rsidP="0020641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>
        <w:rPr>
          <w:rFonts w:ascii="標楷體" w:eastAsia="標楷體" w:hAnsi="標楷體"/>
          <w:b/>
          <w:noProof/>
        </w:rPr>
        <w:drawing>
          <wp:inline distT="0" distB="0" distL="0" distR="0" wp14:anchorId="5A0C6665" wp14:editId="28C11373">
            <wp:extent cx="2605405" cy="362585"/>
            <wp:effectExtent l="0" t="0" r="0" b="0"/>
            <wp:docPr id="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AE088" w14:textId="66F90516" w:rsidR="004E6BFB" w:rsidRPr="00576EDE" w:rsidRDefault="004E6BFB" w:rsidP="00A543E3">
      <w:pPr>
        <w:adjustRightInd w:val="0"/>
        <w:snapToGrid w:val="0"/>
        <w:spacing w:before="240" w:line="360" w:lineRule="auto"/>
        <w:jc w:val="center"/>
        <w:rPr>
          <w:rFonts w:ascii="微軟正黑體" w:eastAsia="微軟正黑體" w:hAnsi="微軟正黑體"/>
          <w:b/>
          <w:sz w:val="32"/>
        </w:rPr>
      </w:pPr>
      <w:r w:rsidRPr="00576EDE">
        <w:rPr>
          <w:rFonts w:ascii="微軟正黑體" w:eastAsia="微軟正黑體" w:hAnsi="微軟正黑體"/>
          <w:b/>
          <w:sz w:val="32"/>
        </w:rPr>
        <w:t>1</w:t>
      </w:r>
      <w:r w:rsidR="00321BC7" w:rsidRPr="00576EDE">
        <w:rPr>
          <w:rFonts w:ascii="微軟正黑體" w:eastAsia="微軟正黑體" w:hAnsi="微軟正黑體"/>
          <w:b/>
          <w:sz w:val="32"/>
          <w:szCs w:val="32"/>
        </w:rPr>
        <w:t>1</w:t>
      </w:r>
      <w:r w:rsidR="00984401" w:rsidRPr="00576EDE">
        <w:rPr>
          <w:rFonts w:ascii="微軟正黑體" w:eastAsia="微軟正黑體" w:hAnsi="微軟正黑體"/>
          <w:b/>
          <w:sz w:val="32"/>
          <w:szCs w:val="32"/>
        </w:rPr>
        <w:t>2</w:t>
      </w:r>
      <w:r w:rsidR="00F50DDE" w:rsidRPr="00576EDE">
        <w:rPr>
          <w:rFonts w:ascii="微軟正黑體" w:eastAsia="微軟正黑體" w:hAnsi="微軟正黑體" w:hint="eastAsia"/>
          <w:b/>
          <w:sz w:val="32"/>
          <w:szCs w:val="32"/>
        </w:rPr>
        <w:t>學</w:t>
      </w:r>
      <w:r w:rsidR="00E319A8" w:rsidRPr="00576EDE">
        <w:rPr>
          <w:rFonts w:ascii="微軟正黑體" w:eastAsia="微軟正黑體" w:hAnsi="微軟正黑體" w:hint="eastAsia"/>
          <w:b/>
          <w:sz w:val="32"/>
        </w:rPr>
        <w:t>年度</w:t>
      </w:r>
      <w:r w:rsidRPr="00576EDE">
        <w:rPr>
          <w:rFonts w:ascii="微軟正黑體" w:eastAsia="微軟正黑體" w:hAnsi="微軟正黑體" w:hint="eastAsia"/>
          <w:b/>
          <w:sz w:val="32"/>
        </w:rPr>
        <w:t>廣達</w:t>
      </w:r>
      <w:r w:rsidR="00CD4099" w:rsidRPr="00576EDE">
        <w:rPr>
          <w:rFonts w:ascii="微軟正黑體" w:eastAsia="微軟正黑體" w:hAnsi="微軟正黑體" w:hint="eastAsia"/>
          <w:b/>
          <w:sz w:val="32"/>
        </w:rPr>
        <w:t>「</w:t>
      </w:r>
      <w:r w:rsidRPr="00576EDE">
        <w:rPr>
          <w:rFonts w:ascii="微軟正黑體" w:eastAsia="微軟正黑體" w:hAnsi="微軟正黑體" w:hint="eastAsia"/>
          <w:b/>
          <w:sz w:val="32"/>
        </w:rPr>
        <w:t>設計學習</w:t>
      </w:r>
      <w:r w:rsidR="00CD4099" w:rsidRPr="00576EDE">
        <w:rPr>
          <w:rFonts w:ascii="微軟正黑體" w:eastAsia="微軟正黑體" w:hAnsi="微軟正黑體" w:hint="eastAsia"/>
          <w:b/>
          <w:sz w:val="32"/>
        </w:rPr>
        <w:t>」</w:t>
      </w:r>
      <w:r w:rsidRPr="00576EDE">
        <w:rPr>
          <w:rFonts w:ascii="微軟正黑體" w:eastAsia="微軟正黑體" w:hAnsi="微軟正黑體" w:hint="eastAsia"/>
          <w:b/>
          <w:sz w:val="32"/>
        </w:rPr>
        <w:t>計畫</w:t>
      </w:r>
      <w:r w:rsidR="001B49E7" w:rsidRPr="00576EDE">
        <w:rPr>
          <w:rFonts w:ascii="微軟正黑體" w:eastAsia="微軟正黑體" w:hAnsi="微軟正黑體"/>
          <w:b/>
          <w:sz w:val="32"/>
        </w:rPr>
        <w:t xml:space="preserve"> </w:t>
      </w:r>
      <w:r w:rsidR="009126BE" w:rsidRPr="00576EDE">
        <w:rPr>
          <w:rFonts w:ascii="微軟正黑體" w:eastAsia="微軟正黑體" w:hAnsi="微軟正黑體" w:hint="eastAsia"/>
          <w:b/>
          <w:sz w:val="32"/>
        </w:rPr>
        <w:t>甄選</w:t>
      </w:r>
      <w:r w:rsidRPr="00576EDE">
        <w:rPr>
          <w:rFonts w:ascii="微軟正黑體" w:eastAsia="微軟正黑體" w:hAnsi="微軟正黑體" w:hint="eastAsia"/>
          <w:b/>
          <w:sz w:val="32"/>
        </w:rPr>
        <w:t>簡章</w:t>
      </w:r>
    </w:p>
    <w:p w14:paraId="4AF47448" w14:textId="77777777" w:rsidR="004E6BFB" w:rsidRPr="00576EDE" w:rsidRDefault="007E5D9D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微軟正黑體" w:eastAsia="微軟正黑體" w:hAnsi="微軟正黑體"/>
        </w:rPr>
      </w:pPr>
      <w:r w:rsidRPr="00927835">
        <w:rPr>
          <w:rFonts w:ascii="微軟正黑體" w:eastAsia="微軟正黑體" w:hAnsi="微軟正黑體" w:hint="eastAsia"/>
          <w:b/>
        </w:rPr>
        <w:t>一、</w:t>
      </w:r>
      <w:r w:rsidR="00B53616" w:rsidRPr="00927835">
        <w:rPr>
          <w:rFonts w:ascii="微軟正黑體" w:eastAsia="微軟正黑體" w:hAnsi="微軟正黑體" w:hint="eastAsia"/>
          <w:b/>
        </w:rPr>
        <w:t>計畫說明</w:t>
      </w:r>
      <w:r w:rsidR="00111D3B" w:rsidRPr="00576EDE">
        <w:rPr>
          <w:rFonts w:ascii="微軟正黑體" w:eastAsia="微軟正黑體" w:hAnsi="微軟正黑體" w:hint="eastAsia"/>
        </w:rPr>
        <w:t>：</w:t>
      </w:r>
    </w:p>
    <w:p w14:paraId="2F88CF5A" w14:textId="2D00A896" w:rsidR="0010215F" w:rsidRPr="00576EDE" w:rsidRDefault="00332432" w:rsidP="00576EDE">
      <w:pPr>
        <w:spacing w:line="400" w:lineRule="exact"/>
        <w:ind w:leftChars="236" w:left="566" w:firstLineChars="177" w:firstLine="425"/>
        <w:rPr>
          <w:rFonts w:ascii="微軟正黑體" w:eastAsia="微軟正黑體" w:hAnsi="微軟正黑體"/>
        </w:rPr>
      </w:pPr>
      <w:r w:rsidRPr="00576EDE">
        <w:rPr>
          <w:rFonts w:ascii="微軟正黑體" w:eastAsia="微軟正黑體" w:hAnsi="微軟正黑體" w:hint="eastAsia"/>
          <w:b/>
        </w:rPr>
        <w:t>廣達「設計學習」計畫</w:t>
      </w:r>
      <w:r w:rsidR="00FD55AA" w:rsidRPr="00576EDE">
        <w:rPr>
          <w:rFonts w:ascii="微軟正黑體" w:eastAsia="微軟正黑體" w:hAnsi="微軟正黑體" w:hint="eastAsia"/>
        </w:rPr>
        <w:t>為廣達文教基金會自</w:t>
      </w:r>
      <w:r w:rsidRPr="00576EDE">
        <w:rPr>
          <w:rFonts w:ascii="微軟正黑體" w:eastAsia="微軟正黑體" w:hAnsi="微軟正黑體"/>
        </w:rPr>
        <w:t>102學年度推出的教育創新計畫，</w:t>
      </w:r>
      <w:r w:rsidR="006947BF" w:rsidRPr="00576EDE">
        <w:rPr>
          <w:rFonts w:ascii="微軟正黑體" w:eastAsia="微軟正黑體" w:hAnsi="微軟正黑體" w:hint="eastAsia"/>
        </w:rPr>
        <w:t>以任務</w:t>
      </w:r>
      <w:r w:rsidR="0010215F" w:rsidRPr="00576EDE">
        <w:rPr>
          <w:rFonts w:ascii="微軟正黑體" w:eastAsia="微軟正黑體" w:hAnsi="微軟正黑體" w:hint="eastAsia"/>
        </w:rPr>
        <w:t>導向學習</w:t>
      </w:r>
      <w:r w:rsidR="0010215F" w:rsidRPr="00576EDE">
        <w:rPr>
          <w:rFonts w:ascii="微軟正黑體" w:eastAsia="微軟正黑體" w:hAnsi="微軟正黑體"/>
        </w:rPr>
        <w:t xml:space="preserve"> (Project-Based Learning，簡稱PBL)、設計思考(Design Thinking)為理論基礎，並在台灣教學現場推動</w:t>
      </w:r>
      <w:r w:rsidR="00F610C0" w:rsidRPr="00576EDE">
        <w:rPr>
          <w:rFonts w:ascii="微軟正黑體" w:eastAsia="微軟正黑體" w:hAnsi="微軟正黑體" w:hint="eastAsia"/>
        </w:rPr>
        <w:t>超過十年，藉由具體的行動</w:t>
      </w:r>
      <w:r w:rsidR="006947BF" w:rsidRPr="00576EDE">
        <w:rPr>
          <w:rFonts w:ascii="微軟正黑體" w:eastAsia="微軟正黑體" w:hAnsi="微軟正黑體" w:hint="eastAsia"/>
        </w:rPr>
        <w:t>方案</w:t>
      </w:r>
      <w:r w:rsidR="0010215F" w:rsidRPr="00576EDE">
        <w:rPr>
          <w:rFonts w:ascii="微軟正黑體" w:eastAsia="微軟正黑體" w:hAnsi="微軟正黑體" w:hint="eastAsia"/>
        </w:rPr>
        <w:t>協助學校師生</w:t>
      </w:r>
      <w:r w:rsidR="00F610C0" w:rsidRPr="00576EDE">
        <w:rPr>
          <w:rFonts w:ascii="微軟正黑體" w:eastAsia="微軟正黑體" w:hAnsi="微軟正黑體" w:hint="eastAsia"/>
        </w:rPr>
        <w:t>，</w:t>
      </w:r>
      <w:r w:rsidR="0010215F" w:rsidRPr="00576EDE">
        <w:rPr>
          <w:rFonts w:ascii="微軟正黑體" w:eastAsia="微軟正黑體" w:hAnsi="微軟正黑體" w:hint="eastAsia"/>
        </w:rPr>
        <w:t>透過完成任務的歷程，轉動教與學，本計畫亦為教育部</w:t>
      </w:r>
      <w:r w:rsidR="00AA57D9" w:rsidRPr="00576EDE">
        <w:rPr>
          <w:rFonts w:ascii="微軟正黑體" w:eastAsia="微軟正黑體" w:hAnsi="微軟正黑體" w:hint="eastAsia"/>
        </w:rPr>
        <w:t>美感</w:t>
      </w:r>
      <w:r w:rsidR="009706F8" w:rsidRPr="00576EDE">
        <w:rPr>
          <w:rFonts w:ascii="微軟正黑體" w:eastAsia="微軟正黑體" w:hAnsi="微軟正黑體" w:hint="eastAsia"/>
        </w:rPr>
        <w:t>教育</w:t>
      </w:r>
      <w:r w:rsidR="00DE02FF">
        <w:rPr>
          <w:rFonts w:ascii="微軟正黑體" w:eastAsia="微軟正黑體" w:hAnsi="微軟正黑體" w:hint="eastAsia"/>
        </w:rPr>
        <w:t>中長程</w:t>
      </w:r>
      <w:r w:rsidR="00AA57D9" w:rsidRPr="00576EDE">
        <w:rPr>
          <w:rFonts w:ascii="微軟正黑體" w:eastAsia="微軟正黑體" w:hAnsi="微軟正黑體" w:hint="eastAsia"/>
        </w:rPr>
        <w:t>計畫</w:t>
      </w:r>
      <w:r w:rsidR="0010215F" w:rsidRPr="00576EDE">
        <w:rPr>
          <w:rFonts w:ascii="微軟正黑體" w:eastAsia="微軟正黑體" w:hAnsi="微軟正黑體" w:hint="eastAsia"/>
        </w:rPr>
        <w:t>項下之子計畫。</w:t>
      </w:r>
    </w:p>
    <w:p w14:paraId="07F8C9B0" w14:textId="75F6F94F" w:rsidR="00BB6ED5" w:rsidRPr="00576EDE" w:rsidRDefault="0010215F" w:rsidP="00576EDE">
      <w:pPr>
        <w:spacing w:line="400" w:lineRule="exact"/>
        <w:ind w:leftChars="236" w:left="566" w:firstLineChars="177" w:firstLine="425"/>
        <w:rPr>
          <w:rFonts w:ascii="微軟正黑體" w:eastAsia="微軟正黑體" w:hAnsi="微軟正黑體"/>
        </w:rPr>
      </w:pPr>
      <w:r w:rsidRPr="00576EDE">
        <w:rPr>
          <w:rFonts w:ascii="微軟正黑體" w:eastAsia="微軟正黑體" w:hAnsi="微軟正黑體" w:hint="eastAsia"/>
        </w:rPr>
        <w:t>廣達文教基金會以教育創新促進者為己任，每年皆</w:t>
      </w:r>
      <w:r w:rsidR="00D512AA" w:rsidRPr="00576EDE">
        <w:rPr>
          <w:rFonts w:ascii="微軟正黑體" w:eastAsia="微軟正黑體" w:hAnsi="微軟正黑體" w:hint="eastAsia"/>
        </w:rPr>
        <w:t>針對未來</w:t>
      </w:r>
      <w:r w:rsidRPr="00576EDE">
        <w:rPr>
          <w:rFonts w:ascii="微軟正黑體" w:eastAsia="微軟正黑體" w:hAnsi="微軟正黑體" w:hint="eastAsia"/>
        </w:rPr>
        <w:t>世界趨勢</w:t>
      </w:r>
      <w:r w:rsidR="00F610C0" w:rsidRPr="00576EDE">
        <w:rPr>
          <w:rFonts w:ascii="微軟正黑體" w:eastAsia="微軟正黑體" w:hAnsi="微軟正黑體" w:hint="eastAsia"/>
        </w:rPr>
        <w:t>設計</w:t>
      </w:r>
      <w:r w:rsidR="00EE7FA0" w:rsidRPr="00576EDE">
        <w:rPr>
          <w:rFonts w:ascii="微軟正黑體" w:eastAsia="微軟正黑體" w:hAnsi="微軟正黑體" w:hint="eastAsia"/>
        </w:rPr>
        <w:t>年度任務議題，協助</w:t>
      </w:r>
      <w:r w:rsidR="008278CC" w:rsidRPr="00576EDE">
        <w:rPr>
          <w:rFonts w:ascii="微軟正黑體" w:eastAsia="微軟正黑體" w:hAnsi="微軟正黑體" w:hint="eastAsia"/>
        </w:rPr>
        <w:t>學校</w:t>
      </w:r>
      <w:r w:rsidR="00D512AA" w:rsidRPr="00576EDE">
        <w:rPr>
          <w:rFonts w:ascii="微軟正黑體" w:eastAsia="微軟正黑體" w:hAnsi="微軟正黑體" w:hint="eastAsia"/>
        </w:rPr>
        <w:t>教師</w:t>
      </w:r>
      <w:r w:rsidR="00BB6ED5" w:rsidRPr="00576EDE">
        <w:rPr>
          <w:rFonts w:ascii="微軟正黑體" w:eastAsia="微軟正黑體" w:hAnsi="微軟正黑體" w:hint="eastAsia"/>
        </w:rPr>
        <w:t>打造與真實世界有關的學習任務，用一個學期的時間，</w:t>
      </w:r>
      <w:r w:rsidR="006947BF" w:rsidRPr="00576EDE">
        <w:rPr>
          <w:rFonts w:ascii="微軟正黑體" w:eastAsia="微軟正黑體" w:hAnsi="微軟正黑體" w:hint="eastAsia"/>
        </w:rPr>
        <w:t>以「策展任務」</w:t>
      </w:r>
      <w:r w:rsidR="00B108EC" w:rsidRPr="00576EDE">
        <w:rPr>
          <w:rFonts w:ascii="微軟正黑體" w:eastAsia="微軟正黑體" w:hAnsi="微軟正黑體" w:hint="eastAsia"/>
        </w:rPr>
        <w:t>讓學生</w:t>
      </w:r>
      <w:r w:rsidR="00AD65B3" w:rsidRPr="00576EDE">
        <w:rPr>
          <w:rFonts w:ascii="微軟正黑體" w:eastAsia="微軟正黑體" w:hAnsi="微軟正黑體" w:hint="eastAsia"/>
        </w:rPr>
        <w:t>策劃</w:t>
      </w:r>
      <w:r w:rsidR="00EE7FA0" w:rsidRPr="00576EDE">
        <w:rPr>
          <w:rFonts w:ascii="微軟正黑體" w:eastAsia="微軟正黑體" w:hAnsi="微軟正黑體" w:hint="eastAsia"/>
        </w:rPr>
        <w:t>出</w:t>
      </w:r>
      <w:r w:rsidR="00AD65B3" w:rsidRPr="00576EDE">
        <w:rPr>
          <w:rFonts w:ascii="微軟正黑體" w:eastAsia="微軟正黑體" w:hAnsi="微軟正黑體" w:hint="eastAsia"/>
        </w:rPr>
        <w:t>一個展覽</w:t>
      </w:r>
      <w:r w:rsidR="00DE02FF">
        <w:rPr>
          <w:rFonts w:ascii="微軟正黑體" w:eastAsia="微軟正黑體" w:hAnsi="微軟正黑體" w:hint="eastAsia"/>
        </w:rPr>
        <w:t>，</w:t>
      </w:r>
      <w:r w:rsidR="00AD65B3" w:rsidRPr="00576EDE">
        <w:rPr>
          <w:rFonts w:ascii="微軟正黑體" w:eastAsia="微軟正黑體" w:hAnsi="微軟正黑體" w:hint="eastAsia"/>
        </w:rPr>
        <w:t>或</w:t>
      </w:r>
      <w:r w:rsidR="00EE7FA0" w:rsidRPr="00576EDE">
        <w:rPr>
          <w:rFonts w:ascii="微軟正黑體" w:eastAsia="微軟正黑體" w:hAnsi="微軟正黑體" w:hint="eastAsia"/>
        </w:rPr>
        <w:t>以</w:t>
      </w:r>
      <w:r w:rsidR="006947BF" w:rsidRPr="00576EDE">
        <w:rPr>
          <w:rFonts w:ascii="微軟正黑體" w:eastAsia="微軟正黑體" w:hAnsi="微軟正黑體" w:hint="eastAsia"/>
        </w:rPr>
        <w:t>「數位任務」讓學生利用</w:t>
      </w:r>
      <w:r w:rsidR="008278CC" w:rsidRPr="00576EDE">
        <w:rPr>
          <w:rFonts w:ascii="微軟正黑體" w:eastAsia="微軟正黑體" w:hAnsi="微軟正黑體" w:hint="eastAsia"/>
        </w:rPr>
        <w:t>科技工具</w:t>
      </w:r>
      <w:r w:rsidR="00321BC7" w:rsidRPr="00576EDE">
        <w:rPr>
          <w:rFonts w:ascii="微軟正黑體" w:eastAsia="微軟正黑體" w:hAnsi="微軟正黑體" w:hint="eastAsia"/>
        </w:rPr>
        <w:t>打造</w:t>
      </w:r>
      <w:r w:rsidR="00AD65B3" w:rsidRPr="00576EDE">
        <w:rPr>
          <w:rFonts w:ascii="微軟正黑體" w:eastAsia="微軟正黑體" w:hAnsi="微軟正黑體" w:hint="eastAsia"/>
        </w:rPr>
        <w:t>解決問題</w:t>
      </w:r>
      <w:r w:rsidR="00EE7FA0" w:rsidRPr="00576EDE">
        <w:rPr>
          <w:rFonts w:ascii="微軟正黑體" w:eastAsia="微軟正黑體" w:hAnsi="微軟正黑體" w:hint="eastAsia"/>
        </w:rPr>
        <w:t>的</w:t>
      </w:r>
      <w:r w:rsidR="00AD65B3" w:rsidRPr="00576EDE">
        <w:rPr>
          <w:rFonts w:ascii="微軟正黑體" w:eastAsia="微軟正黑體" w:hAnsi="微軟正黑體" w:hint="eastAsia"/>
        </w:rPr>
        <w:t>方案</w:t>
      </w:r>
      <w:r w:rsidR="00321BC7" w:rsidRPr="00576EDE">
        <w:rPr>
          <w:rFonts w:ascii="微軟正黑體" w:eastAsia="微軟正黑體" w:hAnsi="微軟正黑體" w:hint="eastAsia"/>
        </w:rPr>
        <w:t>，</w:t>
      </w:r>
      <w:r w:rsidR="00F610C0" w:rsidRPr="00576EDE">
        <w:rPr>
          <w:rFonts w:ascii="微軟正黑體" w:eastAsia="微軟正黑體" w:hAnsi="微軟正黑體" w:hint="eastAsia"/>
        </w:rPr>
        <w:t>藉由動手實作，整合知識，讓每一位學生能在完成任務的歷程中，</w:t>
      </w:r>
      <w:r w:rsidR="00BB6ED5" w:rsidRPr="00576EDE">
        <w:rPr>
          <w:rFonts w:ascii="微軟正黑體" w:eastAsia="微軟正黑體" w:hAnsi="微軟正黑體" w:hint="eastAsia"/>
        </w:rPr>
        <w:t>看見自己的「學習價值」。廣達「設計學習」計畫是一種</w:t>
      </w:r>
      <w:r w:rsidR="001064FB" w:rsidRPr="00576EDE">
        <w:rPr>
          <w:rFonts w:ascii="微軟正黑體" w:eastAsia="微軟正黑體" w:hAnsi="微軟正黑體" w:hint="eastAsia"/>
        </w:rPr>
        <w:t>學習</w:t>
      </w:r>
      <w:r w:rsidR="00BB6ED5" w:rsidRPr="00576EDE">
        <w:rPr>
          <w:rFonts w:ascii="微軟正黑體" w:eastAsia="微軟正黑體" w:hAnsi="微軟正黑體" w:hint="eastAsia"/>
        </w:rPr>
        <w:t>方法學，期待能引領各位教師成為「學習的設計師」，</w:t>
      </w:r>
      <w:r w:rsidR="00C23400" w:rsidRPr="00576EDE">
        <w:rPr>
          <w:rFonts w:ascii="微軟正黑體" w:eastAsia="微軟正黑體" w:hAnsi="微軟正黑體" w:hint="eastAsia"/>
          <w:color w:val="000000"/>
        </w:rPr>
        <w:t>培養學生</w:t>
      </w:r>
      <w:r w:rsidR="00DE02FF">
        <w:rPr>
          <w:rFonts w:ascii="微軟正黑體" w:eastAsia="微軟正黑體" w:hAnsi="微軟正黑體" w:hint="eastAsia"/>
          <w:color w:val="000000"/>
        </w:rPr>
        <w:t>面對未來</w:t>
      </w:r>
      <w:proofErr w:type="gramStart"/>
      <w:r w:rsidR="00DE02FF">
        <w:rPr>
          <w:rFonts w:ascii="微軟正黑體" w:eastAsia="微軟正黑體" w:hAnsi="微軟正黑體" w:hint="eastAsia"/>
          <w:color w:val="000000"/>
        </w:rPr>
        <w:t>最</w:t>
      </w:r>
      <w:proofErr w:type="gramEnd"/>
      <w:r w:rsidR="00DE02FF">
        <w:rPr>
          <w:rFonts w:ascii="微軟正黑體" w:eastAsia="微軟正黑體" w:hAnsi="微軟正黑體" w:hint="eastAsia"/>
          <w:color w:val="000000"/>
        </w:rPr>
        <w:t>關鍵</w:t>
      </w:r>
      <w:r w:rsidR="00E3747D">
        <w:rPr>
          <w:rFonts w:ascii="微軟正黑體" w:eastAsia="微軟正黑體" w:hAnsi="微軟正黑體" w:hint="eastAsia"/>
          <w:color w:val="000000"/>
        </w:rPr>
        <w:t>4C-</w:t>
      </w:r>
      <w:r w:rsidR="00C23400" w:rsidRPr="00576EDE">
        <w:rPr>
          <w:rFonts w:ascii="微軟正黑體" w:eastAsia="微軟正黑體" w:hAnsi="微軟正黑體" w:hint="eastAsia"/>
          <w:bCs/>
          <w:color w:val="000000"/>
          <w:shd w:val="clear" w:color="auto" w:fill="FFFFFF"/>
        </w:rPr>
        <w:t>思辨、溝通、合作、創意思考</w:t>
      </w:r>
      <w:r w:rsidR="00DE02FF">
        <w:rPr>
          <w:rFonts w:ascii="微軟正黑體" w:eastAsia="微軟正黑體" w:hAnsi="微軟正黑體" w:hint="eastAsia"/>
          <w:bCs/>
          <w:color w:val="000000"/>
          <w:shd w:val="clear" w:color="auto" w:fill="FFFFFF"/>
        </w:rPr>
        <w:t>之</w:t>
      </w:r>
      <w:r w:rsidR="00C23400" w:rsidRPr="00576EDE">
        <w:rPr>
          <w:rFonts w:ascii="微軟正黑體" w:eastAsia="微軟正黑體" w:hAnsi="微軟正黑體" w:hint="eastAsia"/>
          <w:bCs/>
          <w:color w:val="000000"/>
          <w:shd w:val="clear" w:color="auto" w:fill="FFFFFF"/>
        </w:rPr>
        <w:t>核心能力。</w:t>
      </w:r>
    </w:p>
    <w:p w14:paraId="2B9BCE8E" w14:textId="1EC73A4C" w:rsidR="001064FB" w:rsidRPr="00576EDE" w:rsidRDefault="00EE7FA0" w:rsidP="00576EDE">
      <w:pPr>
        <w:spacing w:line="400" w:lineRule="exact"/>
        <w:ind w:leftChars="236" w:left="566" w:firstLineChars="177" w:firstLine="425"/>
        <w:rPr>
          <w:rFonts w:ascii="微軟正黑體" w:eastAsia="微軟正黑體" w:hAnsi="微軟正黑體"/>
        </w:rPr>
      </w:pPr>
      <w:r w:rsidRPr="00576EDE">
        <w:rPr>
          <w:rFonts w:ascii="微軟正黑體" w:eastAsia="微軟正黑體" w:hAnsi="微軟正黑體" w:hint="eastAsia"/>
        </w:rPr>
        <w:t>歡迎</w:t>
      </w:r>
      <w:r w:rsidR="007A40C5">
        <w:rPr>
          <w:rFonts w:ascii="微軟正黑體" w:eastAsia="微軟正黑體" w:hAnsi="微軟正黑體" w:hint="eastAsia"/>
        </w:rPr>
        <w:t>想從「教學」設計升級為設計「學習」，或者</w:t>
      </w:r>
      <w:r w:rsidRPr="00576EDE">
        <w:rPr>
          <w:rFonts w:ascii="微軟正黑體" w:eastAsia="微軟正黑體" w:hAnsi="微軟正黑體" w:hint="eastAsia"/>
        </w:rPr>
        <w:t>還在為素養導向課程毫無頭緒的學校教師，可</w:t>
      </w:r>
      <w:proofErr w:type="gramStart"/>
      <w:r w:rsidR="00C245ED" w:rsidRPr="00576EDE">
        <w:rPr>
          <w:rFonts w:ascii="微軟正黑體" w:eastAsia="微軟正黑體" w:hAnsi="微軟正黑體" w:hint="eastAsia"/>
        </w:rPr>
        <w:t>採</w:t>
      </w:r>
      <w:proofErr w:type="gramEnd"/>
      <w:r w:rsidR="00BB6ED5" w:rsidRPr="00576EDE">
        <w:rPr>
          <w:rFonts w:ascii="微軟正黑體" w:eastAsia="微軟正黑體" w:hAnsi="微軟正黑體" w:hint="eastAsia"/>
        </w:rPr>
        <w:t>個人身分或</w:t>
      </w:r>
      <w:r w:rsidR="00C245ED" w:rsidRPr="00576EDE">
        <w:rPr>
          <w:rFonts w:ascii="微軟正黑體" w:eastAsia="微軟正黑體" w:hAnsi="微軟正黑體" w:hint="eastAsia"/>
        </w:rPr>
        <w:t>學校</w:t>
      </w:r>
      <w:r w:rsidRPr="00576EDE">
        <w:rPr>
          <w:rFonts w:ascii="微軟正黑體" w:eastAsia="微軟正黑體" w:hAnsi="微軟正黑體" w:hint="eastAsia"/>
        </w:rPr>
        <w:t>組</w:t>
      </w:r>
      <w:r w:rsidR="00C245ED" w:rsidRPr="00576EDE">
        <w:rPr>
          <w:rFonts w:ascii="微軟正黑體" w:eastAsia="微軟正黑體" w:hAnsi="微軟正黑體" w:hint="eastAsia"/>
        </w:rPr>
        <w:t>織</w:t>
      </w:r>
      <w:r w:rsidRPr="00576EDE">
        <w:rPr>
          <w:rFonts w:ascii="微軟正黑體" w:eastAsia="微軟正黑體" w:hAnsi="微軟正黑體" w:hint="eastAsia"/>
        </w:rPr>
        <w:t>提出申請，</w:t>
      </w:r>
      <w:r w:rsidR="00874AB0" w:rsidRPr="00576EDE">
        <w:rPr>
          <w:rFonts w:ascii="微軟正黑體" w:eastAsia="微軟正黑體" w:hAnsi="微軟正黑體" w:hint="eastAsia"/>
        </w:rPr>
        <w:t>讓廣達「設計學習」計畫陪伴</w:t>
      </w:r>
      <w:r w:rsidR="000E5794" w:rsidRPr="00576EDE">
        <w:rPr>
          <w:rFonts w:ascii="微軟正黑體" w:eastAsia="微軟正黑體" w:hAnsi="微軟正黑體" w:hint="eastAsia"/>
        </w:rPr>
        <w:t>您</w:t>
      </w:r>
      <w:r w:rsidR="00053868" w:rsidRPr="00576EDE">
        <w:rPr>
          <w:rFonts w:ascii="微軟正黑體" w:eastAsia="微軟正黑體" w:hAnsi="微軟正黑體" w:hint="eastAsia"/>
        </w:rPr>
        <w:t>，</w:t>
      </w:r>
      <w:r w:rsidR="00DB3421" w:rsidRPr="00576EDE">
        <w:rPr>
          <w:rFonts w:ascii="微軟正黑體" w:eastAsia="微軟正黑體" w:hAnsi="微軟正黑體" w:hint="eastAsia"/>
        </w:rPr>
        <w:t>找回離家出走的教學熱情</w:t>
      </w:r>
      <w:r w:rsidR="00D512AA" w:rsidRPr="00576EDE">
        <w:rPr>
          <w:rFonts w:ascii="微軟正黑體" w:eastAsia="微軟正黑體" w:hAnsi="微軟正黑體" w:hint="eastAsia"/>
        </w:rPr>
        <w:t>。</w:t>
      </w:r>
    </w:p>
    <w:p w14:paraId="4F21221C" w14:textId="77777777" w:rsidR="002011C6" w:rsidRPr="00576EDE" w:rsidRDefault="00E319A8" w:rsidP="00576EDE">
      <w:pPr>
        <w:spacing w:before="240" w:line="400" w:lineRule="exact"/>
        <w:jc w:val="both"/>
        <w:rPr>
          <w:rFonts w:ascii="微軟正黑體" w:eastAsia="微軟正黑體" w:hAnsi="微軟正黑體"/>
        </w:rPr>
      </w:pPr>
      <w:r w:rsidRPr="00927835">
        <w:rPr>
          <w:rFonts w:ascii="微軟正黑體" w:eastAsia="微軟正黑體" w:hAnsi="微軟正黑體" w:hint="eastAsia"/>
          <w:b/>
        </w:rPr>
        <w:t>二、指導單位</w:t>
      </w:r>
      <w:r w:rsidRPr="00576EDE">
        <w:rPr>
          <w:rFonts w:ascii="微軟正黑體" w:eastAsia="微軟正黑體" w:hAnsi="微軟正黑體" w:hint="eastAsia"/>
        </w:rPr>
        <w:t>：教育部</w:t>
      </w:r>
    </w:p>
    <w:p w14:paraId="3527EE41" w14:textId="6ADEFD63" w:rsidR="006E135E" w:rsidRPr="00576EDE" w:rsidRDefault="00C23400" w:rsidP="00576EDE">
      <w:pPr>
        <w:spacing w:line="400" w:lineRule="exact"/>
        <w:jc w:val="both"/>
        <w:rPr>
          <w:rFonts w:ascii="微軟正黑體" w:eastAsia="微軟正黑體" w:hAnsi="微軟正黑體"/>
        </w:rPr>
      </w:pPr>
      <w:r w:rsidRPr="00576EDE">
        <w:rPr>
          <w:rFonts w:ascii="微軟正黑體" w:eastAsia="微軟正黑體" w:hAnsi="微軟正黑體"/>
        </w:rPr>
        <w:t xml:space="preserve">    </w:t>
      </w:r>
      <w:r w:rsidR="00A75DE1" w:rsidRPr="00576EDE">
        <w:rPr>
          <w:rFonts w:ascii="微軟正黑體" w:eastAsia="微軟正黑體" w:hAnsi="微軟正黑體" w:hint="eastAsia"/>
        </w:rPr>
        <w:t>主辦</w:t>
      </w:r>
      <w:r w:rsidR="003714C9" w:rsidRPr="00576EDE">
        <w:rPr>
          <w:rFonts w:ascii="微軟正黑體" w:eastAsia="微軟正黑體" w:hAnsi="微軟正黑體" w:hint="eastAsia"/>
        </w:rPr>
        <w:t>單位：</w:t>
      </w:r>
      <w:r w:rsidR="00A7641E" w:rsidRPr="00576EDE">
        <w:rPr>
          <w:rFonts w:ascii="微軟正黑體" w:eastAsia="微軟正黑體" w:hAnsi="微軟正黑體" w:hint="eastAsia"/>
        </w:rPr>
        <w:t>財團法人</w:t>
      </w:r>
      <w:r w:rsidR="00A75DE1" w:rsidRPr="00576EDE">
        <w:rPr>
          <w:rFonts w:ascii="微軟正黑體" w:eastAsia="微軟正黑體" w:hAnsi="微軟正黑體" w:hint="eastAsia"/>
        </w:rPr>
        <w:t>廣達文教基金會</w:t>
      </w:r>
    </w:p>
    <w:p w14:paraId="3939131E" w14:textId="7307B279" w:rsidR="001F78F6" w:rsidRPr="00576EDE" w:rsidRDefault="002011C6" w:rsidP="00DE02FF">
      <w:pPr>
        <w:tabs>
          <w:tab w:val="left" w:pos="426"/>
          <w:tab w:val="left" w:pos="567"/>
        </w:tabs>
        <w:adjustRightInd w:val="0"/>
        <w:snapToGrid w:val="0"/>
        <w:spacing w:before="240"/>
        <w:jc w:val="both"/>
        <w:rPr>
          <w:rFonts w:ascii="微軟正黑體" w:eastAsia="微軟正黑體" w:hAnsi="微軟正黑體"/>
        </w:rPr>
      </w:pPr>
      <w:r w:rsidRPr="00927835">
        <w:rPr>
          <w:rFonts w:ascii="微軟正黑體" w:eastAsia="微軟正黑體" w:hAnsi="微軟正黑體" w:hint="eastAsia"/>
          <w:b/>
        </w:rPr>
        <w:t>三</w:t>
      </w:r>
      <w:r w:rsidR="007E5D9D" w:rsidRPr="00927835">
        <w:rPr>
          <w:rFonts w:ascii="微軟正黑體" w:eastAsia="微軟正黑體" w:hAnsi="微軟正黑體" w:hint="eastAsia"/>
          <w:b/>
        </w:rPr>
        <w:t>、</w:t>
      </w:r>
      <w:r w:rsidR="00DD2D1D" w:rsidRPr="00927835">
        <w:rPr>
          <w:rFonts w:ascii="微軟正黑體" w:eastAsia="微軟正黑體" w:hAnsi="微軟正黑體" w:hint="eastAsia"/>
          <w:b/>
        </w:rPr>
        <w:t>課程實施</w:t>
      </w:r>
      <w:r w:rsidR="001F78F6" w:rsidRPr="00576EDE">
        <w:rPr>
          <w:rFonts w:ascii="微軟正黑體" w:eastAsia="微軟正黑體" w:hAnsi="微軟正黑體" w:hint="eastAsia"/>
        </w:rPr>
        <w:t>：民國</w:t>
      </w:r>
      <w:r w:rsidR="001F78F6" w:rsidRPr="00576EDE">
        <w:rPr>
          <w:rFonts w:ascii="微軟正黑體" w:eastAsia="微軟正黑體" w:hAnsi="微軟正黑體"/>
        </w:rPr>
        <w:t>112年8月1日至民國113年</w:t>
      </w:r>
      <w:r w:rsidR="00DD2D1D" w:rsidRPr="00576EDE">
        <w:rPr>
          <w:rFonts w:ascii="微軟正黑體" w:eastAsia="微軟正黑體" w:hAnsi="微軟正黑體"/>
        </w:rPr>
        <w:t>2</w:t>
      </w:r>
      <w:r w:rsidR="001F78F6" w:rsidRPr="00576EDE">
        <w:rPr>
          <w:rFonts w:ascii="微軟正黑體" w:eastAsia="微軟正黑體" w:hAnsi="微軟正黑體" w:hint="eastAsia"/>
        </w:rPr>
        <w:t>月</w:t>
      </w:r>
      <w:r w:rsidR="00DD2D1D" w:rsidRPr="00576EDE">
        <w:rPr>
          <w:rFonts w:ascii="微軟正黑體" w:eastAsia="微軟正黑體" w:hAnsi="微軟正黑體"/>
        </w:rPr>
        <w:t>29</w:t>
      </w:r>
      <w:r w:rsidR="00F610C0" w:rsidRPr="00576EDE">
        <w:rPr>
          <w:rFonts w:ascii="微軟正黑體" w:eastAsia="微軟正黑體" w:hAnsi="微軟正黑體" w:hint="eastAsia"/>
        </w:rPr>
        <w:t>日</w:t>
      </w:r>
      <w:r w:rsidR="00DE02FF">
        <w:rPr>
          <w:rFonts w:ascii="微軟正黑體" w:eastAsia="微軟正黑體" w:hAnsi="微軟正黑體" w:hint="eastAsia"/>
        </w:rPr>
        <w:t xml:space="preserve"> </w:t>
      </w:r>
      <w:r w:rsidR="00DE02FF">
        <w:rPr>
          <w:rFonts w:ascii="微軟正黑體" w:eastAsia="微軟正黑體" w:hAnsi="微軟正黑體"/>
        </w:rPr>
        <w:t>(</w:t>
      </w:r>
      <w:r w:rsidR="00DE02FF">
        <w:rPr>
          <w:rFonts w:ascii="微軟正黑體" w:eastAsia="微軟正黑體" w:hAnsi="微軟正黑體" w:hint="eastAsia"/>
        </w:rPr>
        <w:t>112學年度上學期</w:t>
      </w:r>
      <w:r w:rsidR="00DE02FF" w:rsidRPr="00576EDE">
        <w:rPr>
          <w:rFonts w:ascii="微軟正黑體" w:eastAsia="微軟正黑體" w:hAnsi="微軟正黑體"/>
        </w:rPr>
        <w:t>)</w:t>
      </w:r>
    </w:p>
    <w:p w14:paraId="054FBDBF" w14:textId="4455EDCD" w:rsidR="001F78F6" w:rsidRPr="00576EDE" w:rsidRDefault="002011C6" w:rsidP="00576EDE">
      <w:pPr>
        <w:tabs>
          <w:tab w:val="left" w:pos="426"/>
          <w:tab w:val="left" w:pos="567"/>
        </w:tabs>
        <w:adjustRightInd w:val="0"/>
        <w:snapToGrid w:val="0"/>
        <w:spacing w:before="240"/>
        <w:jc w:val="both"/>
        <w:rPr>
          <w:rFonts w:ascii="微軟正黑體" w:eastAsia="微軟正黑體" w:hAnsi="微軟正黑體"/>
        </w:rPr>
      </w:pPr>
      <w:r w:rsidRPr="00927835">
        <w:rPr>
          <w:rFonts w:ascii="微軟正黑體" w:eastAsia="微軟正黑體" w:hAnsi="微軟正黑體" w:hint="eastAsia"/>
          <w:b/>
        </w:rPr>
        <w:t>四</w:t>
      </w:r>
      <w:r w:rsidR="00140032" w:rsidRPr="00927835">
        <w:rPr>
          <w:rFonts w:ascii="微軟正黑體" w:eastAsia="微軟正黑體" w:hAnsi="微軟正黑體" w:hint="eastAsia"/>
          <w:b/>
        </w:rPr>
        <w:t>、</w:t>
      </w:r>
      <w:r w:rsidR="001F78F6" w:rsidRPr="00927835">
        <w:rPr>
          <w:rFonts w:ascii="微軟正黑體" w:eastAsia="微軟正黑體" w:hAnsi="微軟正黑體" w:hint="eastAsia"/>
          <w:b/>
        </w:rPr>
        <w:t>申請資格</w:t>
      </w:r>
      <w:r w:rsidR="001F78F6" w:rsidRPr="00576EDE">
        <w:rPr>
          <w:rFonts w:ascii="微軟正黑體" w:eastAsia="微軟正黑體" w:hAnsi="微軟正黑體" w:hint="eastAsia"/>
        </w:rPr>
        <w:t>：</w:t>
      </w:r>
      <w:r w:rsidR="00F610C0" w:rsidRPr="00576EDE">
        <w:rPr>
          <w:rFonts w:ascii="微軟正黑體" w:eastAsia="微軟正黑體" w:hAnsi="微軟正黑體" w:hint="eastAsia"/>
        </w:rPr>
        <w:t>全台灣國小、國中，學校教師個人或學校單位</w:t>
      </w:r>
    </w:p>
    <w:p w14:paraId="530784D7" w14:textId="617409C6" w:rsidR="00D00B7A" w:rsidRDefault="001F78F6" w:rsidP="00576EDE">
      <w:pPr>
        <w:tabs>
          <w:tab w:val="left" w:pos="426"/>
          <w:tab w:val="left" w:pos="567"/>
        </w:tabs>
        <w:adjustRightInd w:val="0"/>
        <w:snapToGrid w:val="0"/>
        <w:spacing w:before="240" w:line="400" w:lineRule="exact"/>
        <w:jc w:val="both"/>
        <w:rPr>
          <w:rFonts w:ascii="標楷體" w:eastAsia="標楷體" w:hAnsi="標楷體"/>
        </w:rPr>
      </w:pPr>
      <w:r w:rsidRPr="00927835">
        <w:rPr>
          <w:rFonts w:ascii="微軟正黑體" w:eastAsia="微軟正黑體" w:hAnsi="微軟正黑體" w:hint="eastAsia"/>
          <w:b/>
        </w:rPr>
        <w:t>五、</w:t>
      </w:r>
      <w:r w:rsidR="007A40C5" w:rsidRPr="00927835">
        <w:rPr>
          <w:rFonts w:ascii="微軟正黑體" w:eastAsia="微軟正黑體" w:hAnsi="微軟正黑體" w:hint="eastAsia"/>
          <w:b/>
        </w:rPr>
        <w:t>方案</w:t>
      </w:r>
      <w:r w:rsidRPr="00927835">
        <w:rPr>
          <w:rFonts w:ascii="微軟正黑體" w:eastAsia="微軟正黑體" w:hAnsi="微軟正黑體" w:hint="eastAsia"/>
          <w:b/>
        </w:rPr>
        <w:t>類別</w:t>
      </w:r>
      <w:r w:rsidR="0040551A" w:rsidRPr="00576EDE">
        <w:rPr>
          <w:rFonts w:ascii="微軟正黑體" w:eastAsia="微軟正黑體" w:hAnsi="微軟正黑體" w:hint="eastAsia"/>
        </w:rPr>
        <w:t>：</w:t>
      </w:r>
    </w:p>
    <w:tbl>
      <w:tblPr>
        <w:tblStyle w:val="ab"/>
        <w:tblW w:w="9781" w:type="dxa"/>
        <w:tblInd w:w="-5" w:type="dxa"/>
        <w:tblLook w:val="04A0" w:firstRow="1" w:lastRow="0" w:firstColumn="1" w:lastColumn="0" w:noHBand="0" w:noVBand="1"/>
      </w:tblPr>
      <w:tblGrid>
        <w:gridCol w:w="1134"/>
        <w:gridCol w:w="4323"/>
        <w:gridCol w:w="4324"/>
      </w:tblGrid>
      <w:tr w:rsidR="006947BF" w:rsidRPr="005B7EEE" w14:paraId="234ECF81" w14:textId="77777777" w:rsidTr="00B9301D"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D113DF3" w14:textId="70ABCEC5" w:rsidR="006947BF" w:rsidRPr="00C30202" w:rsidRDefault="006947BF" w:rsidP="00C30202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ind w:rightChars="-45" w:right="-108"/>
              <w:jc w:val="center"/>
              <w:rPr>
                <w:rFonts w:ascii="微軟正黑體" w:eastAsia="微軟正黑體" w:hAnsi="微軟正黑體"/>
                <w:b/>
              </w:rPr>
            </w:pPr>
            <w:r w:rsidRPr="00C30202">
              <w:rPr>
                <w:rFonts w:ascii="微軟正黑體" w:eastAsia="微軟正黑體" w:hAnsi="微軟正黑體" w:hint="eastAsia"/>
                <w:b/>
              </w:rPr>
              <w:t>申請類別</w:t>
            </w:r>
          </w:p>
        </w:tc>
        <w:tc>
          <w:tcPr>
            <w:tcW w:w="4323" w:type="dxa"/>
            <w:shd w:val="clear" w:color="auto" w:fill="F2F2F2" w:themeFill="background1" w:themeFillShade="F2"/>
            <w:vAlign w:val="center"/>
          </w:tcPr>
          <w:p w14:paraId="49828864" w14:textId="77777777" w:rsidR="006947BF" w:rsidRPr="00C30202" w:rsidRDefault="006947BF" w:rsidP="00C30202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30202">
              <w:rPr>
                <w:rFonts w:ascii="微軟正黑體" w:eastAsia="微軟正黑體" w:hAnsi="微軟正黑體" w:hint="eastAsia"/>
                <w:b/>
              </w:rPr>
              <w:t>策展任務</w:t>
            </w:r>
          </w:p>
        </w:tc>
        <w:tc>
          <w:tcPr>
            <w:tcW w:w="4324" w:type="dxa"/>
            <w:shd w:val="clear" w:color="auto" w:fill="F2F2F2" w:themeFill="background1" w:themeFillShade="F2"/>
            <w:vAlign w:val="center"/>
          </w:tcPr>
          <w:p w14:paraId="2FB73A92" w14:textId="77777777" w:rsidR="006947BF" w:rsidRPr="00C30202" w:rsidRDefault="006947BF" w:rsidP="00C30202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30202">
              <w:rPr>
                <w:rFonts w:ascii="微軟正黑體" w:eastAsia="微軟正黑體" w:hAnsi="微軟正黑體" w:hint="eastAsia"/>
                <w:b/>
              </w:rPr>
              <w:t>數位任務</w:t>
            </w:r>
          </w:p>
        </w:tc>
      </w:tr>
      <w:tr w:rsidR="006947BF" w14:paraId="34B58B4E" w14:textId="77777777" w:rsidTr="00B9301D">
        <w:trPr>
          <w:trHeight w:val="759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17B40E3" w14:textId="77777777" w:rsidR="006947BF" w:rsidRPr="00C30202" w:rsidRDefault="006947BF" w:rsidP="00C30202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ind w:rightChars="-45" w:right="-108"/>
              <w:jc w:val="both"/>
              <w:rPr>
                <w:rFonts w:ascii="微軟正黑體" w:eastAsia="微軟正黑體" w:hAnsi="微軟正黑體"/>
                <w:b/>
              </w:rPr>
            </w:pPr>
            <w:r w:rsidRPr="00C30202">
              <w:rPr>
                <w:rFonts w:ascii="微軟正黑體" w:eastAsia="微軟正黑體" w:hAnsi="微軟正黑體" w:hint="eastAsia"/>
                <w:b/>
              </w:rPr>
              <w:t>最終成果</w:t>
            </w:r>
          </w:p>
        </w:tc>
        <w:tc>
          <w:tcPr>
            <w:tcW w:w="4323" w:type="dxa"/>
            <w:vAlign w:val="center"/>
          </w:tcPr>
          <w:p w14:paraId="107500B6" w14:textId="56EE0B13" w:rsidR="006947BF" w:rsidRPr="00C30202" w:rsidRDefault="00602218" w:rsidP="002B278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602218">
              <w:rPr>
                <w:rFonts w:ascii="微軟正黑體" w:eastAsia="微軟正黑體" w:hAnsi="微軟正黑體" w:hint="eastAsia"/>
              </w:rPr>
              <w:t>學生透過策展思維展現</w:t>
            </w:r>
            <w:r w:rsidR="001E37ED">
              <w:rPr>
                <w:rFonts w:ascii="微軟正黑體" w:eastAsia="微軟正黑體" w:hAnsi="微軟正黑體" w:hint="eastAsia"/>
              </w:rPr>
              <w:t>觀點</w:t>
            </w:r>
            <w:r w:rsidRPr="00602218">
              <w:rPr>
                <w:rFonts w:ascii="微軟正黑體" w:eastAsia="微軟正黑體" w:hAnsi="微軟正黑體" w:hint="eastAsia"/>
              </w:rPr>
              <w:t>與作品創意，進行</w:t>
            </w:r>
            <w:r w:rsidR="00B9301D" w:rsidRPr="00602218">
              <w:rPr>
                <w:rFonts w:ascii="微軟正黑體" w:eastAsia="微軟正黑體" w:hAnsi="微軟正黑體" w:hint="eastAsia"/>
              </w:rPr>
              <w:t>策</w:t>
            </w:r>
            <w:r w:rsidR="00B9301D">
              <w:rPr>
                <w:rFonts w:ascii="微軟正黑體" w:eastAsia="微軟正黑體" w:hAnsi="微軟正黑體" w:hint="eastAsia"/>
              </w:rPr>
              <w:t>劃展覽</w:t>
            </w:r>
            <w:r w:rsidRPr="00602218">
              <w:rPr>
                <w:rFonts w:ascii="微軟正黑體" w:eastAsia="微軟正黑體" w:hAnsi="微軟正黑體" w:hint="eastAsia"/>
              </w:rPr>
              <w:t>並開展</w:t>
            </w:r>
          </w:p>
        </w:tc>
        <w:tc>
          <w:tcPr>
            <w:tcW w:w="4324" w:type="dxa"/>
            <w:vAlign w:val="center"/>
          </w:tcPr>
          <w:p w14:paraId="73A8FB17" w14:textId="28C027C5" w:rsidR="006947BF" w:rsidRPr="00C30202" w:rsidRDefault="00602218" w:rsidP="00B9301D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ind w:rightChars="-46" w:right="-110"/>
              <w:jc w:val="both"/>
              <w:rPr>
                <w:rFonts w:ascii="微軟正黑體" w:eastAsia="微軟正黑體" w:hAnsi="微軟正黑體"/>
              </w:rPr>
            </w:pPr>
            <w:r w:rsidRPr="00602218">
              <w:rPr>
                <w:rFonts w:ascii="微軟正黑體" w:eastAsia="微軟正黑體" w:hAnsi="微軟正黑體" w:hint="eastAsia"/>
              </w:rPr>
              <w:t>學生透過運算思維，展現出解決問</w:t>
            </w:r>
            <w:r w:rsidR="00B9301D">
              <w:rPr>
                <w:rFonts w:ascii="微軟正黑體" w:eastAsia="微軟正黑體" w:hAnsi="微軟正黑體" w:hint="eastAsia"/>
              </w:rPr>
              <w:t>題的創意，</w:t>
            </w:r>
            <w:r w:rsidR="001E37ED">
              <w:rPr>
                <w:rFonts w:ascii="微軟正黑體" w:eastAsia="微軟正黑體" w:hAnsi="微軟正黑體" w:hint="eastAsia"/>
              </w:rPr>
              <w:t>親手打造</w:t>
            </w:r>
            <w:r w:rsidRPr="00602218">
              <w:rPr>
                <w:rFonts w:ascii="微軟正黑體" w:eastAsia="微軟正黑體" w:hAnsi="微軟正黑體" w:hint="eastAsia"/>
              </w:rPr>
              <w:t>裝置或模型，進行成果發表</w:t>
            </w:r>
          </w:p>
        </w:tc>
      </w:tr>
      <w:tr w:rsidR="006947BF" w:rsidRPr="002B01D6" w14:paraId="38F799EB" w14:textId="77777777" w:rsidTr="00B9301D">
        <w:trPr>
          <w:trHeight w:val="1004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3AE032F" w14:textId="77777777" w:rsidR="006947BF" w:rsidRPr="00C30202" w:rsidRDefault="006947BF" w:rsidP="00C30202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ind w:rightChars="-45" w:right="-108"/>
              <w:jc w:val="both"/>
              <w:rPr>
                <w:rFonts w:ascii="微軟正黑體" w:eastAsia="微軟正黑體" w:hAnsi="微軟正黑體"/>
                <w:b/>
              </w:rPr>
            </w:pPr>
            <w:r w:rsidRPr="00C30202">
              <w:rPr>
                <w:rFonts w:ascii="微軟正黑體" w:eastAsia="微軟正黑體" w:hAnsi="微軟正黑體" w:hint="eastAsia"/>
                <w:b/>
              </w:rPr>
              <w:t>師資需求</w:t>
            </w:r>
          </w:p>
        </w:tc>
        <w:tc>
          <w:tcPr>
            <w:tcW w:w="4323" w:type="dxa"/>
            <w:vAlign w:val="center"/>
          </w:tcPr>
          <w:p w14:paraId="35BCDF5E" w14:textId="27D62809" w:rsidR="00E166FC" w:rsidRPr="00C30202" w:rsidRDefault="006947BF" w:rsidP="00C30202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C30202">
              <w:rPr>
                <w:rFonts w:ascii="微軟正黑體" w:eastAsia="微軟正黑體" w:hAnsi="微軟正黑體" w:hint="eastAsia"/>
              </w:rPr>
              <w:t>教師</w:t>
            </w:r>
            <w:r w:rsidR="007A40C5" w:rsidRPr="00C30202">
              <w:rPr>
                <w:rFonts w:ascii="微軟正黑體" w:eastAsia="微軟正黑體" w:hAnsi="微軟正黑體" w:hint="eastAsia"/>
              </w:rPr>
              <w:t>團隊中有</w:t>
            </w:r>
            <w:r w:rsidRPr="00C30202">
              <w:rPr>
                <w:rFonts w:ascii="微軟正黑體" w:eastAsia="微軟正黑體" w:hAnsi="微軟正黑體" w:hint="eastAsia"/>
              </w:rPr>
              <w:t>具備藝術</w:t>
            </w:r>
            <w:r w:rsidR="00B9301D">
              <w:rPr>
                <w:rFonts w:ascii="微軟正黑體" w:eastAsia="微軟正黑體" w:hAnsi="微軟正黑體" w:hint="eastAsia"/>
              </w:rPr>
              <w:t>人文</w:t>
            </w:r>
            <w:r w:rsidR="007A40C5" w:rsidRPr="00C30202">
              <w:rPr>
                <w:rFonts w:ascii="微軟正黑體" w:eastAsia="微軟正黑體" w:hAnsi="微軟正黑體" w:hint="eastAsia"/>
              </w:rPr>
              <w:t>專長者為佳</w:t>
            </w:r>
          </w:p>
        </w:tc>
        <w:tc>
          <w:tcPr>
            <w:tcW w:w="4324" w:type="dxa"/>
            <w:vAlign w:val="center"/>
          </w:tcPr>
          <w:p w14:paraId="73FC8141" w14:textId="78499362" w:rsidR="006947BF" w:rsidRPr="00C30202" w:rsidRDefault="00E166FC" w:rsidP="00C30202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C30202">
              <w:rPr>
                <w:rFonts w:ascii="微軟正黑體" w:eastAsia="微軟正黑體" w:hAnsi="微軟正黑體" w:hint="eastAsia"/>
              </w:rPr>
              <w:t>教師</w:t>
            </w:r>
            <w:r w:rsidR="007A40C5" w:rsidRPr="00C30202">
              <w:rPr>
                <w:rFonts w:ascii="微軟正黑體" w:eastAsia="微軟正黑體" w:hAnsi="微軟正黑體" w:hint="eastAsia"/>
              </w:rPr>
              <w:t>團隊中有</w:t>
            </w:r>
            <w:r w:rsidRPr="00C30202">
              <w:rPr>
                <w:rFonts w:ascii="微軟正黑體" w:eastAsia="微軟正黑體" w:hAnsi="微軟正黑體" w:hint="eastAsia"/>
              </w:rPr>
              <w:t>具備</w:t>
            </w:r>
            <w:r w:rsidR="00B9301D">
              <w:rPr>
                <w:rFonts w:ascii="微軟正黑體" w:eastAsia="微軟正黑體" w:hAnsi="微軟正黑體" w:hint="eastAsia"/>
              </w:rPr>
              <w:t>資訊</w:t>
            </w:r>
            <w:r w:rsidRPr="00C30202">
              <w:rPr>
                <w:rFonts w:ascii="微軟正黑體" w:eastAsia="微軟正黑體" w:hAnsi="微軟正黑體" w:hint="eastAsia"/>
              </w:rPr>
              <w:t>科技</w:t>
            </w:r>
            <w:r w:rsidR="007A40C5" w:rsidRPr="00C30202">
              <w:rPr>
                <w:rFonts w:ascii="微軟正黑體" w:eastAsia="微軟正黑體" w:hAnsi="微軟正黑體" w:hint="eastAsia"/>
              </w:rPr>
              <w:t>專長者為</w:t>
            </w:r>
            <w:r w:rsidRPr="00C30202">
              <w:rPr>
                <w:rFonts w:ascii="微軟正黑體" w:eastAsia="微軟正黑體" w:hAnsi="微軟正黑體" w:hint="eastAsia"/>
              </w:rPr>
              <w:t>佳</w:t>
            </w:r>
          </w:p>
        </w:tc>
      </w:tr>
    </w:tbl>
    <w:p w14:paraId="46760525" w14:textId="2151258A" w:rsidR="007A40C5" w:rsidRPr="00927835" w:rsidRDefault="00A64904" w:rsidP="00DD2D1D">
      <w:pPr>
        <w:tabs>
          <w:tab w:val="left" w:pos="426"/>
          <w:tab w:val="left" w:pos="567"/>
        </w:tabs>
        <w:adjustRightInd w:val="0"/>
        <w:snapToGrid w:val="0"/>
        <w:spacing w:before="240" w:line="400" w:lineRule="exact"/>
        <w:jc w:val="both"/>
        <w:rPr>
          <w:rFonts w:ascii="微軟正黑體" w:eastAsia="微軟正黑體" w:hAnsi="微軟正黑體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26BC97C3" wp14:editId="48FE7BA4">
            <wp:simplePos x="0" y="0"/>
            <wp:positionH relativeFrom="column">
              <wp:posOffset>-211553</wp:posOffset>
            </wp:positionH>
            <wp:positionV relativeFrom="paragraph">
              <wp:posOffset>368935</wp:posOffset>
            </wp:positionV>
            <wp:extent cx="6596380" cy="3170555"/>
            <wp:effectExtent l="0" t="0" r="0" b="0"/>
            <wp:wrapTopAndBottom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6380" cy="3170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495F" w:rsidRPr="00927835">
        <w:rPr>
          <w:rFonts w:ascii="微軟正黑體" w:eastAsia="微軟正黑體" w:hAnsi="微軟正黑體" w:hint="eastAsia"/>
          <w:b/>
        </w:rPr>
        <w:t>六、參與模式</w:t>
      </w:r>
    </w:p>
    <w:p w14:paraId="6F3176DF" w14:textId="29B3A3F0" w:rsidR="00612B15" w:rsidRPr="00927835" w:rsidRDefault="00AD495F" w:rsidP="00DD2D1D">
      <w:pPr>
        <w:tabs>
          <w:tab w:val="left" w:pos="426"/>
          <w:tab w:val="left" w:pos="567"/>
        </w:tabs>
        <w:adjustRightInd w:val="0"/>
        <w:snapToGrid w:val="0"/>
        <w:spacing w:before="240" w:line="400" w:lineRule="exact"/>
        <w:jc w:val="both"/>
        <w:rPr>
          <w:rFonts w:ascii="標楷體" w:eastAsia="標楷體" w:hAnsi="標楷體"/>
          <w:b/>
        </w:rPr>
      </w:pPr>
      <w:r w:rsidRPr="00927835">
        <w:rPr>
          <w:rFonts w:ascii="微軟正黑體" w:eastAsia="微軟正黑體" w:hAnsi="微軟正黑體" w:hint="eastAsia"/>
          <w:b/>
        </w:rPr>
        <w:t>七、提供資源</w:t>
      </w:r>
    </w:p>
    <w:tbl>
      <w:tblPr>
        <w:tblStyle w:val="ab"/>
        <w:tblW w:w="9776" w:type="dxa"/>
        <w:tblLayout w:type="fixed"/>
        <w:tblLook w:val="04A0" w:firstRow="1" w:lastRow="0" w:firstColumn="1" w:lastColumn="0" w:noHBand="0" w:noVBand="1"/>
      </w:tblPr>
      <w:tblGrid>
        <w:gridCol w:w="1189"/>
        <w:gridCol w:w="4335"/>
        <w:gridCol w:w="4252"/>
      </w:tblGrid>
      <w:tr w:rsidR="00060892" w14:paraId="2F60C690" w14:textId="77777777" w:rsidTr="00060892"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4043E340" w14:textId="77777777" w:rsidR="00612B15" w:rsidRPr="00576EDE" w:rsidRDefault="00612B15" w:rsidP="00556BB6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甄選方案</w:t>
            </w:r>
          </w:p>
        </w:tc>
        <w:tc>
          <w:tcPr>
            <w:tcW w:w="4335" w:type="dxa"/>
            <w:shd w:val="clear" w:color="auto" w:fill="F2F2F2" w:themeFill="background1" w:themeFillShade="F2"/>
            <w:vAlign w:val="center"/>
          </w:tcPr>
          <w:p w14:paraId="0771EFE3" w14:textId="2C8475CF" w:rsidR="00612B15" w:rsidRPr="00576EDE" w:rsidRDefault="00612B15" w:rsidP="00556BB6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夥伴學校</w:t>
            </w:r>
            <w:r w:rsidR="00AD495F" w:rsidRPr="00576EDE">
              <w:rPr>
                <w:rFonts w:ascii="微軟正黑體" w:eastAsia="微軟正黑體" w:hAnsi="微軟正黑體"/>
                <w:b/>
              </w:rPr>
              <w:t>/微行動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390C7E94" w14:textId="77777777" w:rsidR="00612B15" w:rsidRPr="00576EDE" w:rsidRDefault="00612B15" w:rsidP="00556BB6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學習設計師</w:t>
            </w:r>
          </w:p>
        </w:tc>
      </w:tr>
      <w:tr w:rsidR="00060892" w14:paraId="5AE672B4" w14:textId="77777777" w:rsidTr="00060892"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2EAE5123" w14:textId="77777777" w:rsidR="00612B15" w:rsidRPr="00576EDE" w:rsidRDefault="00612B15" w:rsidP="00556BB6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申請對象</w:t>
            </w:r>
          </w:p>
        </w:tc>
        <w:tc>
          <w:tcPr>
            <w:tcW w:w="4335" w:type="dxa"/>
            <w:vAlign w:val="center"/>
          </w:tcPr>
          <w:p w14:paraId="706B88D9" w14:textId="77777777" w:rsidR="00612B15" w:rsidRPr="00576EDE" w:rsidRDefault="00612B15" w:rsidP="0092783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學校團隊</w:t>
            </w:r>
          </w:p>
        </w:tc>
        <w:tc>
          <w:tcPr>
            <w:tcW w:w="4252" w:type="dxa"/>
            <w:vAlign w:val="center"/>
          </w:tcPr>
          <w:p w14:paraId="686DE491" w14:textId="77777777" w:rsidR="00612B15" w:rsidRPr="00576EDE" w:rsidRDefault="00612B15" w:rsidP="0092783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教師個人</w:t>
            </w:r>
          </w:p>
        </w:tc>
      </w:tr>
      <w:tr w:rsidR="00060892" w14:paraId="426F28A6" w14:textId="77777777" w:rsidTr="00060892"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55CB5009" w14:textId="77777777" w:rsidR="00612B15" w:rsidRPr="00576EDE" w:rsidRDefault="00612B15" w:rsidP="00556BB6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簽約對象</w:t>
            </w:r>
          </w:p>
        </w:tc>
        <w:tc>
          <w:tcPr>
            <w:tcW w:w="4335" w:type="dxa"/>
            <w:vAlign w:val="center"/>
          </w:tcPr>
          <w:p w14:paraId="73CA51A4" w14:textId="77777777" w:rsidR="00612B15" w:rsidRPr="00576EDE" w:rsidRDefault="00612B15" w:rsidP="0092783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學校單位</w:t>
            </w:r>
          </w:p>
        </w:tc>
        <w:tc>
          <w:tcPr>
            <w:tcW w:w="4252" w:type="dxa"/>
            <w:vAlign w:val="center"/>
          </w:tcPr>
          <w:p w14:paraId="33AB01C1" w14:textId="77777777" w:rsidR="00612B15" w:rsidRPr="00576EDE" w:rsidRDefault="00612B15" w:rsidP="0092783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教師個人</w:t>
            </w:r>
          </w:p>
        </w:tc>
      </w:tr>
      <w:tr w:rsidR="00060892" w14:paraId="6F7EAD93" w14:textId="77777777" w:rsidTr="00060892">
        <w:trPr>
          <w:trHeight w:val="1371"/>
        </w:trPr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3D77327C" w14:textId="77777777" w:rsidR="00612B15" w:rsidRPr="00576EDE" w:rsidRDefault="00612B15" w:rsidP="00556BB6">
            <w:pPr>
              <w:tabs>
                <w:tab w:val="left" w:pos="426"/>
                <w:tab w:val="left" w:pos="567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補助款</w:t>
            </w:r>
          </w:p>
          <w:p w14:paraId="20D89225" w14:textId="77777777" w:rsidR="00612B15" w:rsidRPr="00576EDE" w:rsidRDefault="00612B15" w:rsidP="00556BB6">
            <w:pPr>
              <w:tabs>
                <w:tab w:val="left" w:pos="426"/>
                <w:tab w:val="left" w:pos="567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提供</w:t>
            </w:r>
          </w:p>
        </w:tc>
        <w:tc>
          <w:tcPr>
            <w:tcW w:w="4335" w:type="dxa"/>
            <w:vAlign w:val="center"/>
          </w:tcPr>
          <w:p w14:paraId="2F6B59C7" w14:textId="77777777" w:rsidR="00612B15" w:rsidRPr="00576EDE" w:rsidRDefault="00612B15" w:rsidP="0092783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學校帳戶</w:t>
            </w:r>
          </w:p>
          <w:p w14:paraId="445FF3F2" w14:textId="77777777" w:rsidR="00612B15" w:rsidRPr="00576EDE" w:rsidRDefault="00612B15" w:rsidP="0092783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新台幣</w:t>
            </w:r>
            <w:r w:rsidRPr="00576EDE">
              <w:rPr>
                <w:rFonts w:ascii="微軟正黑體" w:eastAsia="微軟正黑體" w:hAnsi="微軟正黑體"/>
              </w:rPr>
              <w:t>3萬元，各校可視需求提出「教育推廣增額補助」至高補助至7萬元。</w:t>
            </w:r>
          </w:p>
        </w:tc>
        <w:tc>
          <w:tcPr>
            <w:tcW w:w="4252" w:type="dxa"/>
            <w:vAlign w:val="center"/>
          </w:tcPr>
          <w:p w14:paraId="301E5DC9" w14:textId="77777777" w:rsidR="00612B15" w:rsidRPr="00576EDE" w:rsidRDefault="00612B15" w:rsidP="0092783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個人帳戶</w:t>
            </w:r>
            <w:r w:rsidRPr="00576EDE">
              <w:rPr>
                <w:rFonts w:ascii="微軟正黑體" w:eastAsia="微軟正黑體" w:hAnsi="微軟正黑體"/>
              </w:rPr>
              <w:t>(算個人所得)</w:t>
            </w:r>
          </w:p>
          <w:p w14:paraId="1800BDD1" w14:textId="77777777" w:rsidR="00612B15" w:rsidRPr="00576EDE" w:rsidRDefault="00612B15" w:rsidP="0092783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新台幣</w:t>
            </w:r>
            <w:r w:rsidRPr="00576EDE">
              <w:rPr>
                <w:rFonts w:ascii="微軟正黑體" w:eastAsia="微軟正黑體" w:hAnsi="微軟正黑體"/>
              </w:rPr>
              <w:t xml:space="preserve">1-2萬元，視個人是否能自組小團隊，將依人數給予補助。 </w:t>
            </w:r>
          </w:p>
        </w:tc>
      </w:tr>
      <w:tr w:rsidR="00612B15" w14:paraId="46450185" w14:textId="77777777" w:rsidTr="00060892">
        <w:trPr>
          <w:trHeight w:val="416"/>
        </w:trPr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51D19A63" w14:textId="22A01F3E" w:rsidR="00612B15" w:rsidRPr="00576EDE" w:rsidRDefault="00612B15" w:rsidP="00612B15">
            <w:pPr>
              <w:tabs>
                <w:tab w:val="left" w:pos="426"/>
                <w:tab w:val="left" w:pos="567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甄選方案</w:t>
            </w:r>
          </w:p>
        </w:tc>
        <w:tc>
          <w:tcPr>
            <w:tcW w:w="4335" w:type="dxa"/>
            <w:shd w:val="clear" w:color="auto" w:fill="F2F2F2" w:themeFill="background1" w:themeFillShade="F2"/>
            <w:vAlign w:val="center"/>
          </w:tcPr>
          <w:p w14:paraId="711CAA31" w14:textId="73DB50BB" w:rsidR="00612B15" w:rsidRPr="00576EDE" w:rsidRDefault="00612B15" w:rsidP="0092783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夥伴學校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73BA1F05" w14:textId="3FB51384" w:rsidR="00612B15" w:rsidRPr="00576EDE" w:rsidRDefault="00612B15" w:rsidP="0092783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學習設計師</w:t>
            </w:r>
          </w:p>
        </w:tc>
      </w:tr>
      <w:tr w:rsidR="00060892" w14:paraId="6C8C66BB" w14:textId="77777777" w:rsidTr="002B2785">
        <w:trPr>
          <w:trHeight w:val="2644"/>
        </w:trPr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69D5D883" w14:textId="77777777" w:rsidR="00612B15" w:rsidRPr="00576EDE" w:rsidRDefault="00612B15" w:rsidP="00556BB6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提供資源</w:t>
            </w:r>
          </w:p>
        </w:tc>
        <w:tc>
          <w:tcPr>
            <w:tcW w:w="4335" w:type="dxa"/>
          </w:tcPr>
          <w:p w14:paraId="4BDFFA06" w14:textId="77777777" w:rsidR="00612B15" w:rsidRPr="00576EDE" w:rsidRDefault="00612B15" w:rsidP="00927835">
            <w:pPr>
              <w:pStyle w:val="af0"/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教師：學習設計師修煉營</w:t>
            </w:r>
          </w:p>
          <w:p w14:paraId="6A878940" w14:textId="77777777" w:rsidR="00612B15" w:rsidRPr="00576EDE" w:rsidRDefault="00612B15" w:rsidP="00927835">
            <w:pPr>
              <w:pStyle w:val="af0"/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 w:firstLineChars="226" w:firstLine="542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/>
              </w:rPr>
              <w:t>(日月潭三天兩夜研習)</w:t>
            </w:r>
          </w:p>
          <w:p w14:paraId="6CA94A9E" w14:textId="6DC43D1D" w:rsidR="00612B15" w:rsidRPr="00576EDE" w:rsidRDefault="00612B15" w:rsidP="00927835">
            <w:pPr>
              <w:pStyle w:val="af0"/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  <w:b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學生：學生體驗學習課程</w:t>
            </w:r>
          </w:p>
          <w:p w14:paraId="35A07E98" w14:textId="77777777" w:rsidR="00612B15" w:rsidRPr="00576EDE" w:rsidRDefault="00612B15" w:rsidP="00927835">
            <w:pPr>
              <w:pStyle w:val="af0"/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 w:firstLineChars="226" w:firstLine="542"/>
              <w:rPr>
                <w:rFonts w:ascii="微軟正黑體" w:eastAsia="微軟正黑體" w:hAnsi="微軟正黑體"/>
                <w:b/>
              </w:rPr>
            </w:pPr>
            <w:r w:rsidRPr="00576EDE">
              <w:rPr>
                <w:rFonts w:ascii="微軟正黑體" w:eastAsia="微軟正黑體" w:hAnsi="微軟正黑體"/>
                <w:b/>
              </w:rPr>
              <w:t>(博物館參訪及培訓)</w:t>
            </w:r>
          </w:p>
          <w:p w14:paraId="692555F9" w14:textId="77777777" w:rsidR="00612B15" w:rsidRPr="00576EDE" w:rsidRDefault="00612B15" w:rsidP="00927835">
            <w:pPr>
              <w:pStyle w:val="af0"/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教師：期中交流座談會</w:t>
            </w:r>
          </w:p>
          <w:p w14:paraId="5860199B" w14:textId="77777777" w:rsidR="00612B15" w:rsidRPr="00576EDE" w:rsidRDefault="00612B15" w:rsidP="00927835">
            <w:pPr>
              <w:pStyle w:val="af0"/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教師：成果展暨交流論壇</w:t>
            </w:r>
          </w:p>
          <w:p w14:paraId="79C33B94" w14:textId="77777777" w:rsidR="00612B15" w:rsidRPr="00576EDE" w:rsidRDefault="00612B15" w:rsidP="00927835">
            <w:pPr>
              <w:pStyle w:val="af0"/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教師：</w:t>
            </w:r>
            <w:r w:rsidRPr="00576EDE">
              <w:rPr>
                <w:rFonts w:ascii="微軟正黑體" w:eastAsia="微軟正黑體" w:hAnsi="微軟正黑體" w:hint="eastAsia"/>
                <w:kern w:val="0"/>
              </w:rPr>
              <w:t>專家顧問指導</w:t>
            </w:r>
          </w:p>
        </w:tc>
        <w:tc>
          <w:tcPr>
            <w:tcW w:w="4252" w:type="dxa"/>
          </w:tcPr>
          <w:p w14:paraId="51D188A9" w14:textId="77777777" w:rsidR="00612B15" w:rsidRPr="00576EDE" w:rsidRDefault="00612B15" w:rsidP="00927835">
            <w:pPr>
              <w:pStyle w:val="af0"/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教師：學習設計師修煉營</w:t>
            </w:r>
          </w:p>
          <w:p w14:paraId="6E74AACF" w14:textId="77777777" w:rsidR="00612B15" w:rsidRPr="00576EDE" w:rsidRDefault="00612B15" w:rsidP="00927835">
            <w:pPr>
              <w:pStyle w:val="af0"/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 w:firstLineChars="226" w:firstLine="542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/>
              </w:rPr>
              <w:t>(日月潭三天兩夜研習)</w:t>
            </w:r>
          </w:p>
          <w:p w14:paraId="0CC9CB3A" w14:textId="77777777" w:rsidR="00612B15" w:rsidRPr="00576EDE" w:rsidRDefault="00612B15" w:rsidP="00927835">
            <w:pPr>
              <w:pStyle w:val="af0"/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教師：期中交流座談會</w:t>
            </w:r>
          </w:p>
          <w:p w14:paraId="348625A5" w14:textId="77777777" w:rsidR="00612B15" w:rsidRPr="00576EDE" w:rsidRDefault="00612B15" w:rsidP="00927835">
            <w:pPr>
              <w:pStyle w:val="af0"/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教師：成果展暨交流論壇</w:t>
            </w:r>
          </w:p>
          <w:p w14:paraId="195EFFEA" w14:textId="77777777" w:rsidR="00612B15" w:rsidRPr="00576EDE" w:rsidRDefault="00612B15" w:rsidP="00927835">
            <w:pPr>
              <w:pStyle w:val="af0"/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  <w:kern w:val="0"/>
              </w:rPr>
              <w:t>教師：專家顧問指導</w:t>
            </w:r>
          </w:p>
        </w:tc>
      </w:tr>
      <w:tr w:rsidR="00060892" w14:paraId="75A035BC" w14:textId="77777777" w:rsidTr="002B2785">
        <w:trPr>
          <w:trHeight w:val="1265"/>
        </w:trPr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614E1303" w14:textId="77777777" w:rsidR="00612B15" w:rsidRPr="00576EDE" w:rsidRDefault="00612B15" w:rsidP="00556BB6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申請限制</w:t>
            </w:r>
          </w:p>
        </w:tc>
        <w:tc>
          <w:tcPr>
            <w:tcW w:w="4335" w:type="dxa"/>
            <w:vAlign w:val="center"/>
          </w:tcPr>
          <w:p w14:paraId="0B3C3655" w14:textId="77777777" w:rsidR="00612B15" w:rsidRPr="00576EDE" w:rsidRDefault="00612B15" w:rsidP="00927835">
            <w:pPr>
              <w:pStyle w:val="af0"/>
              <w:numPr>
                <w:ilvl w:val="0"/>
                <w:numId w:val="3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proofErr w:type="gramStart"/>
            <w:r w:rsidRPr="00576EDE">
              <w:rPr>
                <w:rFonts w:ascii="微軟正黑體" w:eastAsia="微軟正黑體" w:hAnsi="微軟正黑體" w:hint="eastAsia"/>
              </w:rPr>
              <w:t>每校僅能</w:t>
            </w:r>
            <w:proofErr w:type="gramEnd"/>
            <w:r w:rsidRPr="00576EDE">
              <w:rPr>
                <w:rFonts w:ascii="微軟正黑體" w:eastAsia="微軟正黑體" w:hAnsi="微軟正黑體" w:hint="eastAsia"/>
              </w:rPr>
              <w:t>申請一案</w:t>
            </w:r>
            <w:r w:rsidRPr="00576EDE">
              <w:rPr>
                <w:rFonts w:ascii="微軟正黑體" w:eastAsia="微軟正黑體" w:hAnsi="微軟正黑體"/>
              </w:rPr>
              <w:t>(參附件一)</w:t>
            </w:r>
          </w:p>
          <w:p w14:paraId="1FFCFEFF" w14:textId="77777777" w:rsidR="00612B15" w:rsidRPr="00576EDE" w:rsidRDefault="00612B15" w:rsidP="00927835">
            <w:pPr>
              <w:pStyle w:val="af0"/>
              <w:numPr>
                <w:ilvl w:val="0"/>
                <w:numId w:val="3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若已參與本計畫達三年以上學校可申請「微行動」</w:t>
            </w:r>
            <w:r w:rsidRPr="00576EDE">
              <w:rPr>
                <w:rFonts w:ascii="微軟正黑體" w:eastAsia="微軟正黑體" w:hAnsi="微軟正黑體"/>
              </w:rPr>
              <w:t>(詳附件二)</w:t>
            </w:r>
          </w:p>
        </w:tc>
        <w:tc>
          <w:tcPr>
            <w:tcW w:w="4252" w:type="dxa"/>
            <w:vAlign w:val="center"/>
          </w:tcPr>
          <w:p w14:paraId="47CF453E" w14:textId="77777777" w:rsidR="00612B15" w:rsidRPr="00576EDE" w:rsidRDefault="00612B15" w:rsidP="0092783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每校至多錄取兩案</w:t>
            </w:r>
            <w:r w:rsidRPr="00576EDE">
              <w:rPr>
                <w:rFonts w:ascii="微軟正黑體" w:eastAsia="微軟正黑體" w:hAnsi="微軟正黑體"/>
              </w:rPr>
              <w:t>(參附件三)</w:t>
            </w:r>
          </w:p>
        </w:tc>
      </w:tr>
    </w:tbl>
    <w:p w14:paraId="372FFDCA" w14:textId="77777777" w:rsidR="002B2785" w:rsidRDefault="002B2785" w:rsidP="005C131C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微軟正黑體" w:eastAsia="微軟正黑體" w:hAnsi="微軟正黑體"/>
          <w:b/>
        </w:rPr>
        <w:sectPr w:rsidR="002B2785" w:rsidSect="00C21CD2">
          <w:pgSz w:w="11906" w:h="16838"/>
          <w:pgMar w:top="1440" w:right="1080" w:bottom="1440" w:left="1080" w:header="720" w:footer="720" w:gutter="0"/>
          <w:cols w:space="720"/>
          <w:docGrid w:type="lines" w:linePitch="360"/>
        </w:sectPr>
      </w:pPr>
    </w:p>
    <w:p w14:paraId="3DBDC97D" w14:textId="06FE19AF" w:rsidR="005C131C" w:rsidRPr="00576EDE" w:rsidRDefault="005C131C" w:rsidP="005C131C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微軟正黑體" w:eastAsia="微軟正黑體" w:hAnsi="微軟正黑體"/>
        </w:rPr>
      </w:pPr>
      <w:r w:rsidRPr="00927835">
        <w:rPr>
          <w:rFonts w:ascii="微軟正黑體" w:eastAsia="微軟正黑體" w:hAnsi="微軟正黑體" w:hint="eastAsia"/>
          <w:b/>
        </w:rPr>
        <w:lastRenderedPageBreak/>
        <w:t>七、年度任務議題：</w:t>
      </w:r>
      <w:r w:rsidRPr="00576EDE">
        <w:rPr>
          <w:rFonts w:ascii="微軟正黑體" w:eastAsia="微軟正黑體" w:hAnsi="微軟正黑體" w:hint="eastAsia"/>
          <w:b/>
        </w:rPr>
        <w:t>「韌性家園」</w:t>
      </w:r>
      <w:r w:rsidRPr="00576EDE">
        <w:rPr>
          <w:rFonts w:ascii="微軟正黑體" w:eastAsia="微軟正黑體" w:hAnsi="微軟正黑體"/>
        </w:rPr>
        <w:t>(欲申請者請依此任務議題，進行相關任務主題設計)</w:t>
      </w:r>
    </w:p>
    <w:p w14:paraId="34E78891" w14:textId="204A3A11" w:rsidR="005C131C" w:rsidRDefault="005C131C" w:rsidP="005C131C">
      <w:pPr>
        <w:tabs>
          <w:tab w:val="left" w:pos="426"/>
          <w:tab w:val="left" w:pos="567"/>
        </w:tabs>
        <w:adjustRightInd w:val="0"/>
        <w:snapToGrid w:val="0"/>
        <w:spacing w:before="240" w:line="380" w:lineRule="exact"/>
        <w:ind w:firstLineChars="177" w:firstLine="425"/>
        <w:jc w:val="both"/>
        <w:rPr>
          <w:rFonts w:ascii="微軟正黑體" w:eastAsia="微軟正黑體" w:hAnsi="微軟正黑體" w:cs="芫荽 0.94"/>
        </w:rPr>
      </w:pPr>
      <w:r>
        <w:rPr>
          <w:rFonts w:ascii="微軟正黑體" w:eastAsia="微軟正黑體" w:hAnsi="微軟正黑體" w:cs="芫荽 0.94" w:hint="eastAsia"/>
        </w:rPr>
        <w:t>我們的生活中有許多面對衝擊、災害、變化而展現</w:t>
      </w:r>
      <w:r w:rsidRPr="002B2785">
        <w:rPr>
          <w:rFonts w:ascii="微軟正黑體" w:eastAsia="微軟正黑體" w:hAnsi="微軟正黑體" w:cs="芫荽 0.94" w:hint="eastAsia"/>
          <w:b/>
        </w:rPr>
        <w:t>韌性</w:t>
      </w:r>
      <w:r>
        <w:rPr>
          <w:rFonts w:ascii="微軟正黑體" w:eastAsia="微軟正黑體" w:hAnsi="微軟正黑體" w:cs="芫荽 0.94" w:hint="eastAsia"/>
        </w:rPr>
        <w:t>的例子，例如</w:t>
      </w:r>
      <w:r w:rsidR="002B2785">
        <w:rPr>
          <w:rFonts w:ascii="微軟正黑體" w:eastAsia="微軟正黑體" w:hAnsi="微軟正黑體" w:cs="芫荽 0.94" w:hint="eastAsia"/>
        </w:rPr>
        <w:t>：</w:t>
      </w:r>
      <w:r>
        <w:rPr>
          <w:rFonts w:ascii="微軟正黑體" w:eastAsia="微軟正黑體" w:hAnsi="微軟正黑體" w:cs="芫荽 0.94" w:hint="eastAsia"/>
        </w:rPr>
        <w:t>c</w:t>
      </w:r>
      <w:r>
        <w:rPr>
          <w:rFonts w:ascii="微軟正黑體" w:eastAsia="微軟正黑體" w:hAnsi="微軟正黑體" w:cs="芫荽 0.94"/>
        </w:rPr>
        <w:t>ovid-19</w:t>
      </w:r>
      <w:r>
        <w:rPr>
          <w:rFonts w:ascii="微軟正黑體" w:eastAsia="微軟正黑體" w:hAnsi="微軟正黑體" w:cs="芫荽 0.94" w:hint="eastAsia"/>
        </w:rPr>
        <w:t>的</w:t>
      </w:r>
      <w:proofErr w:type="gramStart"/>
      <w:r>
        <w:rPr>
          <w:rFonts w:ascii="微軟正黑體" w:eastAsia="微軟正黑體" w:hAnsi="微軟正黑體" w:cs="芫荽 0.94" w:hint="eastAsia"/>
        </w:rPr>
        <w:t>疫</w:t>
      </w:r>
      <w:proofErr w:type="gramEnd"/>
      <w:r>
        <w:rPr>
          <w:rFonts w:ascii="微軟正黑體" w:eastAsia="微軟正黑體" w:hAnsi="微軟正黑體" w:cs="芫荽 0.94" w:hint="eastAsia"/>
        </w:rPr>
        <w:t>情衝擊，雖讓習以為常的日常生活遭受前所未見的改變，但人們</w:t>
      </w:r>
      <w:r w:rsidRPr="00707979">
        <w:rPr>
          <w:rFonts w:ascii="微軟正黑體" w:eastAsia="微軟正黑體" w:hAnsi="微軟正黑體" w:cs="芫荽 0.94" w:hint="eastAsia"/>
        </w:rPr>
        <w:t>不斷</w:t>
      </w:r>
      <w:r>
        <w:rPr>
          <w:rFonts w:ascii="微軟正黑體" w:eastAsia="微軟正黑體" w:hAnsi="微軟正黑體" w:cs="芫荽 0.94" w:hint="eastAsia"/>
        </w:rPr>
        <w:t>尋找新的生活方式，適應新的工作和學習環境，大家開始習慣</w:t>
      </w:r>
      <w:proofErr w:type="gramStart"/>
      <w:r>
        <w:rPr>
          <w:rFonts w:ascii="微軟正黑體" w:eastAsia="微軟正黑體" w:hAnsi="微軟正黑體" w:cs="芫荽 0.94" w:hint="eastAsia"/>
        </w:rPr>
        <w:t>各種線</w:t>
      </w:r>
      <w:proofErr w:type="gramEnd"/>
      <w:r>
        <w:rPr>
          <w:rFonts w:ascii="微軟正黑體" w:eastAsia="微軟正黑體" w:hAnsi="微軟正黑體" w:cs="芫荽 0.94" w:hint="eastAsia"/>
        </w:rPr>
        <w:t>上、遠距的服務及應用</w:t>
      </w:r>
      <w:r w:rsidRPr="00707979">
        <w:rPr>
          <w:rFonts w:ascii="微軟正黑體" w:eastAsia="微軟正黑體" w:hAnsi="微軟正黑體" w:cs="芫荽 0.94" w:hint="eastAsia"/>
        </w:rPr>
        <w:t>，</w:t>
      </w:r>
      <w:proofErr w:type="gramStart"/>
      <w:r w:rsidRPr="00707979">
        <w:rPr>
          <w:rFonts w:ascii="微軟正黑體" w:eastAsia="微軟正黑體" w:hAnsi="微軟正黑體" w:cs="芫荽 0.94" w:hint="eastAsia"/>
        </w:rPr>
        <w:t>從</w:t>
      </w:r>
      <w:r>
        <w:rPr>
          <w:rFonts w:ascii="微軟正黑體" w:eastAsia="微軟正黑體" w:hAnsi="微軟正黑體" w:cs="芫荽 0.94" w:hint="eastAsia"/>
        </w:rPr>
        <w:t>線</w:t>
      </w:r>
      <w:r w:rsidRPr="00707979">
        <w:rPr>
          <w:rFonts w:ascii="微軟正黑體" w:eastAsia="微軟正黑體" w:hAnsi="微軟正黑體" w:cs="芫荽 0.94" w:hint="eastAsia"/>
        </w:rPr>
        <w:t>上教</w:t>
      </w:r>
      <w:proofErr w:type="gramEnd"/>
      <w:r w:rsidRPr="00707979">
        <w:rPr>
          <w:rFonts w:ascii="微軟正黑體" w:eastAsia="微軟正黑體" w:hAnsi="微軟正黑體" w:cs="芫荽 0.94" w:hint="eastAsia"/>
        </w:rPr>
        <w:t>學到在家工作，保持社交聯繫的同時，也確保自身的安全和健康</w:t>
      </w:r>
      <w:r>
        <w:rPr>
          <w:rFonts w:ascii="微軟正黑體" w:eastAsia="微軟正黑體" w:hAnsi="微軟正黑體" w:cs="芫荽 0.94" w:hint="eastAsia"/>
        </w:rPr>
        <w:t>。1999年台灣發生百年大地震-921地震，造成數萬人的死傷，數十萬人一夕間無家可歸，還有數千億的經濟損失</w:t>
      </w:r>
      <w:r w:rsidR="002B2785">
        <w:rPr>
          <w:rFonts w:ascii="微軟正黑體" w:eastAsia="微軟正黑體" w:hAnsi="微軟正黑體" w:cs="芫荽 0.94" w:hint="eastAsia"/>
        </w:rPr>
        <w:t>，</w:t>
      </w:r>
      <w:r>
        <w:rPr>
          <w:rFonts w:ascii="微軟正黑體" w:eastAsia="微軟正黑體" w:hAnsi="微軟正黑體" w:cs="芫荽 0.94" w:hint="eastAsia"/>
        </w:rPr>
        <w:t>雖然地震帶給台</w:t>
      </w:r>
      <w:r w:rsidR="009464DF">
        <w:rPr>
          <w:rFonts w:ascii="微軟正黑體" w:eastAsia="微軟正黑體" w:hAnsi="微軟正黑體" w:cs="芫荽 0.94" w:hint="eastAsia"/>
        </w:rPr>
        <w:t>灣社會及經濟很長遠的影響，但也讓政府和社會大眾吸取許多教訓，提</w:t>
      </w:r>
      <w:r>
        <w:rPr>
          <w:rFonts w:ascii="微軟正黑體" w:eastAsia="微軟正黑體" w:hAnsi="微軟正黑體" w:cs="芫荽 0.94" w:hint="eastAsia"/>
        </w:rPr>
        <w:t>高防災意識及災害的應變能力，例如</w:t>
      </w:r>
      <w:r w:rsidR="002B2785">
        <w:rPr>
          <w:rFonts w:ascii="微軟正黑體" w:eastAsia="微軟正黑體" w:hAnsi="微軟正黑體" w:cs="芫荽 0.94" w:hint="eastAsia"/>
        </w:rPr>
        <w:t>：制定新建築耐震能力及施工法</w:t>
      </w:r>
      <w:r>
        <w:rPr>
          <w:rFonts w:ascii="微軟正黑體" w:eastAsia="微軟正黑體" w:hAnsi="微軟正黑體" w:cs="芫荽 0.94" w:hint="eastAsia"/>
        </w:rPr>
        <w:t>規定，建立各種災害預測系統等，像是許多人手機中都有的-國家級警報通報APP，並且從學校開始推動防災教育提高大家的防災意識，強化災害的救援及應變能力，各地政府加強訓練專業的救難隊、參與國際救災或經驗交流</w:t>
      </w:r>
      <w:r w:rsidR="002B2785">
        <w:rPr>
          <w:rFonts w:ascii="微軟正黑體" w:eastAsia="微軟正黑體" w:hAnsi="微軟正黑體" w:cs="芫荽 0.94"/>
        </w:rPr>
        <w:t>…</w:t>
      </w:r>
      <w:r>
        <w:rPr>
          <w:rFonts w:ascii="微軟正黑體" w:eastAsia="微軟正黑體" w:hAnsi="微軟正黑體" w:cs="芫荽 0.94" w:hint="eastAsia"/>
        </w:rPr>
        <w:t>，各種災害往往也讓人們有機會重新省思人與自然的關係，更加珍視生態資源，或者激發各種文化及藝術的創意、與</w:t>
      </w:r>
      <w:proofErr w:type="gramStart"/>
      <w:r>
        <w:rPr>
          <w:rFonts w:ascii="微軟正黑體" w:eastAsia="微軟正黑體" w:hAnsi="微軟正黑體" w:cs="芫荽 0.94" w:hint="eastAsia"/>
        </w:rPr>
        <w:t>文化創生</w:t>
      </w:r>
      <w:proofErr w:type="gramEnd"/>
      <w:r>
        <w:rPr>
          <w:rFonts w:ascii="微軟正黑體" w:eastAsia="微軟正黑體" w:hAnsi="微軟正黑體" w:cs="芫荽 0.94" w:hint="eastAsia"/>
        </w:rPr>
        <w:t>、地方創生等等社會行動。</w:t>
      </w:r>
    </w:p>
    <w:p w14:paraId="316EF972" w14:textId="3ADFEB40" w:rsidR="005C131C" w:rsidRDefault="005C131C" w:rsidP="005C131C">
      <w:pPr>
        <w:tabs>
          <w:tab w:val="left" w:pos="426"/>
          <w:tab w:val="left" w:pos="567"/>
        </w:tabs>
        <w:adjustRightInd w:val="0"/>
        <w:snapToGrid w:val="0"/>
        <w:spacing w:before="120" w:line="380" w:lineRule="exact"/>
        <w:ind w:firstLineChars="177" w:firstLine="425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cs="芫荽 0.94" w:hint="eastAsia"/>
        </w:rPr>
        <w:t>從許多過往的例子中可以發現許多生活中展現韌性的例子，但面對未來的</w:t>
      </w:r>
      <w:r w:rsidRPr="00576EDE">
        <w:rPr>
          <w:rFonts w:ascii="微軟正黑體" w:eastAsia="微軟正黑體" w:hAnsi="微軟正黑體"/>
        </w:rPr>
        <w:t>自然災害、氣候變遷</w:t>
      </w:r>
      <w:r w:rsidRPr="00576EDE">
        <w:rPr>
          <w:rFonts w:ascii="微軟正黑體" w:eastAsia="微軟正黑體" w:hAnsi="微軟正黑體" w:hint="eastAsia"/>
        </w:rPr>
        <w:t>、社會矛盾和</w:t>
      </w:r>
      <w:r w:rsidRPr="002670B3">
        <w:rPr>
          <w:rFonts w:ascii="微軟正黑體" w:eastAsia="微軟正黑體" w:hAnsi="微軟正黑體" w:hint="eastAsia"/>
        </w:rPr>
        <w:t>科技上日新月異的快速變化、</w:t>
      </w:r>
      <w:r w:rsidRPr="00576EDE">
        <w:rPr>
          <w:rFonts w:ascii="微軟正黑體" w:eastAsia="微軟正黑體" w:hAnsi="微軟正黑體" w:hint="eastAsia"/>
        </w:rPr>
        <w:t>經濟不穩定</w:t>
      </w:r>
      <w:r>
        <w:rPr>
          <w:rFonts w:ascii="微軟正黑體" w:eastAsia="微軟正黑體" w:hAnsi="微軟正黑體" w:hint="eastAsia"/>
        </w:rPr>
        <w:t>、高齡或健康保健系統</w:t>
      </w:r>
      <w:r w:rsidRPr="00576EDE">
        <w:rPr>
          <w:rFonts w:ascii="微軟正黑體" w:eastAsia="微軟正黑體" w:hAnsi="微軟正黑體"/>
        </w:rPr>
        <w:t>等</w:t>
      </w:r>
      <w:r>
        <w:rPr>
          <w:rFonts w:ascii="微軟正黑體" w:eastAsia="微軟正黑體" w:hAnsi="微軟正黑體" w:hint="eastAsia"/>
        </w:rPr>
        <w:t>種種未知的</w:t>
      </w:r>
      <w:r w:rsidRPr="00576EDE">
        <w:rPr>
          <w:rFonts w:ascii="微軟正黑體" w:eastAsia="微軟正黑體" w:hAnsi="微軟正黑體" w:hint="eastAsia"/>
        </w:rPr>
        <w:t>挑戰</w:t>
      </w:r>
      <w:r>
        <w:rPr>
          <w:rFonts w:ascii="微軟正黑體" w:eastAsia="微軟正黑體" w:hAnsi="微軟正黑體" w:hint="eastAsia"/>
        </w:rPr>
        <w:t>，我們需要</w:t>
      </w:r>
      <w:r w:rsidRPr="00A4740E">
        <w:rPr>
          <w:rFonts w:ascii="微軟正黑體" w:eastAsia="微軟正黑體" w:hAnsi="微軟正黑體" w:hint="eastAsia"/>
          <w:b/>
        </w:rPr>
        <w:t>提高韌性</w:t>
      </w:r>
      <w:r>
        <w:rPr>
          <w:rFonts w:ascii="微軟正黑體" w:eastAsia="微軟正黑體" w:hAnsi="微軟正黑體" w:hint="eastAsia"/>
        </w:rPr>
        <w:t>，讓人與地方、自然生態都能有身、心、靈的</w:t>
      </w:r>
      <w:r w:rsidRPr="00A4740E">
        <w:rPr>
          <w:rFonts w:ascii="微軟正黑體" w:eastAsia="微軟正黑體" w:hAnsi="微軟正黑體" w:hint="eastAsia"/>
          <w:b/>
        </w:rPr>
        <w:t>健康關係</w:t>
      </w:r>
      <w:r>
        <w:rPr>
          <w:rFonts w:ascii="微軟正黑體" w:eastAsia="微軟正黑體" w:hAnsi="微軟正黑體" w:hint="eastAsia"/>
        </w:rPr>
        <w:t>。</w:t>
      </w:r>
      <w:r w:rsidRPr="002670B3">
        <w:rPr>
          <w:rFonts w:ascii="微軟正黑體" w:eastAsia="微軟正黑體" w:hAnsi="微軟正黑體" w:hint="eastAsia"/>
        </w:rPr>
        <w:t>（韌性可以是一種能吸收能量而不被破壞的性質，有延展、彈性、減緩、調適、自我修復、預防、包容</w:t>
      </w:r>
      <w:r w:rsidR="002B2785">
        <w:rPr>
          <w:rFonts w:ascii="微軟正黑體" w:eastAsia="微軟正黑體" w:hAnsi="微軟正黑體"/>
        </w:rPr>
        <w:t>…</w:t>
      </w:r>
      <w:r w:rsidRPr="002670B3">
        <w:rPr>
          <w:rFonts w:ascii="微軟正黑體" w:eastAsia="微軟正黑體" w:hAnsi="微軟正黑體" w:hint="eastAsia"/>
        </w:rPr>
        <w:t>等意思）</w:t>
      </w:r>
      <w:r>
        <w:rPr>
          <w:rFonts w:ascii="微軟正黑體" w:eastAsia="微軟正黑體" w:hAnsi="微軟正黑體" w:hint="eastAsia"/>
        </w:rPr>
        <w:t>。</w:t>
      </w:r>
    </w:p>
    <w:p w14:paraId="09644AEE" w14:textId="6D03ACE0" w:rsidR="005C131C" w:rsidRDefault="005C131C" w:rsidP="005C131C">
      <w:pPr>
        <w:tabs>
          <w:tab w:val="left" w:pos="426"/>
          <w:tab w:val="left" w:pos="567"/>
        </w:tabs>
        <w:adjustRightInd w:val="0"/>
        <w:snapToGrid w:val="0"/>
        <w:spacing w:before="120" w:line="380" w:lineRule="exact"/>
        <w:ind w:firstLineChars="177" w:firstLine="425"/>
        <w:jc w:val="both"/>
        <w:rPr>
          <w:rFonts w:ascii="微軟正黑體" w:eastAsia="微軟正黑體" w:hAnsi="微軟正黑體" w:cs="芫荽 0.94"/>
        </w:rPr>
      </w:pPr>
      <w:r>
        <w:rPr>
          <w:rFonts w:ascii="微軟正黑體" w:eastAsia="微軟正黑體" w:hAnsi="微軟正黑體" w:hint="eastAsia"/>
        </w:rPr>
        <w:t>故本年度邀請學校師生，從自身所處的</w:t>
      </w:r>
      <w:r w:rsidRPr="00576EDE">
        <w:rPr>
          <w:rFonts w:ascii="微軟正黑體" w:eastAsia="微軟正黑體" w:hAnsi="微軟正黑體" w:hint="eastAsia"/>
        </w:rPr>
        <w:t>家園</w:t>
      </w:r>
      <w:r w:rsidR="002B2785">
        <w:rPr>
          <w:rFonts w:ascii="微軟正黑體" w:eastAsia="微軟正黑體" w:hAnsi="微軟正黑體" w:hint="eastAsia"/>
        </w:rPr>
        <w:t>、鄰里社區</w:t>
      </w:r>
      <w:r>
        <w:rPr>
          <w:rFonts w:ascii="微軟正黑體" w:eastAsia="微軟正黑體" w:hAnsi="微軟正黑體" w:hint="eastAsia"/>
        </w:rPr>
        <w:t>出發，發掘人與地方、文化、自然的關係及可能面臨的風險危害，或者缺乏應變彈性的現象、習慣、規定</w:t>
      </w:r>
      <w:r w:rsidR="002B2785">
        <w:rPr>
          <w:rFonts w:ascii="微軟正黑體" w:eastAsia="微軟正黑體" w:hAnsi="微軟正黑體"/>
        </w:rPr>
        <w:t>…</w:t>
      </w:r>
      <w:r>
        <w:rPr>
          <w:rFonts w:ascii="微軟正黑體" w:eastAsia="微軟正黑體" w:hAnsi="微軟正黑體" w:hint="eastAsia"/>
        </w:rPr>
        <w:t>等，</w:t>
      </w:r>
      <w:proofErr w:type="gramStart"/>
      <w:r>
        <w:rPr>
          <w:rFonts w:ascii="微軟正黑體" w:eastAsia="微軟正黑體" w:hAnsi="微軟正黑體" w:hint="eastAsia"/>
        </w:rPr>
        <w:t>一</w:t>
      </w:r>
      <w:proofErr w:type="gramEnd"/>
      <w:r>
        <w:rPr>
          <w:rFonts w:ascii="微軟正黑體" w:eastAsia="微軟正黑體" w:hAnsi="微軟正黑體" w:hint="eastAsia"/>
        </w:rPr>
        <w:t>起動腦動手思考如何提高我們家園的「韌性」</w:t>
      </w:r>
      <w:r w:rsidR="002B2785">
        <w:rPr>
          <w:rFonts w:ascii="微軟正黑體" w:eastAsia="微軟正黑體" w:hAnsi="微軟正黑體" w:hint="eastAsia"/>
        </w:rPr>
        <w:t>-</w:t>
      </w:r>
      <w:r w:rsidRPr="00576EDE">
        <w:rPr>
          <w:rFonts w:ascii="微軟正黑體" w:eastAsia="微軟正黑體" w:hAnsi="微軟正黑體" w:cs="芫荽 0.94" w:hint="eastAsia"/>
        </w:rPr>
        <w:t>在面對不斷變</w:t>
      </w:r>
      <w:r>
        <w:rPr>
          <w:rFonts w:ascii="微軟正黑體" w:eastAsia="微軟正黑體" w:hAnsi="微軟正黑體" w:cs="芫荽 0.94" w:hint="eastAsia"/>
        </w:rPr>
        <w:t>動</w:t>
      </w:r>
      <w:r w:rsidRPr="00576EDE">
        <w:rPr>
          <w:rFonts w:ascii="微軟正黑體" w:eastAsia="微軟正黑體" w:hAnsi="微軟正黑體" w:cs="芫荽 0.94" w:hint="eastAsia"/>
        </w:rPr>
        <w:t>的社會、經濟和環境壓力時</w:t>
      </w:r>
      <w:r>
        <w:rPr>
          <w:rFonts w:ascii="微軟正黑體" w:eastAsia="微軟正黑體" w:hAnsi="微軟正黑體" w:cs="芫荽 0.94" w:hint="eastAsia"/>
        </w:rPr>
        <w:t>提高自我修復能力</w:t>
      </w:r>
      <w:r w:rsidRPr="00576EDE">
        <w:rPr>
          <w:rFonts w:ascii="微軟正黑體" w:eastAsia="微軟正黑體" w:hAnsi="微軟正黑體" w:cs="芫荽 0.94" w:hint="eastAsia"/>
        </w:rPr>
        <w:t>，</w:t>
      </w:r>
      <w:r w:rsidRPr="003919A8">
        <w:rPr>
          <w:rFonts w:ascii="微軟正黑體" w:eastAsia="微軟正黑體" w:hAnsi="微軟正黑體" w:cs="芫荽 0.94" w:hint="eastAsia"/>
        </w:rPr>
        <w:t>如何</w:t>
      </w:r>
      <w:r w:rsidRPr="009F1D5B">
        <w:rPr>
          <w:rFonts w:ascii="微軟正黑體" w:eastAsia="微軟正黑體" w:hAnsi="微軟正黑體" w:cs="芫荽 0.94" w:hint="eastAsia"/>
          <w:b/>
        </w:rPr>
        <w:t>「用最少的資源」</w:t>
      </w:r>
      <w:r>
        <w:rPr>
          <w:rFonts w:ascii="微軟正黑體" w:eastAsia="微軟正黑體" w:hAnsi="微軟正黑體" w:cs="芫荽 0.94" w:hint="eastAsia"/>
          <w:b/>
        </w:rPr>
        <w:t>就能維持穩定又同時具有彈性</w:t>
      </w:r>
      <w:r w:rsidRPr="003919A8">
        <w:rPr>
          <w:rFonts w:ascii="微軟正黑體" w:eastAsia="微軟正黑體" w:hAnsi="微軟正黑體" w:cs="芫荽 0.94" w:hint="eastAsia"/>
        </w:rPr>
        <w:t>？</w:t>
      </w:r>
      <w:r>
        <w:rPr>
          <w:rFonts w:ascii="微軟正黑體" w:eastAsia="微軟正黑體" w:hAnsi="微軟正黑體" w:cs="芫荽 0.94" w:hint="eastAsia"/>
        </w:rPr>
        <w:t>如何將有限的資源做到</w:t>
      </w:r>
      <w:r w:rsidRPr="00C3469C">
        <w:rPr>
          <w:rFonts w:ascii="微軟正黑體" w:eastAsia="微軟正黑體" w:hAnsi="微軟正黑體" w:cs="芫荽 0.94" w:hint="eastAsia"/>
        </w:rPr>
        <w:t>「最大化的資源</w:t>
      </w:r>
      <w:r w:rsidRPr="009F1D5B">
        <w:rPr>
          <w:rFonts w:ascii="微軟正黑體" w:eastAsia="微軟正黑體" w:hAnsi="微軟正黑體" w:cs="芫荽 0.94" w:hint="eastAsia"/>
          <w:b/>
        </w:rPr>
        <w:t>共享</w:t>
      </w:r>
      <w:r w:rsidRPr="00C3469C">
        <w:rPr>
          <w:rFonts w:ascii="微軟正黑體" w:eastAsia="微軟正黑體" w:hAnsi="微軟正黑體" w:cs="芫荽 0.94" w:hint="eastAsia"/>
        </w:rPr>
        <w:t>」</w:t>
      </w:r>
      <w:r>
        <w:rPr>
          <w:rFonts w:ascii="微軟正黑體" w:eastAsia="微軟正黑體" w:hAnsi="微軟正黑體" w:cs="芫荽 0.94" w:hint="eastAsia"/>
        </w:rPr>
        <w:t>，又不造成額外的負擔或消耗?成為一個共生共享健康的韌性系統。</w:t>
      </w:r>
    </w:p>
    <w:p w14:paraId="679B4EFF" w14:textId="464713FE" w:rsidR="005C131C" w:rsidRPr="00576EDE" w:rsidRDefault="005C131C" w:rsidP="005C131C">
      <w:pPr>
        <w:tabs>
          <w:tab w:val="left" w:pos="426"/>
          <w:tab w:val="left" w:pos="567"/>
        </w:tabs>
        <w:adjustRightInd w:val="0"/>
        <w:snapToGrid w:val="0"/>
        <w:spacing w:before="120" w:line="400" w:lineRule="exact"/>
        <w:ind w:firstLineChars="177" w:firstLine="425"/>
        <w:jc w:val="both"/>
        <w:rPr>
          <w:rFonts w:ascii="微軟正黑體" w:eastAsia="微軟正黑體" w:hAnsi="微軟正黑體"/>
        </w:rPr>
      </w:pPr>
      <w:r w:rsidRPr="00576EDE">
        <w:rPr>
          <w:rFonts w:ascii="微軟正黑體" w:eastAsia="微軟正黑體" w:hAnsi="微軟正黑體" w:hint="eastAsia"/>
        </w:rPr>
        <w:t>請依下述規格「要</w:t>
      </w:r>
      <w:r w:rsidRPr="00576EDE">
        <w:rPr>
          <w:rFonts w:ascii="微軟正黑體" w:eastAsia="微軟正黑體" w:hAnsi="微軟正黑體"/>
        </w:rPr>
        <w:t>/</w:t>
      </w:r>
      <w:r w:rsidRPr="00576EDE">
        <w:rPr>
          <w:rFonts w:ascii="微軟正黑體" w:eastAsia="微軟正黑體" w:hAnsi="微軟正黑體" w:hint="eastAsia"/>
        </w:rPr>
        <w:t>不要」，進行</w:t>
      </w:r>
      <w:r w:rsidR="00CE2437">
        <w:rPr>
          <w:rFonts w:ascii="微軟正黑體" w:eastAsia="微軟正黑體" w:hAnsi="微軟正黑體" w:hint="eastAsia"/>
        </w:rPr>
        <w:t>任務</w:t>
      </w:r>
      <w:r w:rsidRPr="00576EDE">
        <w:rPr>
          <w:rFonts w:ascii="微軟正黑體" w:eastAsia="微軟正黑體" w:hAnsi="微軟正黑體" w:hint="eastAsia"/>
        </w:rPr>
        <w:t>主題設計。</w:t>
      </w:r>
    </w:p>
    <w:tbl>
      <w:tblPr>
        <w:tblStyle w:val="ab"/>
        <w:tblW w:w="9923" w:type="dxa"/>
        <w:tblInd w:w="-5" w:type="dxa"/>
        <w:tblLook w:val="04A0" w:firstRow="1" w:lastRow="0" w:firstColumn="1" w:lastColumn="0" w:noHBand="0" w:noVBand="1"/>
      </w:tblPr>
      <w:tblGrid>
        <w:gridCol w:w="993"/>
        <w:gridCol w:w="8930"/>
      </w:tblGrid>
      <w:tr w:rsidR="005C131C" w:rsidRPr="00B71435" w14:paraId="08EA25BC" w14:textId="77777777" w:rsidTr="00CE2437">
        <w:trPr>
          <w:trHeight w:val="1386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C3271DD" w14:textId="77777777" w:rsidR="005C131C" w:rsidRPr="00B71435" w:rsidRDefault="005C131C" w:rsidP="00CC542D">
            <w:pPr>
              <w:spacing w:line="240" w:lineRule="atLeast"/>
              <w:jc w:val="center"/>
              <w:rPr>
                <w:rFonts w:ascii="微軟正黑體" w:eastAsia="微軟正黑體" w:hAnsi="微軟正黑體" w:cs="芫荽 0.94"/>
                <w:b/>
              </w:rPr>
            </w:pPr>
            <w:r w:rsidRPr="00B71435">
              <w:rPr>
                <w:rFonts w:ascii="微軟正黑體" w:eastAsia="微軟正黑體" w:hAnsi="微軟正黑體" w:cs="芫荽 0.94" w:hint="eastAsia"/>
                <w:b/>
              </w:rPr>
              <w:t>要</w:t>
            </w:r>
          </w:p>
        </w:tc>
        <w:tc>
          <w:tcPr>
            <w:tcW w:w="8930" w:type="dxa"/>
          </w:tcPr>
          <w:p w14:paraId="46471456" w14:textId="77777777" w:rsidR="005C131C" w:rsidRPr="00B71435" w:rsidRDefault="005C131C" w:rsidP="00CE2437">
            <w:pPr>
              <w:spacing w:line="400" w:lineRule="exact"/>
              <w:rPr>
                <w:rFonts w:ascii="微軟正黑體" w:eastAsia="微軟正黑體" w:hAnsi="微軟正黑體" w:cs="芫荽 0.94"/>
              </w:rPr>
            </w:pPr>
            <w:r w:rsidRPr="00B71435">
              <w:rPr>
                <w:rFonts w:ascii="微軟正黑體" w:eastAsia="微軟正黑體" w:hAnsi="微軟正黑體" w:cs="芫荽 0.94" w:hint="eastAsia"/>
              </w:rPr>
              <w:t>要有不同類型的人生活於家園內</w:t>
            </w:r>
            <w:proofErr w:type="gramStart"/>
            <w:r w:rsidRPr="00B71435">
              <w:rPr>
                <w:rFonts w:ascii="微軟正黑體" w:eastAsia="微軟正黑體" w:hAnsi="微軟正黑體" w:cs="芫荽 0.94" w:hint="eastAsia"/>
              </w:rPr>
              <w:t>（</w:t>
            </w:r>
            <w:proofErr w:type="gramEnd"/>
            <w:r w:rsidRPr="00B71435">
              <w:rPr>
                <w:rFonts w:ascii="微軟正黑體" w:eastAsia="微軟正黑體" w:hAnsi="微軟正黑體" w:cs="芫荽 0.94" w:hint="eastAsia"/>
              </w:rPr>
              <w:t>例如：不同年紀、性別、語言、文化背景</w:t>
            </w:r>
            <w:r w:rsidRPr="00B71435">
              <w:rPr>
                <w:rFonts w:ascii="微軟正黑體" w:eastAsia="微軟正黑體" w:hAnsi="微軟正黑體" w:cs="芫荽 0.94"/>
              </w:rPr>
              <w:t>…</w:t>
            </w:r>
            <w:proofErr w:type="gramStart"/>
            <w:r w:rsidRPr="00B71435">
              <w:rPr>
                <w:rFonts w:ascii="微軟正黑體" w:eastAsia="微軟正黑體" w:hAnsi="微軟正黑體" w:cs="芫荽 0.94"/>
              </w:rPr>
              <w:t>…</w:t>
            </w:r>
            <w:proofErr w:type="gramEnd"/>
            <w:r w:rsidRPr="00B71435">
              <w:rPr>
                <w:rFonts w:ascii="微軟正黑體" w:eastAsia="微軟正黑體" w:hAnsi="微軟正黑體" w:cs="芫荽 0.94" w:hint="eastAsia"/>
              </w:rPr>
              <w:t>）</w:t>
            </w:r>
          </w:p>
          <w:p w14:paraId="2FE3F40C" w14:textId="77777777" w:rsidR="005C131C" w:rsidRPr="00B71435" w:rsidRDefault="005C131C" w:rsidP="00CE2437">
            <w:pPr>
              <w:spacing w:line="400" w:lineRule="exact"/>
              <w:rPr>
                <w:rFonts w:ascii="微軟正黑體" w:eastAsia="微軟正黑體" w:hAnsi="微軟正黑體" w:cs="芫荽 0.94"/>
              </w:rPr>
            </w:pPr>
            <w:r w:rsidRPr="00B71435">
              <w:rPr>
                <w:rFonts w:ascii="微軟正黑體" w:eastAsia="微軟正黑體" w:hAnsi="微軟正黑體" w:cs="芫荽 0.94" w:hint="eastAsia"/>
              </w:rPr>
              <w:t>要進行田野調查發掘目前家園的</w:t>
            </w:r>
            <w:r w:rsidRPr="00B71435">
              <w:rPr>
                <w:rFonts w:ascii="微軟正黑體" w:eastAsia="微軟正黑體" w:hAnsi="微軟正黑體" w:cs="芫荽 0.94" w:hint="eastAsia"/>
                <w:b/>
              </w:rPr>
              <w:t>韌性程度</w:t>
            </w:r>
          </w:p>
          <w:p w14:paraId="57162ACD" w14:textId="77777777" w:rsidR="005C131C" w:rsidRPr="00B71435" w:rsidRDefault="005C131C" w:rsidP="00CE2437">
            <w:pPr>
              <w:spacing w:line="400" w:lineRule="exact"/>
              <w:rPr>
                <w:rFonts w:ascii="微軟正黑體" w:eastAsia="微軟正黑體" w:hAnsi="微軟正黑體" w:cs="芫荽 0.94"/>
              </w:rPr>
            </w:pPr>
            <w:r w:rsidRPr="00B71435">
              <w:rPr>
                <w:rFonts w:ascii="微軟正黑體" w:eastAsia="微軟正黑體" w:hAnsi="微軟正黑體" w:cs="芫荽 0.94" w:hint="eastAsia"/>
              </w:rPr>
              <w:t>要思考如何</w:t>
            </w:r>
            <w:proofErr w:type="gramStart"/>
            <w:r w:rsidRPr="00B71435">
              <w:rPr>
                <w:rFonts w:ascii="微軟正黑體" w:eastAsia="微軟正黑體" w:hAnsi="微軟正黑體" w:cs="芫荽 0.94"/>
              </w:rPr>
              <w:t>”</w:t>
            </w:r>
            <w:proofErr w:type="gramEnd"/>
            <w:r w:rsidRPr="00B71435">
              <w:rPr>
                <w:rFonts w:ascii="微軟正黑體" w:eastAsia="微軟正黑體" w:hAnsi="微軟正黑體" w:cs="芫荽 0.94" w:hint="eastAsia"/>
              </w:rPr>
              <w:t>提高或增進</w:t>
            </w:r>
            <w:r w:rsidRPr="00B71435">
              <w:rPr>
                <w:rFonts w:ascii="微軟正黑體" w:eastAsia="微軟正黑體" w:hAnsi="微軟正黑體" w:cs="芫荽 0.94"/>
              </w:rPr>
              <w:t>”</w:t>
            </w:r>
            <w:r w:rsidRPr="00B71435">
              <w:rPr>
                <w:rFonts w:ascii="微軟正黑體" w:eastAsia="微軟正黑體" w:hAnsi="微軟正黑體" w:cs="芫荽 0.94" w:hint="eastAsia"/>
              </w:rPr>
              <w:t>現有的家園韌性程度</w:t>
            </w:r>
          </w:p>
          <w:p w14:paraId="0874EE64" w14:textId="77777777" w:rsidR="005C131C" w:rsidRPr="00B71435" w:rsidRDefault="005C131C" w:rsidP="00CE2437">
            <w:pPr>
              <w:spacing w:line="400" w:lineRule="exact"/>
              <w:rPr>
                <w:rFonts w:ascii="微軟正黑體" w:eastAsia="微軟正黑體" w:hAnsi="微軟正黑體" w:cs="芫荽 0.94"/>
              </w:rPr>
            </w:pPr>
            <w:r w:rsidRPr="00B71435">
              <w:rPr>
                <w:rFonts w:ascii="微軟正黑體" w:eastAsia="微軟正黑體" w:hAnsi="微軟正黑體" w:cs="芫荽 0.94" w:hint="eastAsia"/>
              </w:rPr>
              <w:t>要提出提高家園的韌性程度所面臨的</w:t>
            </w:r>
            <w:r w:rsidRPr="00B71435">
              <w:rPr>
                <w:rFonts w:ascii="微軟正黑體" w:eastAsia="微軟正黑體" w:hAnsi="微軟正黑體" w:cs="芫荽 0.94" w:hint="eastAsia"/>
                <w:b/>
              </w:rPr>
              <w:t>困境</w:t>
            </w:r>
            <w:r w:rsidRPr="00B71435">
              <w:rPr>
                <w:rFonts w:ascii="微軟正黑體" w:eastAsia="微軟正黑體" w:hAnsi="微軟正黑體" w:cs="芫荽 0.94" w:hint="eastAsia"/>
              </w:rPr>
              <w:t>及</w:t>
            </w:r>
            <w:r w:rsidRPr="00B71435">
              <w:rPr>
                <w:rFonts w:ascii="微軟正黑體" w:eastAsia="微軟正黑體" w:hAnsi="微軟正黑體" w:cs="芫荽 0.94" w:hint="eastAsia"/>
                <w:b/>
              </w:rPr>
              <w:t>要解決的難題</w:t>
            </w:r>
          </w:p>
        </w:tc>
      </w:tr>
      <w:tr w:rsidR="005C131C" w:rsidRPr="00B71435" w14:paraId="335C4844" w14:textId="77777777" w:rsidTr="00CE2437">
        <w:trPr>
          <w:trHeight w:val="1688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19B641A4" w14:textId="77777777" w:rsidR="005C131C" w:rsidRPr="00B71435" w:rsidRDefault="005C131C" w:rsidP="00CC542D">
            <w:pPr>
              <w:spacing w:line="240" w:lineRule="atLeast"/>
              <w:jc w:val="center"/>
              <w:rPr>
                <w:rFonts w:ascii="微軟正黑體" w:eastAsia="微軟正黑體" w:hAnsi="微軟正黑體" w:cs="芫荽 0.94"/>
                <w:b/>
              </w:rPr>
            </w:pPr>
            <w:r w:rsidRPr="00B71435">
              <w:rPr>
                <w:rFonts w:ascii="微軟正黑體" w:eastAsia="微軟正黑體" w:hAnsi="微軟正黑體" w:cs="芫荽 0.94" w:hint="eastAsia"/>
                <w:b/>
              </w:rPr>
              <w:t>不要</w:t>
            </w:r>
          </w:p>
        </w:tc>
        <w:tc>
          <w:tcPr>
            <w:tcW w:w="8930" w:type="dxa"/>
          </w:tcPr>
          <w:p w14:paraId="0000E7BB" w14:textId="77777777" w:rsidR="005C131C" w:rsidRPr="00B71435" w:rsidRDefault="005C131C" w:rsidP="00CE2437">
            <w:pPr>
              <w:spacing w:line="400" w:lineRule="exact"/>
              <w:rPr>
                <w:rFonts w:ascii="微軟正黑體" w:eastAsia="微軟正黑體" w:hAnsi="微軟正黑體" w:cs="芫荽 0.94"/>
              </w:rPr>
            </w:pPr>
            <w:r w:rsidRPr="00B71435">
              <w:rPr>
                <w:rFonts w:ascii="微軟正黑體" w:eastAsia="微軟正黑體" w:hAnsi="微軟正黑體" w:cs="芫荽 0.94" w:hint="eastAsia"/>
              </w:rPr>
              <w:t>不要單指空間上的家園而沒有人生活於其中</w:t>
            </w:r>
          </w:p>
          <w:p w14:paraId="3DC6986C" w14:textId="77777777" w:rsidR="005C131C" w:rsidRPr="00B71435" w:rsidRDefault="005C131C" w:rsidP="00CE2437">
            <w:pPr>
              <w:spacing w:line="400" w:lineRule="exact"/>
              <w:rPr>
                <w:rFonts w:ascii="微軟正黑體" w:eastAsia="微軟正黑體" w:hAnsi="微軟正黑體" w:cs="芫荽 0.94"/>
              </w:rPr>
            </w:pPr>
            <w:proofErr w:type="gramStart"/>
            <w:r w:rsidRPr="00B71435">
              <w:rPr>
                <w:rFonts w:ascii="微軟正黑體" w:eastAsia="微軟正黑體" w:hAnsi="微軟正黑體" w:cs="芫荽 0.94" w:hint="eastAsia"/>
              </w:rPr>
              <w:t>不</w:t>
            </w:r>
            <w:proofErr w:type="gramEnd"/>
            <w:r w:rsidRPr="00B71435">
              <w:rPr>
                <w:rFonts w:ascii="微軟正黑體" w:eastAsia="微軟正黑體" w:hAnsi="微軟正黑體" w:cs="芫荽 0.94" w:hint="eastAsia"/>
              </w:rPr>
              <w:t>要是教師想做但學生及特定對象無感的問題</w:t>
            </w:r>
          </w:p>
          <w:p w14:paraId="06D23684" w14:textId="77777777" w:rsidR="005C131C" w:rsidRPr="00B71435" w:rsidRDefault="005C131C" w:rsidP="00CE2437">
            <w:pPr>
              <w:spacing w:line="400" w:lineRule="exact"/>
              <w:rPr>
                <w:rFonts w:ascii="微軟正黑體" w:eastAsia="微軟正黑體" w:hAnsi="微軟正黑體" w:cs="芫荽 0.94"/>
              </w:rPr>
            </w:pPr>
            <w:proofErr w:type="gramStart"/>
            <w:r w:rsidRPr="00B71435">
              <w:rPr>
                <w:rFonts w:ascii="微軟正黑體" w:eastAsia="微軟正黑體" w:hAnsi="微軟正黑體" w:cs="芫荽 0.94" w:hint="eastAsia"/>
              </w:rPr>
              <w:t>不</w:t>
            </w:r>
            <w:proofErr w:type="gramEnd"/>
            <w:r w:rsidRPr="00B71435">
              <w:rPr>
                <w:rFonts w:ascii="微軟正黑體" w:eastAsia="微軟正黑體" w:hAnsi="微軟正黑體" w:cs="芫荽 0.94" w:hint="eastAsia"/>
              </w:rPr>
              <w:t>要是</w:t>
            </w:r>
            <w:r w:rsidRPr="00B71435">
              <w:rPr>
                <w:rFonts w:ascii="微軟正黑體" w:eastAsia="微軟正黑體" w:hAnsi="微軟正黑體" w:cs="芫荽 0.94"/>
              </w:rPr>
              <w:t>”</w:t>
            </w:r>
            <w:r w:rsidRPr="00B71435">
              <w:rPr>
                <w:rFonts w:ascii="微軟正黑體" w:eastAsia="微軟正黑體" w:hAnsi="微軟正黑體" w:cs="芫荽 0.94" w:hint="eastAsia"/>
              </w:rPr>
              <w:t>外加或新增</w:t>
            </w:r>
            <w:r w:rsidRPr="00B71435">
              <w:rPr>
                <w:rFonts w:ascii="微軟正黑體" w:eastAsia="微軟正黑體" w:hAnsi="微軟正黑體" w:cs="芫荽 0.94"/>
              </w:rPr>
              <w:t>”</w:t>
            </w:r>
            <w:r w:rsidRPr="00B71435">
              <w:rPr>
                <w:rFonts w:ascii="微軟正黑體" w:eastAsia="微軟正黑體" w:hAnsi="微軟正黑體" w:cs="芫荽 0.94" w:hint="eastAsia"/>
              </w:rPr>
              <w:t>的韌性</w:t>
            </w:r>
          </w:p>
          <w:p w14:paraId="49820798" w14:textId="77777777" w:rsidR="005C131C" w:rsidRPr="00B71435" w:rsidRDefault="005C131C" w:rsidP="00CE2437">
            <w:pPr>
              <w:spacing w:line="400" w:lineRule="exact"/>
              <w:rPr>
                <w:rFonts w:ascii="微軟正黑體" w:eastAsia="微軟正黑體" w:hAnsi="微軟正黑體" w:cs="芫荽 0.94"/>
              </w:rPr>
            </w:pPr>
            <w:r w:rsidRPr="00B71435">
              <w:rPr>
                <w:rFonts w:ascii="微軟正黑體" w:eastAsia="微軟正黑體" w:hAnsi="微軟正黑體" w:cs="芫荽 0.94" w:hint="eastAsia"/>
              </w:rPr>
              <w:t>不要只從新聞或網路訊息來發掘家園難題</w:t>
            </w:r>
          </w:p>
          <w:p w14:paraId="1C6A416A" w14:textId="77777777" w:rsidR="005C131C" w:rsidRPr="00B71435" w:rsidRDefault="005C131C" w:rsidP="00CE2437">
            <w:pPr>
              <w:spacing w:line="400" w:lineRule="exact"/>
              <w:rPr>
                <w:rFonts w:ascii="微軟正黑體" w:eastAsia="微軟正黑體" w:hAnsi="微軟正黑體" w:cs="芫荽 0.94"/>
              </w:rPr>
            </w:pPr>
            <w:r w:rsidRPr="00B71435">
              <w:rPr>
                <w:rFonts w:ascii="微軟正黑體" w:eastAsia="微軟正黑體" w:hAnsi="微軟正黑體" w:cs="芫荽 0.94" w:hint="eastAsia"/>
              </w:rPr>
              <w:t>不要只是直接套用學校現有相關的校本課程內容</w:t>
            </w:r>
          </w:p>
        </w:tc>
      </w:tr>
    </w:tbl>
    <w:p w14:paraId="35406638" w14:textId="6313ED22" w:rsidR="00CE2437" w:rsidRDefault="00CE2437" w:rsidP="00B71435">
      <w:pPr>
        <w:tabs>
          <w:tab w:val="left" w:pos="426"/>
          <w:tab w:val="left" w:pos="567"/>
        </w:tabs>
        <w:adjustRightInd w:val="0"/>
        <w:snapToGrid w:val="0"/>
        <w:spacing w:line="30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br w:type="page"/>
      </w:r>
    </w:p>
    <w:p w14:paraId="29542620" w14:textId="4B354C1C" w:rsidR="00EE3998" w:rsidRPr="00CE2437" w:rsidRDefault="00311EE6" w:rsidP="00B71435">
      <w:pPr>
        <w:tabs>
          <w:tab w:val="left" w:pos="426"/>
          <w:tab w:val="left" w:pos="567"/>
        </w:tabs>
        <w:adjustRightInd w:val="0"/>
        <w:snapToGrid w:val="0"/>
        <w:spacing w:line="300" w:lineRule="exact"/>
        <w:jc w:val="both"/>
        <w:rPr>
          <w:rFonts w:ascii="微軟正黑體" w:eastAsia="微軟正黑體" w:hAnsi="微軟正黑體"/>
          <w:szCs w:val="24"/>
        </w:rPr>
      </w:pPr>
      <w:r w:rsidRPr="00CE2437">
        <w:rPr>
          <w:rFonts w:ascii="微軟正黑體" w:eastAsia="微軟正黑體" w:hAnsi="微軟正黑體" w:hint="eastAsia"/>
          <w:szCs w:val="24"/>
        </w:rPr>
        <w:lastRenderedPageBreak/>
        <w:t>※</w:t>
      </w:r>
      <w:r w:rsidR="00F37AAB" w:rsidRPr="00CE2437">
        <w:rPr>
          <w:rFonts w:ascii="微軟正黑體" w:eastAsia="微軟正黑體" w:hAnsi="微軟正黑體" w:hint="eastAsia"/>
          <w:szCs w:val="24"/>
        </w:rPr>
        <w:t>參考資料：</w:t>
      </w:r>
    </w:p>
    <w:p w14:paraId="5B139899" w14:textId="1F6F5FF7" w:rsidR="00EE3998" w:rsidRPr="00CE2437" w:rsidRDefault="00EE3998" w:rsidP="00B71435">
      <w:pPr>
        <w:spacing w:line="300" w:lineRule="exact"/>
        <w:rPr>
          <w:rFonts w:ascii="微軟正黑體" w:eastAsia="微軟正黑體" w:hAnsi="微軟正黑體"/>
          <w:szCs w:val="24"/>
        </w:rPr>
      </w:pPr>
      <w:r w:rsidRPr="00CE2437">
        <w:rPr>
          <w:rFonts w:ascii="微軟正黑體" w:eastAsia="微軟正黑體" w:hAnsi="微軟正黑體" w:hint="eastAsia"/>
          <w:szCs w:val="24"/>
        </w:rPr>
        <w:t>公益交流站</w:t>
      </w:r>
      <w:proofErr w:type="gramStart"/>
      <w:r w:rsidRPr="00CE2437">
        <w:rPr>
          <w:rFonts w:ascii="微軟正黑體" w:eastAsia="微軟正黑體" w:hAnsi="微軟正黑體" w:hint="eastAsia"/>
          <w:szCs w:val="24"/>
        </w:rPr>
        <w:t>《</w:t>
      </w:r>
      <w:proofErr w:type="gramEnd"/>
      <w:r w:rsidRPr="00CE2437">
        <w:rPr>
          <w:rFonts w:ascii="微軟正黑體" w:eastAsia="微軟正黑體" w:hAnsi="微軟正黑體"/>
          <w:szCs w:val="24"/>
        </w:rPr>
        <w:t>「節流」與「循環」 哪一個才是打造永續「食物鏈」的解方？</w:t>
      </w:r>
      <w:r w:rsidRPr="00CE2437">
        <w:rPr>
          <w:rFonts w:ascii="微軟正黑體" w:eastAsia="微軟正黑體" w:hAnsi="微軟正黑體" w:hint="eastAsia"/>
          <w:szCs w:val="24"/>
        </w:rPr>
        <w:t>》</w:t>
      </w:r>
    </w:p>
    <w:p w14:paraId="10853E8C" w14:textId="187FF8D2" w:rsidR="00EE3998" w:rsidRDefault="00B7382D" w:rsidP="00B71435">
      <w:pPr>
        <w:spacing w:line="300" w:lineRule="exact"/>
        <w:rPr>
          <w:rFonts w:ascii="微軟正黑體" w:eastAsia="微軟正黑體" w:hAnsi="微軟正黑體"/>
          <w:sz w:val="20"/>
          <w:szCs w:val="20"/>
        </w:rPr>
      </w:pPr>
      <w:hyperlink r:id="rId10" w:history="1">
        <w:r w:rsidR="00CE2437" w:rsidRPr="004A4B3E">
          <w:rPr>
            <w:rStyle w:val="aa"/>
            <w:rFonts w:ascii="微軟正黑體" w:eastAsia="微軟正黑體" w:hAnsi="微軟正黑體"/>
            <w:sz w:val="20"/>
            <w:szCs w:val="20"/>
          </w:rPr>
          <w:t>https://npost.tw/archives/67831</w:t>
        </w:r>
      </w:hyperlink>
    </w:p>
    <w:p w14:paraId="400B554C" w14:textId="28443983" w:rsidR="00EE3998" w:rsidRPr="00CE2437" w:rsidRDefault="00B7382D" w:rsidP="00B71435">
      <w:pPr>
        <w:spacing w:line="300" w:lineRule="exact"/>
        <w:rPr>
          <w:rFonts w:ascii="微軟正黑體" w:eastAsia="微軟正黑體" w:hAnsi="微軟正黑體"/>
          <w:color w:val="1D1D1D"/>
          <w:szCs w:val="24"/>
        </w:rPr>
      </w:pPr>
      <w:hyperlink r:id="rId11" w:history="1">
        <w:r w:rsidR="00EE3998" w:rsidRPr="00CE2437">
          <w:rPr>
            <w:rFonts w:ascii="微軟正黑體" w:eastAsia="微軟正黑體" w:hAnsi="微軟正黑體" w:hint="eastAsia"/>
            <w:szCs w:val="24"/>
          </w:rPr>
          <w:t>眼底城</w:t>
        </w:r>
      </w:hyperlink>
      <w:hyperlink r:id="rId12" w:history="1">
        <w:r w:rsidR="00EE3998" w:rsidRPr="00CE2437">
          <w:rPr>
            <w:rFonts w:ascii="微軟正黑體" w:eastAsia="微軟正黑體" w:hAnsi="微軟正黑體" w:hint="eastAsia"/>
            <w:szCs w:val="24"/>
          </w:rPr>
          <w:t>事</w:t>
        </w:r>
      </w:hyperlink>
      <w:r w:rsidR="00CE2437">
        <w:rPr>
          <w:rFonts w:ascii="微軟正黑體" w:eastAsia="微軟正黑體" w:hAnsi="微軟正黑體" w:hint="eastAsia"/>
          <w:szCs w:val="24"/>
        </w:rPr>
        <w:t xml:space="preserve">  </w:t>
      </w:r>
      <w:proofErr w:type="gramStart"/>
      <w:r w:rsidR="00EE3998" w:rsidRPr="00CE2437">
        <w:rPr>
          <w:rFonts w:ascii="微軟正黑體" w:eastAsia="微軟正黑體" w:hAnsi="微軟正黑體" w:hint="eastAsia"/>
          <w:szCs w:val="24"/>
        </w:rPr>
        <w:t>《</w:t>
      </w:r>
      <w:proofErr w:type="gramEnd"/>
      <w:r w:rsidR="00EE3998" w:rsidRPr="00CE2437">
        <w:rPr>
          <w:rFonts w:ascii="微軟正黑體" w:eastAsia="微軟正黑體" w:hAnsi="微軟正黑體" w:hint="eastAsia"/>
          <w:color w:val="1D1D1D"/>
          <w:szCs w:val="24"/>
        </w:rPr>
        <w:t>打造一個「淹水時也讓人喜歡」的韌性聚落：掌潭村</w:t>
      </w:r>
      <w:proofErr w:type="gramStart"/>
      <w:r w:rsidR="00EE3998" w:rsidRPr="00CE2437">
        <w:rPr>
          <w:rFonts w:ascii="微軟正黑體" w:eastAsia="微軟正黑體" w:hAnsi="微軟正黑體" w:hint="eastAsia"/>
          <w:color w:val="1D1D1D"/>
          <w:szCs w:val="24"/>
        </w:rPr>
        <w:t>的耐淹規劃</w:t>
      </w:r>
      <w:proofErr w:type="gramEnd"/>
      <w:r w:rsidR="00EE3998" w:rsidRPr="00CE2437">
        <w:rPr>
          <w:rFonts w:ascii="微軟正黑體" w:eastAsia="微軟正黑體" w:hAnsi="微軟正黑體" w:hint="eastAsia"/>
          <w:szCs w:val="24"/>
        </w:rPr>
        <w:t>》</w:t>
      </w:r>
    </w:p>
    <w:p w14:paraId="2233937E" w14:textId="6A66DB88" w:rsidR="00EE3998" w:rsidRPr="00CE2437" w:rsidRDefault="00B7382D" w:rsidP="00B71435">
      <w:pPr>
        <w:tabs>
          <w:tab w:val="left" w:pos="426"/>
          <w:tab w:val="left" w:pos="567"/>
        </w:tabs>
        <w:adjustRightInd w:val="0"/>
        <w:snapToGrid w:val="0"/>
        <w:spacing w:line="300" w:lineRule="exact"/>
        <w:jc w:val="both"/>
        <w:rPr>
          <w:rFonts w:ascii="微軟正黑體" w:eastAsia="微軟正黑體" w:hAnsi="微軟正黑體"/>
          <w:sz w:val="20"/>
          <w:szCs w:val="20"/>
        </w:rPr>
      </w:pPr>
      <w:hyperlink r:id="rId13" w:history="1">
        <w:r w:rsidR="005C131C" w:rsidRPr="00CE2437">
          <w:rPr>
            <w:rStyle w:val="aa"/>
            <w:rFonts w:ascii="微軟正黑體" w:eastAsia="微軟正黑體" w:hAnsi="微軟正黑體"/>
            <w:sz w:val="20"/>
            <w:szCs w:val="20"/>
          </w:rPr>
          <w:t>https://eyesonplace.net/2021/01/27/16247/</w:t>
        </w:r>
      </w:hyperlink>
    </w:p>
    <w:p w14:paraId="7E4A3A50" w14:textId="40D28132" w:rsidR="005C131C" w:rsidRPr="00CE2437" w:rsidRDefault="005C131C" w:rsidP="00B71435">
      <w:pPr>
        <w:tabs>
          <w:tab w:val="left" w:pos="426"/>
          <w:tab w:val="left" w:pos="567"/>
        </w:tabs>
        <w:adjustRightInd w:val="0"/>
        <w:snapToGrid w:val="0"/>
        <w:spacing w:line="300" w:lineRule="exact"/>
        <w:jc w:val="both"/>
        <w:rPr>
          <w:rFonts w:ascii="微軟正黑體" w:eastAsia="微軟正黑體" w:hAnsi="微軟正黑體"/>
          <w:szCs w:val="24"/>
        </w:rPr>
      </w:pPr>
      <w:proofErr w:type="gramStart"/>
      <w:r w:rsidRPr="00CE2437">
        <w:rPr>
          <w:rFonts w:ascii="微軟正黑體" w:eastAsia="微軟正黑體" w:hAnsi="微軟正黑體" w:hint="eastAsia"/>
          <w:szCs w:val="24"/>
        </w:rPr>
        <w:t>社企流</w:t>
      </w:r>
      <w:proofErr w:type="gramEnd"/>
      <w:r w:rsidRPr="00CE2437">
        <w:rPr>
          <w:rFonts w:ascii="微軟正黑體" w:eastAsia="微軟正黑體" w:hAnsi="微軟正黑體" w:hint="eastAsia"/>
          <w:szCs w:val="24"/>
        </w:rPr>
        <w:t xml:space="preserve"> </w:t>
      </w:r>
      <w:r w:rsidR="00CE2437">
        <w:rPr>
          <w:rFonts w:ascii="微軟正黑體" w:eastAsia="微軟正黑體" w:hAnsi="微軟正黑體" w:hint="eastAsia"/>
          <w:szCs w:val="24"/>
        </w:rPr>
        <w:t xml:space="preserve">   </w:t>
      </w:r>
      <w:r w:rsidR="00CE2437" w:rsidRPr="00CE2437">
        <w:rPr>
          <w:rFonts w:ascii="微軟正黑體" w:eastAsia="微軟正黑體" w:hAnsi="微軟正黑體" w:hint="eastAsia"/>
          <w:szCs w:val="24"/>
        </w:rPr>
        <w:t>《</w:t>
      </w:r>
      <w:r w:rsidRPr="00CE2437">
        <w:rPr>
          <w:rFonts w:ascii="微軟正黑體" w:eastAsia="微軟正黑體" w:hAnsi="微軟正黑體" w:hint="eastAsia"/>
          <w:szCs w:val="24"/>
        </w:rPr>
        <w:t>荷蘭開發出能「自行修補」的水泥-</w:t>
      </w:r>
      <w:r w:rsidR="00CE2437">
        <w:rPr>
          <w:rFonts w:ascii="微軟正黑體" w:eastAsia="微軟正黑體" w:hAnsi="微軟正黑體" w:hint="eastAsia"/>
          <w:szCs w:val="24"/>
        </w:rPr>
        <w:t>背後功臣竟然是細菌》，</w:t>
      </w:r>
      <w:r w:rsidRPr="00CE2437">
        <w:rPr>
          <w:rFonts w:ascii="微軟正黑體" w:eastAsia="微軟正黑體" w:hAnsi="微軟正黑體" w:hint="eastAsia"/>
          <w:szCs w:val="24"/>
        </w:rPr>
        <w:t>2015.09.17</w:t>
      </w:r>
    </w:p>
    <w:p w14:paraId="0228DBA0" w14:textId="314B3168" w:rsidR="005C131C" w:rsidRPr="00CE2437" w:rsidRDefault="00B7382D" w:rsidP="00B71435">
      <w:pPr>
        <w:tabs>
          <w:tab w:val="left" w:pos="426"/>
          <w:tab w:val="left" w:pos="567"/>
        </w:tabs>
        <w:adjustRightInd w:val="0"/>
        <w:snapToGrid w:val="0"/>
        <w:spacing w:line="300" w:lineRule="exact"/>
        <w:jc w:val="both"/>
        <w:rPr>
          <w:rFonts w:ascii="微軟正黑體" w:eastAsia="微軟正黑體" w:hAnsi="微軟正黑體"/>
          <w:sz w:val="20"/>
          <w:szCs w:val="20"/>
        </w:rPr>
      </w:pPr>
      <w:hyperlink r:id="rId14" w:history="1">
        <w:r w:rsidR="00CE2437" w:rsidRPr="00CE2437">
          <w:rPr>
            <w:rStyle w:val="aa"/>
            <w:rFonts w:ascii="微軟正黑體" w:eastAsia="微軟正黑體" w:hAnsi="微軟正黑體"/>
            <w:sz w:val="20"/>
            <w:szCs w:val="20"/>
          </w:rPr>
          <w:t>https://www.seinsights.asia/article/3410</w:t>
        </w:r>
      </w:hyperlink>
    </w:p>
    <w:p w14:paraId="53A48A6A" w14:textId="77777777" w:rsidR="00CE2437" w:rsidRPr="00CE2437" w:rsidRDefault="00CE2437" w:rsidP="00B71435">
      <w:pPr>
        <w:tabs>
          <w:tab w:val="left" w:pos="426"/>
          <w:tab w:val="left" w:pos="567"/>
        </w:tabs>
        <w:adjustRightInd w:val="0"/>
        <w:snapToGrid w:val="0"/>
        <w:spacing w:line="300" w:lineRule="exact"/>
        <w:jc w:val="both"/>
        <w:rPr>
          <w:rFonts w:ascii="微軟正黑體" w:eastAsia="微軟正黑體" w:hAnsi="微軟正黑體"/>
          <w:szCs w:val="24"/>
        </w:rPr>
      </w:pPr>
    </w:p>
    <w:p w14:paraId="23E889BB" w14:textId="6F2C95EF" w:rsidR="00387C1A" w:rsidRPr="00576EDE" w:rsidRDefault="00AE69C1" w:rsidP="00576EDE">
      <w:pPr>
        <w:tabs>
          <w:tab w:val="left" w:pos="426"/>
        </w:tabs>
        <w:adjustRightInd w:val="0"/>
        <w:snapToGrid w:val="0"/>
        <w:spacing w:before="240" w:line="400" w:lineRule="exact"/>
        <w:jc w:val="both"/>
        <w:rPr>
          <w:rFonts w:ascii="微軟正黑體" w:eastAsia="微軟正黑體" w:hAnsi="微軟正黑體"/>
        </w:rPr>
      </w:pPr>
      <w:r w:rsidRPr="00927835">
        <w:rPr>
          <w:rFonts w:ascii="微軟正黑體" w:eastAsia="微軟正黑體" w:hAnsi="微軟正黑體" w:hint="eastAsia"/>
          <w:b/>
        </w:rPr>
        <w:t>八</w:t>
      </w:r>
      <w:r w:rsidR="00387C1A" w:rsidRPr="00927835">
        <w:rPr>
          <w:rFonts w:ascii="微軟正黑體" w:eastAsia="微軟正黑體" w:hAnsi="微軟正黑體" w:hint="eastAsia"/>
          <w:b/>
        </w:rPr>
        <w:t>、申請方式</w:t>
      </w:r>
      <w:r w:rsidR="00387C1A" w:rsidRPr="00576EDE">
        <w:rPr>
          <w:rFonts w:ascii="微軟正黑體" w:eastAsia="微軟正黑體" w:hAnsi="微軟正黑體" w:hint="eastAsia"/>
        </w:rPr>
        <w:t>：</w:t>
      </w:r>
    </w:p>
    <w:p w14:paraId="2AF8A24D" w14:textId="3BC72BDE" w:rsidR="00387C1A" w:rsidRPr="00576EDE" w:rsidRDefault="00387C1A" w:rsidP="00576EDE">
      <w:pPr>
        <w:pStyle w:val="af0"/>
        <w:numPr>
          <w:ilvl w:val="0"/>
          <w:numId w:val="1"/>
        </w:numPr>
        <w:tabs>
          <w:tab w:val="left" w:pos="567"/>
          <w:tab w:val="left" w:pos="993"/>
        </w:tabs>
        <w:adjustRightInd w:val="0"/>
        <w:snapToGrid w:val="0"/>
        <w:spacing w:line="400" w:lineRule="exact"/>
        <w:ind w:leftChars="0" w:left="1417" w:hanging="425"/>
        <w:jc w:val="both"/>
        <w:rPr>
          <w:rFonts w:ascii="微軟正黑體" w:eastAsia="微軟正黑體" w:hAnsi="微軟正黑體"/>
        </w:rPr>
      </w:pPr>
      <w:r w:rsidRPr="00576EDE">
        <w:rPr>
          <w:rFonts w:ascii="微軟正黑體" w:eastAsia="微軟正黑體" w:hAnsi="微軟正黑體" w:hint="eastAsia"/>
        </w:rPr>
        <w:t>申請者需依本會指定「年度任務議題」進行規畫，並填寫計畫申請表</w:t>
      </w:r>
      <w:r w:rsidRPr="00576EDE">
        <w:rPr>
          <w:rFonts w:ascii="微軟正黑體" w:eastAsia="微軟正黑體" w:hAnsi="微軟正黑體"/>
        </w:rPr>
        <w:t>(</w:t>
      </w:r>
      <w:r w:rsidR="00612B15" w:rsidRPr="00576EDE">
        <w:rPr>
          <w:rFonts w:ascii="微軟正黑體" w:eastAsia="微軟正黑體" w:hAnsi="微軟正黑體" w:hint="eastAsia"/>
        </w:rPr>
        <w:t>附件一</w:t>
      </w:r>
      <w:r w:rsidRPr="00576EDE">
        <w:rPr>
          <w:rFonts w:ascii="微軟正黑體" w:eastAsia="微軟正黑體" w:hAnsi="微軟正黑體" w:hint="eastAsia"/>
        </w:rPr>
        <w:t>：夥伴學校</w:t>
      </w:r>
      <w:r w:rsidR="00612B15" w:rsidRPr="00576EDE">
        <w:rPr>
          <w:rFonts w:ascii="微軟正黑體" w:eastAsia="微軟正黑體" w:hAnsi="微軟正黑體" w:hint="eastAsia"/>
        </w:rPr>
        <w:t>甄選計畫、附件二</w:t>
      </w:r>
      <w:r w:rsidR="00AE69C1" w:rsidRPr="00576EDE">
        <w:rPr>
          <w:rFonts w:ascii="微軟正黑體" w:eastAsia="微軟正黑體" w:hAnsi="微軟正黑體" w:hint="eastAsia"/>
        </w:rPr>
        <w:t>：</w:t>
      </w:r>
      <w:r w:rsidR="00612B15" w:rsidRPr="00576EDE">
        <w:rPr>
          <w:rFonts w:ascii="微軟正黑體" w:eastAsia="微軟正黑體" w:hAnsi="微軟正黑體" w:hint="eastAsia"/>
        </w:rPr>
        <w:t>夥伴學校</w:t>
      </w:r>
      <w:r w:rsidR="00AE69C1" w:rsidRPr="00576EDE">
        <w:rPr>
          <w:rFonts w:ascii="微軟正黑體" w:eastAsia="微軟正黑體" w:hAnsi="微軟正黑體" w:hint="eastAsia"/>
        </w:rPr>
        <w:t>微行動</w:t>
      </w:r>
      <w:r w:rsidR="00612B15" w:rsidRPr="00576EDE">
        <w:rPr>
          <w:rFonts w:ascii="微軟正黑體" w:eastAsia="微軟正黑體" w:hAnsi="微軟正黑體" w:hint="eastAsia"/>
        </w:rPr>
        <w:t>計畫、附件</w:t>
      </w:r>
      <w:proofErr w:type="gramStart"/>
      <w:r w:rsidR="00612B15" w:rsidRPr="00576EDE">
        <w:rPr>
          <w:rFonts w:ascii="微軟正黑體" w:eastAsia="微軟正黑體" w:hAnsi="微軟正黑體" w:hint="eastAsia"/>
        </w:rPr>
        <w:t>三</w:t>
      </w:r>
      <w:proofErr w:type="gramEnd"/>
      <w:r w:rsidR="00612B15" w:rsidRPr="00576EDE">
        <w:rPr>
          <w:rFonts w:ascii="微軟正黑體" w:eastAsia="微軟正黑體" w:hAnsi="微軟正黑體" w:hint="eastAsia"/>
        </w:rPr>
        <w:t>：學習設計師</w:t>
      </w:r>
      <w:r w:rsidRPr="00576EDE">
        <w:rPr>
          <w:rFonts w:ascii="微軟正黑體" w:eastAsia="微軟正黑體" w:hAnsi="微軟正黑體"/>
        </w:rPr>
        <w:t>)</w:t>
      </w:r>
      <w:r w:rsidRPr="00576EDE">
        <w:rPr>
          <w:rFonts w:ascii="微軟正黑體" w:eastAsia="微軟正黑體" w:hAnsi="微軟正黑體" w:hint="eastAsia"/>
        </w:rPr>
        <w:t>。</w:t>
      </w:r>
    </w:p>
    <w:p w14:paraId="1F7735DF" w14:textId="083276EF" w:rsidR="00387C1A" w:rsidRPr="00576EDE" w:rsidRDefault="00387C1A" w:rsidP="00576EDE">
      <w:pPr>
        <w:pStyle w:val="af0"/>
        <w:numPr>
          <w:ilvl w:val="0"/>
          <w:numId w:val="1"/>
        </w:numPr>
        <w:tabs>
          <w:tab w:val="left" w:pos="567"/>
          <w:tab w:val="left" w:pos="993"/>
        </w:tabs>
        <w:adjustRightInd w:val="0"/>
        <w:snapToGrid w:val="0"/>
        <w:spacing w:line="400" w:lineRule="exact"/>
        <w:ind w:leftChars="0" w:left="1417" w:hanging="425"/>
        <w:jc w:val="both"/>
        <w:rPr>
          <w:rFonts w:ascii="微軟正黑體" w:eastAsia="微軟正黑體" w:hAnsi="微軟正黑體"/>
        </w:rPr>
      </w:pPr>
      <w:r w:rsidRPr="00576EDE">
        <w:rPr>
          <w:rFonts w:ascii="微軟正黑體" w:eastAsia="微軟正黑體" w:hAnsi="微軟正黑體" w:hint="eastAsia"/>
        </w:rPr>
        <w:t>計畫</w:t>
      </w:r>
      <w:proofErr w:type="gramStart"/>
      <w:r w:rsidRPr="00576EDE">
        <w:rPr>
          <w:rFonts w:ascii="微軟正黑體" w:eastAsia="微軟正黑體" w:hAnsi="微軟正黑體" w:hint="eastAsia"/>
        </w:rPr>
        <w:t>申請表需紙本</w:t>
      </w:r>
      <w:proofErr w:type="gramEnd"/>
      <w:r w:rsidRPr="00576EDE">
        <w:rPr>
          <w:rFonts w:ascii="微軟正黑體" w:eastAsia="微軟正黑體" w:hAnsi="微軟正黑體" w:hint="eastAsia"/>
        </w:rPr>
        <w:t>用印寄回本會，電子檔</w:t>
      </w:r>
      <w:r w:rsidRPr="00576EDE">
        <w:rPr>
          <w:rFonts w:ascii="微軟正黑體" w:eastAsia="微軟正黑體" w:hAnsi="微軟正黑體"/>
        </w:rPr>
        <w:t>(word</w:t>
      </w:r>
      <w:r w:rsidRPr="00576EDE">
        <w:rPr>
          <w:rFonts w:ascii="微軟正黑體" w:eastAsia="微軟正黑體" w:hAnsi="微軟正黑體" w:hint="eastAsia"/>
        </w:rPr>
        <w:t>檔及紙本用印掃描檔</w:t>
      </w:r>
      <w:r w:rsidRPr="00576EDE">
        <w:rPr>
          <w:rFonts w:ascii="微軟正黑體" w:eastAsia="微軟正黑體" w:hAnsi="微軟正黑體"/>
        </w:rPr>
        <w:t>pdf)</w:t>
      </w:r>
      <w:r w:rsidRPr="00576EDE">
        <w:rPr>
          <w:rFonts w:ascii="微軟正黑體" w:eastAsia="微軟正黑體" w:hAnsi="微軟正黑體" w:hint="eastAsia"/>
        </w:rPr>
        <w:t>請</w:t>
      </w:r>
      <w:r w:rsidRPr="00576EDE">
        <w:rPr>
          <w:rFonts w:ascii="微軟正黑體" w:eastAsia="微軟正黑體" w:hAnsi="微軟正黑體"/>
        </w:rPr>
        <w:t>EMAIL予承辦人，並於民國</w:t>
      </w:r>
      <w:r w:rsidR="00BD200D" w:rsidRPr="00576EDE">
        <w:rPr>
          <w:rFonts w:ascii="微軟正黑體" w:eastAsia="微軟正黑體" w:hAnsi="微軟正黑體"/>
        </w:rPr>
        <w:t>112</w:t>
      </w:r>
      <w:r w:rsidRPr="00576EDE">
        <w:rPr>
          <w:rFonts w:ascii="微軟正黑體" w:eastAsia="微軟正黑體" w:hAnsi="微軟正黑體" w:hint="eastAsia"/>
        </w:rPr>
        <w:t>年</w:t>
      </w:r>
      <w:r w:rsidR="00E96970">
        <w:rPr>
          <w:rFonts w:ascii="微軟正黑體" w:eastAsia="微軟正黑體" w:hAnsi="微軟正黑體" w:hint="eastAsia"/>
        </w:rPr>
        <w:t>6</w:t>
      </w:r>
      <w:r w:rsidRPr="00576EDE">
        <w:rPr>
          <w:rFonts w:ascii="微軟正黑體" w:eastAsia="微軟正黑體" w:hAnsi="微軟正黑體" w:hint="eastAsia"/>
        </w:rPr>
        <w:t>月</w:t>
      </w:r>
      <w:r w:rsidR="00E96970">
        <w:rPr>
          <w:rFonts w:ascii="微軟正黑體" w:eastAsia="微軟正黑體" w:hAnsi="微軟正黑體" w:hint="eastAsia"/>
        </w:rPr>
        <w:t>02</w:t>
      </w:r>
      <w:r w:rsidRPr="00576EDE">
        <w:rPr>
          <w:rFonts w:ascii="微軟正黑體" w:eastAsia="微軟正黑體" w:hAnsi="微軟正黑體" w:hint="eastAsia"/>
        </w:rPr>
        <w:t>日前提供，紙本請掛號郵寄至：</w:t>
      </w:r>
      <w:r w:rsidRPr="00576EDE">
        <w:rPr>
          <w:rFonts w:ascii="微軟正黑體" w:eastAsia="微軟正黑體" w:hAnsi="微軟正黑體"/>
        </w:rPr>
        <w:t>111</w:t>
      </w:r>
      <w:r w:rsidRPr="00576EDE">
        <w:rPr>
          <w:rFonts w:ascii="微軟正黑體" w:eastAsia="微軟正黑體" w:hAnsi="微軟正黑體" w:hint="eastAsia"/>
        </w:rPr>
        <w:t>台北市士林區後港街</w:t>
      </w:r>
      <w:r w:rsidRPr="00576EDE">
        <w:rPr>
          <w:rFonts w:ascii="微軟正黑體" w:eastAsia="微軟正黑體" w:hAnsi="微軟正黑體"/>
        </w:rPr>
        <w:t>116</w:t>
      </w:r>
      <w:r w:rsidRPr="00576EDE">
        <w:rPr>
          <w:rFonts w:ascii="微軟正黑體" w:eastAsia="微軟正黑體" w:hAnsi="微軟正黑體" w:hint="eastAsia"/>
        </w:rPr>
        <w:t>號</w:t>
      </w:r>
      <w:r w:rsidRPr="00576EDE">
        <w:rPr>
          <w:rFonts w:ascii="微軟正黑體" w:eastAsia="微軟正黑體" w:hAnsi="微軟正黑體"/>
        </w:rPr>
        <w:t>9</w:t>
      </w:r>
      <w:r w:rsidRPr="00576EDE">
        <w:rPr>
          <w:rFonts w:ascii="微軟正黑體" w:eastAsia="微軟正黑體" w:hAnsi="微軟正黑體" w:hint="eastAsia"/>
        </w:rPr>
        <w:t>樓，收件人請註明「廣達『設計學習』計畫甄選小組</w:t>
      </w:r>
      <w:r w:rsidRPr="00576EDE">
        <w:rPr>
          <w:rFonts w:ascii="微軟正黑體" w:eastAsia="微軟正黑體" w:hAnsi="微軟正黑體"/>
        </w:rPr>
        <w:t xml:space="preserve"> </w:t>
      </w:r>
      <w:r w:rsidRPr="00576EDE">
        <w:rPr>
          <w:rFonts w:ascii="微軟正黑體" w:eastAsia="微軟正黑體" w:hAnsi="微軟正黑體" w:hint="eastAsia"/>
        </w:rPr>
        <w:t>收」。</w:t>
      </w:r>
      <w:r w:rsidRPr="00576EDE">
        <w:rPr>
          <w:rFonts w:ascii="微軟正黑體" w:eastAsia="微軟正黑體" w:hAnsi="微軟正黑體"/>
        </w:rPr>
        <w:t>(</w:t>
      </w:r>
      <w:r w:rsidRPr="00576EDE">
        <w:rPr>
          <w:rFonts w:ascii="微軟正黑體" w:eastAsia="微軟正黑體" w:hAnsi="微軟正黑體" w:hint="eastAsia"/>
        </w:rPr>
        <w:t>以郵戳為憑</w:t>
      </w:r>
      <w:r w:rsidRPr="00576EDE">
        <w:rPr>
          <w:rFonts w:ascii="微軟正黑體" w:eastAsia="微軟正黑體" w:hAnsi="微軟正黑體"/>
        </w:rPr>
        <w:t>)</w:t>
      </w:r>
      <w:r w:rsidRPr="00576EDE">
        <w:rPr>
          <w:rFonts w:ascii="微軟正黑體" w:eastAsia="微軟正黑體" w:hAnsi="微軟正黑體" w:hint="eastAsia"/>
        </w:rPr>
        <w:t>。</w:t>
      </w:r>
    </w:p>
    <w:p w14:paraId="3B5A73F2" w14:textId="72221C5C" w:rsidR="00387C1A" w:rsidRPr="00576EDE" w:rsidRDefault="00387C1A" w:rsidP="00576EDE">
      <w:pPr>
        <w:pStyle w:val="af0"/>
        <w:numPr>
          <w:ilvl w:val="0"/>
          <w:numId w:val="1"/>
        </w:numPr>
        <w:tabs>
          <w:tab w:val="left" w:pos="567"/>
          <w:tab w:val="left" w:pos="993"/>
        </w:tabs>
        <w:adjustRightInd w:val="0"/>
        <w:snapToGrid w:val="0"/>
        <w:spacing w:line="400" w:lineRule="exact"/>
        <w:ind w:leftChars="0" w:left="1417" w:hanging="425"/>
        <w:jc w:val="both"/>
        <w:rPr>
          <w:rFonts w:ascii="微軟正黑體" w:eastAsia="微軟正黑體" w:hAnsi="微軟正黑體"/>
        </w:rPr>
      </w:pPr>
      <w:r w:rsidRPr="00576EDE">
        <w:rPr>
          <w:rFonts w:ascii="微軟正黑體" w:eastAsia="微軟正黑體" w:hAnsi="微軟正黑體" w:hint="eastAsia"/>
        </w:rPr>
        <w:t>錄取名單將於民國</w:t>
      </w:r>
      <w:r w:rsidR="00BD200D" w:rsidRPr="00576EDE">
        <w:rPr>
          <w:rFonts w:ascii="微軟正黑體" w:eastAsia="微軟正黑體" w:hAnsi="微軟正黑體"/>
        </w:rPr>
        <w:t>112</w:t>
      </w:r>
      <w:r w:rsidRPr="00576EDE">
        <w:rPr>
          <w:rFonts w:ascii="微軟正黑體" w:eastAsia="微軟正黑體" w:hAnsi="微軟正黑體" w:hint="eastAsia"/>
        </w:rPr>
        <w:t>年</w:t>
      </w:r>
      <w:r w:rsidR="00BD200D" w:rsidRPr="00576EDE">
        <w:rPr>
          <w:rFonts w:ascii="微軟正黑體" w:eastAsia="微軟正黑體" w:hAnsi="微軟正黑體" w:cs="Arial"/>
        </w:rPr>
        <w:t>6</w:t>
      </w:r>
      <w:r w:rsidRPr="00576EDE">
        <w:rPr>
          <w:rFonts w:ascii="微軟正黑體" w:eastAsia="微軟正黑體" w:hAnsi="微軟正黑體" w:cs="Arial" w:hint="eastAsia"/>
        </w:rPr>
        <w:t>月</w:t>
      </w:r>
      <w:r w:rsidR="00BD200D" w:rsidRPr="00576EDE">
        <w:rPr>
          <w:rFonts w:ascii="微軟正黑體" w:eastAsia="微軟正黑體" w:hAnsi="微軟正黑體" w:cs="Arial"/>
        </w:rPr>
        <w:t>20</w:t>
      </w:r>
      <w:r w:rsidRPr="00576EDE">
        <w:rPr>
          <w:rFonts w:ascii="微軟正黑體" w:eastAsia="微軟正黑體" w:hAnsi="微軟正黑體" w:cs="Arial" w:hint="eastAsia"/>
        </w:rPr>
        <w:t>日前公告於廣達文教</w:t>
      </w:r>
      <w:proofErr w:type="gramStart"/>
      <w:r w:rsidRPr="00576EDE">
        <w:rPr>
          <w:rFonts w:ascii="微軟正黑體" w:eastAsia="微軟正黑體" w:hAnsi="微軟正黑體" w:cs="Arial" w:hint="eastAsia"/>
        </w:rPr>
        <w:t>基金會官網</w:t>
      </w:r>
      <w:proofErr w:type="gramEnd"/>
      <w:r w:rsidRPr="00576EDE">
        <w:rPr>
          <w:rFonts w:ascii="微軟正黑體" w:eastAsia="微軟正黑體" w:hAnsi="微軟正黑體" w:cs="Arial" w:hint="eastAsia"/>
        </w:rPr>
        <w:t>。</w:t>
      </w:r>
    </w:p>
    <w:p w14:paraId="181ECCC7" w14:textId="794E1B4B" w:rsidR="00387C1A" w:rsidRPr="00576EDE" w:rsidRDefault="00387C1A" w:rsidP="00576EDE">
      <w:pPr>
        <w:pStyle w:val="af0"/>
        <w:numPr>
          <w:ilvl w:val="0"/>
          <w:numId w:val="1"/>
        </w:numPr>
        <w:tabs>
          <w:tab w:val="left" w:pos="567"/>
          <w:tab w:val="left" w:pos="993"/>
        </w:tabs>
        <w:adjustRightInd w:val="0"/>
        <w:snapToGrid w:val="0"/>
        <w:spacing w:line="400" w:lineRule="exact"/>
        <w:ind w:leftChars="0" w:left="1417" w:hanging="425"/>
        <w:jc w:val="both"/>
        <w:rPr>
          <w:rFonts w:ascii="微軟正黑體" w:eastAsia="微軟正黑體" w:hAnsi="微軟正黑體"/>
        </w:rPr>
      </w:pPr>
      <w:r w:rsidRPr="00576EDE">
        <w:rPr>
          <w:rFonts w:ascii="微軟正黑體" w:eastAsia="微軟正黑體" w:hAnsi="微軟正黑體" w:cs="Arial" w:hint="eastAsia"/>
        </w:rPr>
        <w:t>計畫申請表電子檔，可上</w:t>
      </w:r>
      <w:r w:rsidR="00F81326" w:rsidRPr="00576EDE">
        <w:rPr>
          <w:rFonts w:ascii="微軟正黑體" w:eastAsia="微軟正黑體" w:hAnsi="微軟正黑體" w:cs="Arial" w:hint="eastAsia"/>
        </w:rPr>
        <w:t>廣達文教</w:t>
      </w:r>
      <w:proofErr w:type="gramStart"/>
      <w:r w:rsidR="00F81326" w:rsidRPr="00576EDE">
        <w:rPr>
          <w:rFonts w:ascii="微軟正黑體" w:eastAsia="微軟正黑體" w:hAnsi="微軟正黑體" w:cs="Arial" w:hint="eastAsia"/>
        </w:rPr>
        <w:t>基金會</w:t>
      </w:r>
      <w:r w:rsidRPr="00576EDE">
        <w:rPr>
          <w:rFonts w:ascii="微軟正黑體" w:eastAsia="微軟正黑體" w:hAnsi="微軟正黑體" w:cs="Arial" w:hint="eastAsia"/>
        </w:rPr>
        <w:t>官網</w:t>
      </w:r>
      <w:r w:rsidR="00F81326" w:rsidRPr="00576EDE">
        <w:rPr>
          <w:rFonts w:ascii="微軟正黑體" w:eastAsia="微軟正黑體" w:hAnsi="微軟正黑體" w:cs="Arial" w:hint="eastAsia"/>
        </w:rPr>
        <w:t>首頁</w:t>
      </w:r>
      <w:proofErr w:type="gramEnd"/>
      <w:r w:rsidRPr="00576EDE">
        <w:rPr>
          <w:rFonts w:ascii="微軟正黑體" w:eastAsia="微軟正黑體" w:hAnsi="微軟正黑體" w:cs="Arial"/>
        </w:rPr>
        <w:t>-活動</w:t>
      </w:r>
      <w:r w:rsidR="00F81326" w:rsidRPr="00576EDE">
        <w:rPr>
          <w:rFonts w:ascii="微軟正黑體" w:eastAsia="微軟正黑體" w:hAnsi="微軟正黑體" w:cs="Arial" w:hint="eastAsia"/>
        </w:rPr>
        <w:t>焦點</w:t>
      </w:r>
      <w:r w:rsidRPr="00576EDE">
        <w:rPr>
          <w:rFonts w:ascii="微軟正黑體" w:eastAsia="微軟正黑體" w:hAnsi="微軟正黑體" w:cs="Arial" w:hint="eastAsia"/>
        </w:rPr>
        <w:t>下載。</w:t>
      </w:r>
    </w:p>
    <w:p w14:paraId="7563088A" w14:textId="19D10B8A" w:rsidR="00BD200D" w:rsidRPr="00576EDE" w:rsidRDefault="00387C1A" w:rsidP="00576EDE">
      <w:pPr>
        <w:pStyle w:val="af0"/>
        <w:numPr>
          <w:ilvl w:val="0"/>
          <w:numId w:val="1"/>
        </w:numPr>
        <w:tabs>
          <w:tab w:val="left" w:pos="567"/>
          <w:tab w:val="left" w:pos="993"/>
        </w:tabs>
        <w:adjustRightInd w:val="0"/>
        <w:snapToGrid w:val="0"/>
        <w:spacing w:line="400" w:lineRule="exact"/>
        <w:ind w:leftChars="0" w:left="1418" w:hanging="425"/>
        <w:jc w:val="both"/>
        <w:rPr>
          <w:rFonts w:ascii="微軟正黑體" w:eastAsia="微軟正黑體" w:hAnsi="微軟正黑體"/>
          <w:sz w:val="18"/>
          <w:szCs w:val="18"/>
        </w:rPr>
      </w:pPr>
      <w:r w:rsidRPr="00576EDE">
        <w:rPr>
          <w:rFonts w:ascii="微軟正黑體" w:eastAsia="微軟正黑體" w:hAnsi="微軟正黑體" w:cs="Arial" w:hint="eastAsia"/>
        </w:rPr>
        <w:t>歷屆學校活動花絮、教案及成果，可點選本</w:t>
      </w:r>
      <w:proofErr w:type="gramStart"/>
      <w:r w:rsidRPr="00576EDE">
        <w:rPr>
          <w:rFonts w:ascii="微軟正黑體" w:eastAsia="微軟正黑體" w:hAnsi="微軟正黑體" w:cs="Arial" w:hint="eastAsia"/>
        </w:rPr>
        <w:t>會官網</w:t>
      </w:r>
      <w:proofErr w:type="gramEnd"/>
      <w:r w:rsidRPr="00576EDE">
        <w:rPr>
          <w:rFonts w:ascii="微軟正黑體" w:eastAsia="微軟正黑體" w:hAnsi="微軟正黑體" w:cs="Arial"/>
        </w:rPr>
        <w:t>-活動花絮，</w:t>
      </w:r>
      <w:proofErr w:type="gramStart"/>
      <w:r w:rsidRPr="00576EDE">
        <w:rPr>
          <w:rFonts w:ascii="微軟正黑體" w:eastAsia="微軟正黑體" w:hAnsi="微軟正黑體" w:cs="Arial"/>
        </w:rPr>
        <w:t>或官</w:t>
      </w:r>
      <w:proofErr w:type="gramEnd"/>
      <w:r w:rsidRPr="00576EDE">
        <w:rPr>
          <w:rFonts w:ascii="微軟正黑體" w:eastAsia="微軟正黑體" w:hAnsi="微軟正黑體" w:cs="Arial"/>
        </w:rPr>
        <w:t>網-教育推展-設計學習-年度主題，或搜尋</w:t>
      </w:r>
      <w:r w:rsidRPr="00576EDE">
        <w:rPr>
          <w:rFonts w:ascii="微軟正黑體" w:eastAsia="微軟正黑體" w:hAnsi="微軟正黑體"/>
        </w:rPr>
        <w:t>「</w:t>
      </w:r>
      <w:r w:rsidRPr="00576EDE">
        <w:rPr>
          <w:rFonts w:ascii="微軟正黑體" w:eastAsia="微軟正黑體" w:hAnsi="微軟正黑體" w:hint="eastAsia"/>
        </w:rPr>
        <w:t>廣達『設計學習』</w:t>
      </w:r>
      <w:proofErr w:type="gramStart"/>
      <w:r w:rsidRPr="00576EDE">
        <w:rPr>
          <w:rFonts w:ascii="微軟正黑體" w:eastAsia="微軟正黑體" w:hAnsi="微軟正黑體" w:hint="eastAsia"/>
        </w:rPr>
        <w:t>計畫線上展</w:t>
      </w:r>
      <w:proofErr w:type="gramEnd"/>
      <w:r w:rsidRPr="00576EDE">
        <w:rPr>
          <w:rFonts w:ascii="微軟正黑體" w:eastAsia="微軟正黑體" w:hAnsi="微軟正黑體" w:hint="eastAsia"/>
        </w:rPr>
        <w:t>覽平台」參閱。</w:t>
      </w:r>
    </w:p>
    <w:p w14:paraId="0EF0DCE1" w14:textId="643BF8B9" w:rsidR="00DD2D1D" w:rsidRPr="00576EDE" w:rsidRDefault="00DD2D1D" w:rsidP="00CE2437">
      <w:pPr>
        <w:pStyle w:val="af0"/>
        <w:numPr>
          <w:ilvl w:val="0"/>
          <w:numId w:val="1"/>
        </w:numPr>
        <w:tabs>
          <w:tab w:val="left" w:pos="567"/>
          <w:tab w:val="left" w:pos="993"/>
        </w:tabs>
        <w:adjustRightInd w:val="0"/>
        <w:snapToGrid w:val="0"/>
        <w:spacing w:after="240" w:line="400" w:lineRule="exact"/>
        <w:ind w:leftChars="0" w:left="1418" w:hanging="425"/>
        <w:jc w:val="both"/>
        <w:rPr>
          <w:rFonts w:ascii="微軟正黑體" w:eastAsia="微軟正黑體" w:hAnsi="微軟正黑體"/>
          <w:sz w:val="18"/>
          <w:szCs w:val="18"/>
        </w:rPr>
      </w:pPr>
      <w:r w:rsidRPr="00576EDE">
        <w:rPr>
          <w:rFonts w:ascii="微軟正黑體" w:eastAsia="微軟正黑體" w:hAnsi="微軟正黑體" w:hint="eastAsia"/>
        </w:rPr>
        <w:t>計畫期程：民國</w:t>
      </w:r>
      <w:r w:rsidRPr="00576EDE">
        <w:rPr>
          <w:rFonts w:ascii="微軟正黑體" w:eastAsia="微軟正黑體" w:hAnsi="微軟正黑體"/>
        </w:rPr>
        <w:t>112年8月1日至民國113</w:t>
      </w:r>
      <w:r w:rsidRPr="00576EDE">
        <w:rPr>
          <w:rFonts w:ascii="微軟正黑體" w:eastAsia="微軟正黑體" w:hAnsi="微軟正黑體" w:hint="eastAsia"/>
        </w:rPr>
        <w:t>年</w:t>
      </w:r>
      <w:r w:rsidRPr="00576EDE">
        <w:rPr>
          <w:rFonts w:ascii="微軟正黑體" w:eastAsia="微軟正黑體" w:hAnsi="微軟正黑體"/>
        </w:rPr>
        <w:t>5</w:t>
      </w:r>
      <w:r w:rsidRPr="00576EDE">
        <w:rPr>
          <w:rFonts w:ascii="微軟正黑體" w:eastAsia="微軟正黑體" w:hAnsi="微軟正黑體" w:hint="eastAsia"/>
        </w:rPr>
        <w:t>月</w:t>
      </w:r>
      <w:r w:rsidRPr="00576EDE">
        <w:rPr>
          <w:rFonts w:ascii="微軟正黑體" w:eastAsia="微軟正黑體" w:hAnsi="微軟正黑體"/>
        </w:rPr>
        <w:t>31</w:t>
      </w:r>
      <w:r w:rsidRPr="00576EDE">
        <w:rPr>
          <w:rFonts w:ascii="微軟正黑體" w:eastAsia="微軟正黑體" w:hAnsi="微軟正黑體" w:hint="eastAsia"/>
        </w:rPr>
        <w:t>止。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693"/>
        <w:gridCol w:w="425"/>
        <w:gridCol w:w="425"/>
        <w:gridCol w:w="426"/>
        <w:gridCol w:w="425"/>
        <w:gridCol w:w="425"/>
        <w:gridCol w:w="567"/>
        <w:gridCol w:w="567"/>
        <w:gridCol w:w="567"/>
        <w:gridCol w:w="425"/>
        <w:gridCol w:w="426"/>
        <w:gridCol w:w="425"/>
        <w:gridCol w:w="425"/>
        <w:gridCol w:w="425"/>
      </w:tblGrid>
      <w:tr w:rsidR="00DD2D1D" w:rsidRPr="00F60953" w14:paraId="3C4262C2" w14:textId="77777777" w:rsidTr="00CE2437">
        <w:trPr>
          <w:trHeight w:val="321"/>
          <w:jc w:val="center"/>
        </w:trPr>
        <w:tc>
          <w:tcPr>
            <w:tcW w:w="3114" w:type="dxa"/>
            <w:gridSpan w:val="2"/>
            <w:vMerge w:val="restart"/>
            <w:tcBorders>
              <w:tl2br w:val="single" w:sz="4" w:space="0" w:color="auto"/>
            </w:tcBorders>
            <w:shd w:val="clear" w:color="auto" w:fill="auto"/>
          </w:tcPr>
          <w:p w14:paraId="20A0660C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/>
                <w:b/>
                <w:bCs/>
              </w:rPr>
              <w:t xml:space="preserve">               時程</w:t>
            </w:r>
          </w:p>
          <w:p w14:paraId="3E4345F8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 w:hint="eastAsia"/>
                <w:b/>
                <w:bCs/>
              </w:rPr>
              <w:t>工作項目</w:t>
            </w:r>
          </w:p>
        </w:tc>
        <w:tc>
          <w:tcPr>
            <w:tcW w:w="3827" w:type="dxa"/>
            <w:gridSpan w:val="8"/>
            <w:shd w:val="clear" w:color="auto" w:fill="auto"/>
          </w:tcPr>
          <w:p w14:paraId="35E00BDE" w14:textId="06F1DE11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 w:hint="eastAsia"/>
                <w:b/>
                <w:bCs/>
              </w:rPr>
              <w:t>民國年</w:t>
            </w:r>
            <w:r w:rsidRPr="00576EDE">
              <w:rPr>
                <w:rFonts w:ascii="微軟正黑體" w:eastAsia="微軟正黑體" w:hAnsi="微軟正黑體"/>
                <w:b/>
                <w:bCs/>
              </w:rPr>
              <w:t>112</w:t>
            </w:r>
          </w:p>
        </w:tc>
        <w:tc>
          <w:tcPr>
            <w:tcW w:w="2126" w:type="dxa"/>
            <w:gridSpan w:val="5"/>
            <w:shd w:val="clear" w:color="auto" w:fill="auto"/>
          </w:tcPr>
          <w:p w14:paraId="6F341624" w14:textId="56E11FDA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 w:hint="eastAsia"/>
                <w:b/>
                <w:bCs/>
              </w:rPr>
              <w:t>民國</w:t>
            </w:r>
            <w:r w:rsidRPr="00576EDE">
              <w:rPr>
                <w:rFonts w:ascii="微軟正黑體" w:eastAsia="微軟正黑體" w:hAnsi="微軟正黑體"/>
                <w:b/>
                <w:bCs/>
              </w:rPr>
              <w:t>113</w:t>
            </w:r>
            <w:r w:rsidRPr="00576EDE">
              <w:rPr>
                <w:rFonts w:ascii="微軟正黑體" w:eastAsia="微軟正黑體" w:hAnsi="微軟正黑體" w:hint="eastAsia"/>
                <w:b/>
                <w:bCs/>
              </w:rPr>
              <w:t>年</w:t>
            </w:r>
          </w:p>
        </w:tc>
      </w:tr>
      <w:tr w:rsidR="00DD2D1D" w:rsidRPr="00F60953" w14:paraId="0A02379A" w14:textId="77777777" w:rsidTr="00CE2437">
        <w:trPr>
          <w:trHeight w:val="382"/>
          <w:jc w:val="center"/>
        </w:trPr>
        <w:tc>
          <w:tcPr>
            <w:tcW w:w="3114" w:type="dxa"/>
            <w:gridSpan w:val="2"/>
            <w:vMerge/>
            <w:shd w:val="clear" w:color="auto" w:fill="auto"/>
          </w:tcPr>
          <w:p w14:paraId="59D373BB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EBC1FE4" w14:textId="77777777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5</w:t>
            </w:r>
          </w:p>
          <w:p w14:paraId="7E4B3A95" w14:textId="50025D44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271370E6" w14:textId="5B91877B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6月</w:t>
            </w:r>
          </w:p>
        </w:tc>
        <w:tc>
          <w:tcPr>
            <w:tcW w:w="426" w:type="dxa"/>
            <w:shd w:val="clear" w:color="auto" w:fill="auto"/>
          </w:tcPr>
          <w:p w14:paraId="2FDEEA51" w14:textId="6EDC4377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7月</w:t>
            </w:r>
          </w:p>
        </w:tc>
        <w:tc>
          <w:tcPr>
            <w:tcW w:w="425" w:type="dxa"/>
            <w:shd w:val="clear" w:color="auto" w:fill="auto"/>
          </w:tcPr>
          <w:p w14:paraId="15CFF933" w14:textId="0EBA6B47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8月</w:t>
            </w:r>
          </w:p>
        </w:tc>
        <w:tc>
          <w:tcPr>
            <w:tcW w:w="425" w:type="dxa"/>
            <w:shd w:val="clear" w:color="auto" w:fill="auto"/>
          </w:tcPr>
          <w:p w14:paraId="6697CFD9" w14:textId="56110E57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9月</w:t>
            </w:r>
          </w:p>
        </w:tc>
        <w:tc>
          <w:tcPr>
            <w:tcW w:w="567" w:type="dxa"/>
            <w:shd w:val="clear" w:color="auto" w:fill="auto"/>
          </w:tcPr>
          <w:p w14:paraId="690DAC1E" w14:textId="47F9620E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10月</w:t>
            </w:r>
          </w:p>
        </w:tc>
        <w:tc>
          <w:tcPr>
            <w:tcW w:w="567" w:type="dxa"/>
            <w:shd w:val="clear" w:color="auto" w:fill="auto"/>
          </w:tcPr>
          <w:p w14:paraId="4C90F781" w14:textId="78717E97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11月</w:t>
            </w:r>
          </w:p>
        </w:tc>
        <w:tc>
          <w:tcPr>
            <w:tcW w:w="567" w:type="dxa"/>
            <w:shd w:val="clear" w:color="auto" w:fill="auto"/>
          </w:tcPr>
          <w:p w14:paraId="7073EC52" w14:textId="681DB2AD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12月</w:t>
            </w:r>
          </w:p>
        </w:tc>
        <w:tc>
          <w:tcPr>
            <w:tcW w:w="425" w:type="dxa"/>
            <w:shd w:val="clear" w:color="auto" w:fill="auto"/>
          </w:tcPr>
          <w:p w14:paraId="2A3E0B8A" w14:textId="5AED1ABB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1月</w:t>
            </w:r>
          </w:p>
        </w:tc>
        <w:tc>
          <w:tcPr>
            <w:tcW w:w="426" w:type="dxa"/>
            <w:shd w:val="clear" w:color="auto" w:fill="auto"/>
          </w:tcPr>
          <w:p w14:paraId="294D6974" w14:textId="0CFE5BB6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2月</w:t>
            </w:r>
          </w:p>
        </w:tc>
        <w:tc>
          <w:tcPr>
            <w:tcW w:w="425" w:type="dxa"/>
            <w:shd w:val="clear" w:color="auto" w:fill="auto"/>
          </w:tcPr>
          <w:p w14:paraId="19D34316" w14:textId="391CE841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3月</w:t>
            </w:r>
          </w:p>
        </w:tc>
        <w:tc>
          <w:tcPr>
            <w:tcW w:w="425" w:type="dxa"/>
            <w:shd w:val="clear" w:color="auto" w:fill="auto"/>
          </w:tcPr>
          <w:p w14:paraId="58C16275" w14:textId="1A12B211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4月</w:t>
            </w:r>
          </w:p>
        </w:tc>
        <w:tc>
          <w:tcPr>
            <w:tcW w:w="425" w:type="dxa"/>
            <w:shd w:val="clear" w:color="auto" w:fill="auto"/>
          </w:tcPr>
          <w:p w14:paraId="0DEAF694" w14:textId="56D47A80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5月</w:t>
            </w:r>
          </w:p>
        </w:tc>
      </w:tr>
      <w:tr w:rsidR="00DD2D1D" w:rsidRPr="00F60953" w14:paraId="1AE53657" w14:textId="77777777" w:rsidTr="00CE2437">
        <w:trPr>
          <w:trHeight w:val="319"/>
          <w:jc w:val="center"/>
        </w:trPr>
        <w:tc>
          <w:tcPr>
            <w:tcW w:w="421" w:type="dxa"/>
            <w:shd w:val="clear" w:color="auto" w:fill="auto"/>
          </w:tcPr>
          <w:p w14:paraId="121BCC64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/>
                <w:b/>
                <w:bCs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4F7CC9B5" w14:textId="2E2BEFAA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 w:hint="eastAsia"/>
                <w:b/>
                <w:bCs/>
              </w:rPr>
              <w:t>計畫甄選</w:t>
            </w:r>
          </w:p>
        </w:tc>
        <w:tc>
          <w:tcPr>
            <w:tcW w:w="425" w:type="dxa"/>
            <w:shd w:val="clear" w:color="auto" w:fill="FABF8F"/>
          </w:tcPr>
          <w:p w14:paraId="0152F322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664612AD" w14:textId="08BE28A8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294760F3" w14:textId="3C0436FC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25F1103" w14:textId="736670D9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41C658D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070944F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9F67C7C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0125618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A7DC7A2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766087C9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0462679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E3EE4EB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DE0FA0A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DD2D1D" w:rsidRPr="00F60953" w14:paraId="04D15922" w14:textId="77777777" w:rsidTr="00CE2437">
        <w:trPr>
          <w:jc w:val="center"/>
        </w:trPr>
        <w:tc>
          <w:tcPr>
            <w:tcW w:w="421" w:type="dxa"/>
            <w:shd w:val="clear" w:color="auto" w:fill="auto"/>
          </w:tcPr>
          <w:p w14:paraId="66625FE0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/>
                <w:b/>
                <w:bCs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6704FE06" w14:textId="6FDEEA14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 w:hint="eastAsia"/>
                <w:b/>
                <w:bCs/>
              </w:rPr>
              <w:t>合作單位簽約</w:t>
            </w:r>
          </w:p>
        </w:tc>
        <w:tc>
          <w:tcPr>
            <w:tcW w:w="425" w:type="dxa"/>
            <w:shd w:val="clear" w:color="auto" w:fill="auto"/>
          </w:tcPr>
          <w:p w14:paraId="45920A5D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EA477FE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ABF8F"/>
          </w:tcPr>
          <w:p w14:paraId="569BF575" w14:textId="3222DBF1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8246D76" w14:textId="022A76F9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888072E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5885C35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B4637B2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FD3645A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BBDD5D8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5CC190C4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8DB8C1E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99B175D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7DDC3B06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DD2D1D" w:rsidRPr="00F60953" w14:paraId="276A7097" w14:textId="77777777" w:rsidTr="00CE2437">
        <w:trPr>
          <w:jc w:val="center"/>
        </w:trPr>
        <w:tc>
          <w:tcPr>
            <w:tcW w:w="421" w:type="dxa"/>
            <w:shd w:val="clear" w:color="auto" w:fill="auto"/>
          </w:tcPr>
          <w:p w14:paraId="6E551BE1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/>
                <w:b/>
                <w:bCs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521B7F39" w14:textId="43C9D891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 w:hint="eastAsia"/>
                <w:b/>
                <w:bCs/>
              </w:rPr>
              <w:t>學習設計師修煉營</w:t>
            </w:r>
          </w:p>
        </w:tc>
        <w:tc>
          <w:tcPr>
            <w:tcW w:w="425" w:type="dxa"/>
            <w:shd w:val="clear" w:color="auto" w:fill="auto"/>
          </w:tcPr>
          <w:p w14:paraId="03EC8A8C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48BD25C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2311E16D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0001C973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F99F2C1" w14:textId="7E5C69D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002B5E0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30818F4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8B24CE4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B3C913C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2D9C6C6F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4F8BCA8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56A6D2C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EEAF94A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CE2437" w:rsidRPr="00F60953" w14:paraId="4850BF23" w14:textId="77777777" w:rsidTr="00CE2437">
        <w:trPr>
          <w:jc w:val="center"/>
        </w:trPr>
        <w:tc>
          <w:tcPr>
            <w:tcW w:w="421" w:type="dxa"/>
            <w:shd w:val="clear" w:color="auto" w:fill="auto"/>
          </w:tcPr>
          <w:p w14:paraId="396E0921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/>
                <w:b/>
                <w:bCs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4D60FA46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 w:hint="eastAsia"/>
                <w:b/>
                <w:bCs/>
              </w:rPr>
              <w:t>學習任務執行</w:t>
            </w:r>
          </w:p>
        </w:tc>
        <w:tc>
          <w:tcPr>
            <w:tcW w:w="425" w:type="dxa"/>
            <w:shd w:val="clear" w:color="auto" w:fill="auto"/>
          </w:tcPr>
          <w:p w14:paraId="1C6E2D9E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9D8C63D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1C39E2B6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3BB1DB5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/>
          </w:tcPr>
          <w:p w14:paraId="6C6F8E6E" w14:textId="334E7D5F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ABF8F"/>
          </w:tcPr>
          <w:p w14:paraId="0EB7FE89" w14:textId="3A644241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ABF8F"/>
          </w:tcPr>
          <w:p w14:paraId="43AC88E3" w14:textId="7993E926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ABF8F"/>
          </w:tcPr>
          <w:p w14:paraId="4D0C525E" w14:textId="61439ABB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/>
          </w:tcPr>
          <w:p w14:paraId="6CC0BB2F" w14:textId="78F4C55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ABF8F"/>
          </w:tcPr>
          <w:p w14:paraId="38D9EE83" w14:textId="3A55644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B9FFBEC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3904886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13B3AEF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DD2D1D" w:rsidRPr="00F60953" w14:paraId="3C249DC9" w14:textId="77777777" w:rsidTr="00CE2437">
        <w:trPr>
          <w:jc w:val="center"/>
        </w:trPr>
        <w:tc>
          <w:tcPr>
            <w:tcW w:w="421" w:type="dxa"/>
            <w:shd w:val="clear" w:color="auto" w:fill="auto"/>
          </w:tcPr>
          <w:p w14:paraId="5CC17329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/>
                <w:b/>
                <w:bCs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14:paraId="046BD6BF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 w:hint="eastAsia"/>
                <w:b/>
                <w:bCs/>
              </w:rPr>
              <w:t>學生體驗學習課程</w:t>
            </w:r>
          </w:p>
        </w:tc>
        <w:tc>
          <w:tcPr>
            <w:tcW w:w="425" w:type="dxa"/>
            <w:shd w:val="clear" w:color="auto" w:fill="auto"/>
          </w:tcPr>
          <w:p w14:paraId="381A119D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B227EAA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5562164D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EFE59F2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6ECD67D0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FABF8F"/>
          </w:tcPr>
          <w:p w14:paraId="59147AAA" w14:textId="77BC8A40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FABF8F"/>
          </w:tcPr>
          <w:p w14:paraId="01B2BF60" w14:textId="652C8378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416483C4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81FD165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07B0DC59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701EED7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03483E7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9B4E792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DD2D1D" w:rsidRPr="00F60953" w14:paraId="0173AF22" w14:textId="77777777" w:rsidTr="00CE2437">
        <w:trPr>
          <w:jc w:val="center"/>
        </w:trPr>
        <w:tc>
          <w:tcPr>
            <w:tcW w:w="421" w:type="dxa"/>
            <w:shd w:val="clear" w:color="auto" w:fill="auto"/>
          </w:tcPr>
          <w:p w14:paraId="63C60860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/>
                <w:b/>
                <w:bCs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14:paraId="3F3C3B58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 w:hint="eastAsia"/>
                <w:b/>
                <w:bCs/>
              </w:rPr>
              <w:t>期中交流座談會</w:t>
            </w:r>
          </w:p>
        </w:tc>
        <w:tc>
          <w:tcPr>
            <w:tcW w:w="425" w:type="dxa"/>
            <w:shd w:val="clear" w:color="auto" w:fill="auto"/>
          </w:tcPr>
          <w:p w14:paraId="04BD6B1A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71C26689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49E48869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F51FAAF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70B03E8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2CA1D08C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56CA4899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FABF8F"/>
          </w:tcPr>
          <w:p w14:paraId="29500933" w14:textId="1710BC8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E7DA76A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358C8F0F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C590E89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F8F80AD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F483DB2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</w:tr>
      <w:tr w:rsidR="00DD2D1D" w:rsidRPr="00F60953" w14:paraId="1248ED9A" w14:textId="77777777" w:rsidTr="00CE2437">
        <w:trPr>
          <w:jc w:val="center"/>
        </w:trPr>
        <w:tc>
          <w:tcPr>
            <w:tcW w:w="421" w:type="dxa"/>
            <w:shd w:val="clear" w:color="auto" w:fill="auto"/>
          </w:tcPr>
          <w:p w14:paraId="4E125A2E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/>
                <w:b/>
                <w:bCs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14:paraId="311A84B5" w14:textId="021AF85A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 w:hint="eastAsia"/>
                <w:b/>
                <w:bCs/>
              </w:rPr>
              <w:t>夥伴學校展覽開幕</w:t>
            </w:r>
          </w:p>
        </w:tc>
        <w:tc>
          <w:tcPr>
            <w:tcW w:w="425" w:type="dxa"/>
            <w:shd w:val="clear" w:color="auto" w:fill="auto"/>
          </w:tcPr>
          <w:p w14:paraId="6161EB91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4971563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331C262C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9F12A18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3E8B8D5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62077C3F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543677EB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48A355F3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3D25347A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ABF8F" w:themeFill="accent6" w:themeFillTint="99"/>
          </w:tcPr>
          <w:p w14:paraId="575B070F" w14:textId="2C385355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5A2AA303" w14:textId="15B3C279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0BC9EC1" w14:textId="781D4382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F2324D5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</w:tr>
      <w:tr w:rsidR="00DD2D1D" w:rsidRPr="00F60953" w14:paraId="7F8B3F3C" w14:textId="77777777" w:rsidTr="00CE2437">
        <w:trPr>
          <w:jc w:val="center"/>
        </w:trPr>
        <w:tc>
          <w:tcPr>
            <w:tcW w:w="421" w:type="dxa"/>
            <w:shd w:val="clear" w:color="auto" w:fill="auto"/>
          </w:tcPr>
          <w:p w14:paraId="12CFE7D8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/>
                <w:b/>
                <w:bCs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14:paraId="4CFDF41A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計畫成果展暨交流論壇</w:t>
            </w:r>
          </w:p>
        </w:tc>
        <w:tc>
          <w:tcPr>
            <w:tcW w:w="425" w:type="dxa"/>
            <w:shd w:val="clear" w:color="auto" w:fill="auto"/>
          </w:tcPr>
          <w:p w14:paraId="458A70D9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B1801C8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13094467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591E8E0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99FC1D4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70DB9D6E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343386BD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37C4CB37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3B4CC8F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1A1839AE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E6996BD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23C891ED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6092EC97" w14:textId="07E1A046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</w:tr>
      <w:tr w:rsidR="00CE2437" w:rsidRPr="00F60953" w14:paraId="749BDC0E" w14:textId="77777777" w:rsidTr="00CE2437">
        <w:trPr>
          <w:jc w:val="center"/>
        </w:trPr>
        <w:tc>
          <w:tcPr>
            <w:tcW w:w="421" w:type="dxa"/>
            <w:shd w:val="clear" w:color="auto" w:fill="auto"/>
          </w:tcPr>
          <w:p w14:paraId="1C05CD98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/>
                <w:b/>
                <w:bCs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14:paraId="25AD102B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b/>
              </w:rPr>
            </w:pPr>
            <w:r w:rsidRPr="00576EDE">
              <w:rPr>
                <w:rFonts w:ascii="微軟正黑體" w:eastAsia="微軟正黑體" w:hAnsi="微軟正黑體" w:cs="Arial" w:hint="eastAsia"/>
                <w:b/>
              </w:rPr>
              <w:t>各校結案</w:t>
            </w:r>
          </w:p>
        </w:tc>
        <w:tc>
          <w:tcPr>
            <w:tcW w:w="425" w:type="dxa"/>
            <w:shd w:val="clear" w:color="auto" w:fill="auto"/>
          </w:tcPr>
          <w:p w14:paraId="7B521430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6DD7C16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49EE1B34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E96711B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7C7E0321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094AFF87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1D399F4F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46A15531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64E1B2F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ABF8F" w:themeFill="accent6" w:themeFillTint="99"/>
          </w:tcPr>
          <w:p w14:paraId="6D75A081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549B6B2D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696B6FFE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59B44A86" w14:textId="75CE6056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</w:tr>
    </w:tbl>
    <w:p w14:paraId="18C6E087" w14:textId="0E145F2A" w:rsidR="00CE2437" w:rsidRDefault="00CE2437" w:rsidP="00DD2D1D">
      <w:pPr>
        <w:pStyle w:val="af0"/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8"/>
        <w:jc w:val="both"/>
        <w:rPr>
          <w:rFonts w:ascii="微軟正黑體" w:eastAsia="微軟正黑體" w:hAnsi="微軟正黑體"/>
          <w:sz w:val="18"/>
          <w:szCs w:val="18"/>
        </w:rPr>
      </w:pPr>
      <w:r>
        <w:rPr>
          <w:rFonts w:ascii="微軟正黑體" w:eastAsia="微軟正黑體" w:hAnsi="微軟正黑體"/>
          <w:sz w:val="18"/>
          <w:szCs w:val="18"/>
        </w:rPr>
        <w:br w:type="page"/>
      </w:r>
    </w:p>
    <w:p w14:paraId="2CA565BC" w14:textId="26245273" w:rsidR="00BD200D" w:rsidRPr="00576EDE" w:rsidRDefault="00AE69C1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微軟正黑體" w:eastAsia="微軟正黑體" w:hAnsi="微軟正黑體"/>
        </w:rPr>
      </w:pPr>
      <w:r w:rsidRPr="00927835">
        <w:rPr>
          <w:rFonts w:ascii="微軟正黑體" w:eastAsia="微軟正黑體" w:hAnsi="微軟正黑體" w:hint="eastAsia"/>
          <w:b/>
          <w:szCs w:val="24"/>
        </w:rPr>
        <w:lastRenderedPageBreak/>
        <w:t>九</w:t>
      </w:r>
      <w:r w:rsidR="00BD200D" w:rsidRPr="00927835">
        <w:rPr>
          <w:rFonts w:ascii="微軟正黑體" w:eastAsia="微軟正黑體" w:hAnsi="微軟正黑體" w:hint="eastAsia"/>
          <w:b/>
          <w:szCs w:val="24"/>
        </w:rPr>
        <w:t>、計畫</w:t>
      </w:r>
      <w:r w:rsidR="00927835">
        <w:rPr>
          <w:rFonts w:ascii="微軟正黑體" w:eastAsia="微軟正黑體" w:hAnsi="微軟正黑體" w:hint="eastAsia"/>
          <w:b/>
          <w:szCs w:val="24"/>
        </w:rPr>
        <w:t>相關研習</w:t>
      </w:r>
      <w:r w:rsidR="00BD200D" w:rsidRPr="00927835">
        <w:rPr>
          <w:rFonts w:ascii="微軟正黑體" w:eastAsia="微軟正黑體" w:hAnsi="微軟正黑體" w:hint="eastAsia"/>
          <w:b/>
          <w:szCs w:val="24"/>
        </w:rPr>
        <w:t>體驗</w:t>
      </w:r>
      <w:r w:rsidR="00BD200D" w:rsidRPr="00576EDE">
        <w:rPr>
          <w:rFonts w:ascii="微軟正黑體" w:eastAsia="微軟正黑體" w:hAnsi="微軟正黑體" w:cs="Arial" w:hint="eastAsia"/>
        </w:rPr>
        <w:t>：</w:t>
      </w:r>
    </w:p>
    <w:p w14:paraId="5D832A09" w14:textId="469C732D" w:rsidR="00BD200D" w:rsidRPr="00576EDE" w:rsidRDefault="00BD200D" w:rsidP="00576EDE">
      <w:pPr>
        <w:spacing w:line="400" w:lineRule="exact"/>
        <w:ind w:leftChars="177" w:left="425" w:firstLineChars="118" w:firstLine="283"/>
        <w:rPr>
          <w:rFonts w:ascii="微軟正黑體" w:eastAsia="微軟正黑體" w:hAnsi="微軟正黑體" w:cs="Arial"/>
        </w:rPr>
      </w:pPr>
      <w:r w:rsidRPr="00576EDE">
        <w:rPr>
          <w:rFonts w:ascii="微軟正黑體" w:eastAsia="微軟正黑體" w:hAnsi="微軟正黑體" w:cs="Arial"/>
        </w:rPr>
        <w:t xml:space="preserve">  </w:t>
      </w:r>
      <w:r w:rsidR="00927835" w:rsidRPr="00CE2437">
        <w:rPr>
          <w:rFonts w:ascii="微軟正黑體" w:eastAsia="微軟正黑體" w:hAnsi="微軟正黑體" w:cs="Arial"/>
          <w:szCs w:val="24"/>
        </w:rPr>
        <w:t>若您想了解廣達「設計學習」計畫在學校實施的具體</w:t>
      </w:r>
      <w:r w:rsidR="00927835" w:rsidRPr="00CE2437">
        <w:rPr>
          <w:rFonts w:ascii="微軟正黑體" w:eastAsia="微軟正黑體" w:hAnsi="微軟正黑體" w:cs="Arial" w:hint="eastAsia"/>
          <w:szCs w:val="24"/>
        </w:rPr>
        <w:t>實例</w:t>
      </w:r>
      <w:r w:rsidRPr="00CE2437">
        <w:rPr>
          <w:rFonts w:ascii="微軟正黑體" w:eastAsia="微軟正黑體" w:hAnsi="微軟正黑體" w:cs="Arial"/>
          <w:szCs w:val="24"/>
        </w:rPr>
        <w:t>，歡迎報名</w:t>
      </w:r>
      <w:r w:rsidR="00927835" w:rsidRPr="00CE2437">
        <w:rPr>
          <w:rFonts w:ascii="微軟正黑體" w:eastAsia="微軟正黑體" w:hAnsi="微軟正黑體" w:cs="Arial" w:hint="eastAsia"/>
          <w:szCs w:val="24"/>
        </w:rPr>
        <w:t>4/22日辦理之</w:t>
      </w:r>
      <w:r w:rsidR="00927835" w:rsidRPr="00CE2437">
        <w:rPr>
          <w:rFonts w:ascii="微軟正黑體" w:eastAsia="微軟正黑體" w:hAnsi="微軟正黑體"/>
          <w:b/>
          <w:szCs w:val="24"/>
        </w:rPr>
        <w:t>廣達「設計學習」計畫-</w:t>
      </w:r>
      <w:r w:rsidR="00CE2437" w:rsidRPr="00CE2437">
        <w:rPr>
          <w:rFonts w:ascii="微軟正黑體" w:eastAsia="微軟正黑體" w:hAnsi="微軟正黑體"/>
          <w:b/>
          <w:szCs w:val="24"/>
        </w:rPr>
        <w:t>111學年度</w:t>
      </w:r>
      <w:r w:rsidR="00CE2437">
        <w:rPr>
          <w:rFonts w:ascii="微軟正黑體" w:eastAsia="微軟正黑體" w:hAnsi="微軟正黑體" w:hint="eastAsia"/>
          <w:b/>
          <w:szCs w:val="24"/>
        </w:rPr>
        <w:t>「</w:t>
      </w:r>
      <w:proofErr w:type="gramStart"/>
      <w:r w:rsidR="00927835" w:rsidRPr="00CE2437">
        <w:rPr>
          <w:rFonts w:ascii="微軟正黑體" w:eastAsia="微軟正黑體" w:hAnsi="微軟正黑體" w:hint="eastAsia"/>
          <w:b/>
          <w:szCs w:val="24"/>
        </w:rPr>
        <w:t>無礙無齡</w:t>
      </w:r>
      <w:proofErr w:type="gramEnd"/>
      <w:r w:rsidR="00CE2437">
        <w:rPr>
          <w:rFonts w:ascii="微軟正黑體" w:eastAsia="微軟正黑體" w:hAnsi="微軟正黑體" w:hint="eastAsia"/>
          <w:b/>
          <w:szCs w:val="24"/>
        </w:rPr>
        <w:t>」</w:t>
      </w:r>
      <w:r w:rsidR="00927835" w:rsidRPr="00CE2437">
        <w:rPr>
          <w:rFonts w:ascii="微軟正黑體" w:eastAsia="微軟正黑體" w:hAnsi="微軟正黑體" w:hint="eastAsia"/>
          <w:b/>
          <w:szCs w:val="24"/>
        </w:rPr>
        <w:t>成果展暨交流論壇</w:t>
      </w:r>
      <w:r w:rsidRPr="00CE2437">
        <w:rPr>
          <w:rFonts w:ascii="微軟正黑體" w:eastAsia="微軟正黑體" w:hAnsi="微軟正黑體" w:cs="Arial"/>
          <w:szCs w:val="24"/>
        </w:rPr>
        <w:t>（核給5</w:t>
      </w:r>
      <w:r w:rsidR="00084728" w:rsidRPr="00CE2437">
        <w:rPr>
          <w:rFonts w:ascii="微軟正黑體" w:eastAsia="微軟正黑體" w:hAnsi="微軟正黑體" w:cs="Arial" w:hint="eastAsia"/>
          <w:szCs w:val="24"/>
        </w:rPr>
        <w:t>小時</w:t>
      </w:r>
      <w:r w:rsidRPr="00CE2437">
        <w:rPr>
          <w:rFonts w:ascii="微軟正黑體" w:eastAsia="微軟正黑體" w:hAnsi="微軟正黑體" w:cs="Arial" w:hint="eastAsia"/>
          <w:szCs w:val="24"/>
        </w:rPr>
        <w:t>研習時數）。</w:t>
      </w:r>
      <w:r w:rsidR="00084728" w:rsidRPr="00CE2437">
        <w:rPr>
          <w:rFonts w:ascii="微軟正黑體" w:eastAsia="微軟正黑體" w:hAnsi="微軟正黑體" w:cs="Arial" w:hint="eastAsia"/>
          <w:szCs w:val="24"/>
        </w:rPr>
        <w:t>本研習</w:t>
      </w:r>
      <w:r w:rsidR="00C103A2" w:rsidRPr="00CE2437">
        <w:rPr>
          <w:rFonts w:ascii="微軟正黑體" w:eastAsia="微軟正黑體" w:hAnsi="微軟正黑體" w:cs="Arial" w:hint="eastAsia"/>
          <w:szCs w:val="24"/>
        </w:rPr>
        <w:t>透過學校分享「高齡議題」結合「</w:t>
      </w:r>
      <w:r w:rsidR="00C103A2" w:rsidRPr="00CE2437">
        <w:rPr>
          <w:rFonts w:ascii="微軟正黑體" w:eastAsia="微軟正黑體" w:hAnsi="微軟正黑體" w:cs="Arial"/>
          <w:szCs w:val="24"/>
        </w:rPr>
        <w:t>PBL</w:t>
      </w:r>
      <w:r w:rsidR="00C103A2" w:rsidRPr="00CE2437">
        <w:rPr>
          <w:rFonts w:ascii="微軟正黑體" w:eastAsia="微軟正黑體" w:hAnsi="微軟正黑體" w:hint="eastAsia"/>
          <w:szCs w:val="24"/>
        </w:rPr>
        <w:t>任務導向學習</w:t>
      </w:r>
      <w:r w:rsidR="00C103A2" w:rsidRPr="00CE2437">
        <w:rPr>
          <w:rFonts w:ascii="微軟正黑體" w:eastAsia="微軟正黑體" w:hAnsi="微軟正黑體" w:cs="Arial" w:hint="eastAsia"/>
          <w:szCs w:val="24"/>
        </w:rPr>
        <w:t>」的具體案例</w:t>
      </w:r>
      <w:r w:rsidR="00962BB9" w:rsidRPr="00CE2437">
        <w:rPr>
          <w:rFonts w:ascii="微軟正黑體" w:eastAsia="微軟正黑體" w:hAnsi="微軟正黑體" w:cs="Arial" w:hint="eastAsia"/>
          <w:szCs w:val="24"/>
        </w:rPr>
        <w:t>分享、實作工作坊操作</w:t>
      </w:r>
      <w:r w:rsidR="00C103A2" w:rsidRPr="00CE2437">
        <w:rPr>
          <w:rFonts w:ascii="微軟正黑體" w:eastAsia="微軟正黑體" w:hAnsi="微軟正黑體" w:cs="Arial" w:hint="eastAsia"/>
          <w:szCs w:val="24"/>
        </w:rPr>
        <w:t>，帶您看見</w:t>
      </w:r>
      <w:r w:rsidR="005001BB" w:rsidRPr="00CE2437">
        <w:rPr>
          <w:rFonts w:ascii="微軟正黑體" w:eastAsia="微軟正黑體" w:hAnsi="微軟正黑體" w:hint="eastAsia"/>
          <w:szCs w:val="24"/>
        </w:rPr>
        <w:t>廣達「設計學習」計畫的實踐成效，</w:t>
      </w:r>
      <w:r w:rsidR="002F183E" w:rsidRPr="00CE2437">
        <w:rPr>
          <w:rFonts w:ascii="微軟正黑體" w:eastAsia="微軟正黑體" w:hAnsi="微軟正黑體" w:hint="eastAsia"/>
          <w:szCs w:val="24"/>
        </w:rPr>
        <w:t>現場</w:t>
      </w:r>
      <w:r w:rsidR="00407875" w:rsidRPr="00CE2437">
        <w:rPr>
          <w:rFonts w:ascii="微軟正黑體" w:eastAsia="微軟正黑體" w:hAnsi="微軟正黑體" w:cs="Arial" w:hint="eastAsia"/>
          <w:szCs w:val="24"/>
        </w:rPr>
        <w:t>也將展出</w:t>
      </w:r>
      <w:r w:rsidR="00407875" w:rsidRPr="00CE2437">
        <w:rPr>
          <w:rFonts w:ascii="微軟正黑體" w:eastAsia="微軟正黑體" w:hAnsi="微軟正黑體" w:cs="Arial"/>
          <w:szCs w:val="24"/>
        </w:rPr>
        <w:t>111學年度夥伴學</w:t>
      </w:r>
      <w:r w:rsidR="00407875" w:rsidRPr="00576EDE">
        <w:rPr>
          <w:rFonts w:ascii="微軟正黑體" w:eastAsia="微軟正黑體" w:hAnsi="微軟正黑體" w:cs="Arial"/>
        </w:rPr>
        <w:t>校、學習設計師帶領學生完成任務的歷程紀錄與學生作品。</w:t>
      </w:r>
    </w:p>
    <w:p w14:paraId="1342174A" w14:textId="2649BDE4" w:rsidR="00BD200D" w:rsidRPr="00576EDE" w:rsidRDefault="00BD200D" w:rsidP="00576EDE">
      <w:pPr>
        <w:spacing w:line="400" w:lineRule="exact"/>
        <w:ind w:firstLineChars="177" w:firstLine="425"/>
        <w:rPr>
          <w:rFonts w:ascii="微軟正黑體" w:eastAsia="微軟正黑體" w:hAnsi="微軟正黑體"/>
          <w:b/>
          <w:sz w:val="22"/>
        </w:rPr>
      </w:pPr>
      <w:r w:rsidRPr="00576EDE">
        <w:rPr>
          <w:rFonts w:ascii="微軟正黑體" w:eastAsia="微軟正黑體" w:hAnsi="微軟正黑體"/>
        </w:rPr>
        <w:t>1.</w:t>
      </w:r>
      <w:r w:rsidRPr="00576EDE">
        <w:rPr>
          <w:rFonts w:ascii="微軟正黑體" w:eastAsia="微軟正黑體" w:hAnsi="微軟正黑體" w:hint="eastAsia"/>
        </w:rPr>
        <w:t>論壇</w:t>
      </w:r>
      <w:r w:rsidRPr="00576EDE">
        <w:rPr>
          <w:rFonts w:ascii="微軟正黑體" w:eastAsia="微軟正黑體" w:hAnsi="微軟正黑體" w:hint="eastAsia"/>
          <w:szCs w:val="24"/>
        </w:rPr>
        <w:t>名稱</w:t>
      </w:r>
      <w:r w:rsidRPr="00576EDE">
        <w:rPr>
          <w:rFonts w:ascii="微軟正黑體" w:eastAsia="微軟正黑體" w:hAnsi="微軟正黑體"/>
          <w:szCs w:val="24"/>
        </w:rPr>
        <w:t>:</w:t>
      </w:r>
      <w:r w:rsidRPr="00576EDE">
        <w:rPr>
          <w:rFonts w:ascii="微軟正黑體" w:eastAsia="微軟正黑體" w:hAnsi="微軟正黑體"/>
          <w:b/>
          <w:sz w:val="22"/>
        </w:rPr>
        <w:t>廣達「設計學習」計畫</w:t>
      </w:r>
      <w:r w:rsidR="000629C5" w:rsidRPr="00576EDE">
        <w:rPr>
          <w:rFonts w:ascii="微軟正黑體" w:eastAsia="微軟正黑體" w:hAnsi="微軟正黑體"/>
          <w:b/>
          <w:sz w:val="22"/>
        </w:rPr>
        <w:t>-</w:t>
      </w:r>
      <w:r w:rsidR="00CE2437" w:rsidRPr="00576EDE">
        <w:rPr>
          <w:rFonts w:ascii="微軟正黑體" w:eastAsia="微軟正黑體" w:hAnsi="微軟正黑體"/>
          <w:b/>
          <w:sz w:val="22"/>
        </w:rPr>
        <w:t>111學年度</w:t>
      </w:r>
      <w:r w:rsidR="00CE2437">
        <w:rPr>
          <w:rFonts w:ascii="微軟正黑體" w:eastAsia="微軟正黑體" w:hAnsi="微軟正黑體" w:hint="eastAsia"/>
          <w:b/>
          <w:sz w:val="22"/>
        </w:rPr>
        <w:t>「</w:t>
      </w:r>
      <w:proofErr w:type="gramStart"/>
      <w:r w:rsidR="00C103A2" w:rsidRPr="00576EDE">
        <w:rPr>
          <w:rFonts w:ascii="微軟正黑體" w:eastAsia="微軟正黑體" w:hAnsi="微軟正黑體" w:hint="eastAsia"/>
          <w:b/>
          <w:sz w:val="22"/>
        </w:rPr>
        <w:t>無礙無齡</w:t>
      </w:r>
      <w:proofErr w:type="gramEnd"/>
      <w:r w:rsidR="00CE2437">
        <w:rPr>
          <w:rFonts w:ascii="微軟正黑體" w:eastAsia="微軟正黑體" w:hAnsi="微軟正黑體" w:hint="eastAsia"/>
          <w:b/>
          <w:sz w:val="22"/>
        </w:rPr>
        <w:t>」</w:t>
      </w:r>
      <w:r w:rsidR="00CF69BD" w:rsidRPr="00576EDE">
        <w:rPr>
          <w:rFonts w:ascii="微軟正黑體" w:eastAsia="微軟正黑體" w:hAnsi="微軟正黑體" w:hint="eastAsia"/>
          <w:b/>
          <w:sz w:val="22"/>
        </w:rPr>
        <w:t>成果展暨</w:t>
      </w:r>
      <w:r w:rsidR="000629C5" w:rsidRPr="00576EDE">
        <w:rPr>
          <w:rFonts w:ascii="微軟正黑體" w:eastAsia="微軟正黑體" w:hAnsi="微軟正黑體" w:hint="eastAsia"/>
          <w:b/>
          <w:sz w:val="22"/>
        </w:rPr>
        <w:t>交流論壇</w:t>
      </w:r>
    </w:p>
    <w:p w14:paraId="0CDC54A2" w14:textId="14302500" w:rsidR="00BD200D" w:rsidRPr="00576EDE" w:rsidRDefault="00084728" w:rsidP="00576EDE">
      <w:pPr>
        <w:spacing w:line="400" w:lineRule="exact"/>
        <w:ind w:firstLineChars="177" w:firstLine="425"/>
        <w:rPr>
          <w:rFonts w:ascii="微軟正黑體" w:eastAsia="微軟正黑體" w:hAnsi="微軟正黑體" w:cs="Arial"/>
          <w:sz w:val="20"/>
          <w:szCs w:val="20"/>
        </w:rPr>
      </w:pPr>
      <w:r w:rsidRPr="00576EDE">
        <w:rPr>
          <w:rFonts w:ascii="微軟正黑體" w:eastAsia="微軟正黑體" w:hAnsi="微軟正黑體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B9CFDF4" wp14:editId="15FAFEC0">
                <wp:simplePos x="0" y="0"/>
                <wp:positionH relativeFrom="column">
                  <wp:posOffset>5421630</wp:posOffset>
                </wp:positionH>
                <wp:positionV relativeFrom="paragraph">
                  <wp:posOffset>130810</wp:posOffset>
                </wp:positionV>
                <wp:extent cx="843915" cy="103124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915" cy="103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329B0" w14:textId="16082215" w:rsidR="00556BB6" w:rsidRDefault="00556BB6">
                            <w:r w:rsidRPr="00084728">
                              <w:rPr>
                                <w:noProof/>
                              </w:rPr>
                              <w:drawing>
                                <wp:inline distT="0" distB="0" distL="0" distR="0" wp14:anchorId="2A3FC502" wp14:editId="79CAC65A">
                                  <wp:extent cx="638908" cy="638908"/>
                                  <wp:effectExtent l="0" t="0" r="8890" b="8890"/>
                                  <wp:docPr id="6" name="圖片 6" descr="C:\IC文件\01.設計學習\111設計學習計畫\08期末交流\banner製作\111論壇報名網址.jf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IC文件\01.設計學習\111設計學習計畫\08期末交流\banner製作\111論壇報名網址.jf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8711" cy="6487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1103DA2" w14:textId="3332CF38" w:rsidR="00556BB6" w:rsidRPr="00084728" w:rsidRDefault="00556BB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進入報名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9CFDF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6.9pt;margin-top:10.3pt;width:66.45pt;height:81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" stroked="f">
                <v:textbox>
                  <w:txbxContent>
                    <w:p w14:paraId="328329B0" w14:textId="16082215" w:rsidR="00556BB6" w:rsidRDefault="00556BB6">
                      <w:r w:rsidRPr="00084728">
                        <w:rPr>
                          <w:noProof/>
                        </w:rPr>
                        <w:drawing>
                          <wp:inline distT="0" distB="0" distL="0" distR="0" wp14:anchorId="2A3FC502" wp14:editId="79CAC65A">
                            <wp:extent cx="638908" cy="638908"/>
                            <wp:effectExtent l="0" t="0" r="8890" b="8890"/>
                            <wp:docPr id="6" name="圖片 6" descr="C:\IC文件\01.設計學習\111設計學習計畫\08期末交流\banner製作\111論壇報名網址.jf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IC文件\01.設計學習\111設計學習計畫\08期末交流\banner製作\111論壇報名網址.jf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8711" cy="6487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1103DA2" w14:textId="3332CF38" w:rsidR="00556BB6" w:rsidRPr="00084728" w:rsidRDefault="00556BB6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進入報名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200D" w:rsidRPr="00576EDE">
        <w:rPr>
          <w:rFonts w:ascii="微軟正黑體" w:eastAsia="微軟正黑體" w:hAnsi="微軟正黑體" w:cs="Arial"/>
        </w:rPr>
        <w:t>2.</w:t>
      </w:r>
      <w:r w:rsidR="00BD200D" w:rsidRPr="00576EDE">
        <w:rPr>
          <w:rFonts w:ascii="微軟正黑體" w:eastAsia="微軟正黑體" w:hAnsi="微軟正黑體" w:cs="Arial" w:hint="eastAsia"/>
        </w:rPr>
        <w:t>論壇時間</w:t>
      </w:r>
      <w:r w:rsidR="00BD200D" w:rsidRPr="00576EDE">
        <w:rPr>
          <w:rFonts w:ascii="微軟正黑體" w:eastAsia="微軟正黑體" w:hAnsi="微軟正黑體" w:cs="Arial"/>
        </w:rPr>
        <w:t>:</w:t>
      </w:r>
      <w:r w:rsidR="00BD200D" w:rsidRPr="00576EDE">
        <w:rPr>
          <w:rFonts w:ascii="微軟正黑體" w:eastAsia="微軟正黑體" w:hAnsi="微軟正黑體" w:hint="eastAsia"/>
        </w:rPr>
        <w:t>民國</w:t>
      </w:r>
      <w:r w:rsidR="00BD200D" w:rsidRPr="00576EDE">
        <w:rPr>
          <w:rFonts w:ascii="微軟正黑體" w:eastAsia="微軟正黑體" w:hAnsi="微軟正黑體"/>
        </w:rPr>
        <w:t>112年4月22日星期六10：00~16：00</w:t>
      </w:r>
    </w:p>
    <w:p w14:paraId="7BA78152" w14:textId="069AD160" w:rsidR="00BD200D" w:rsidRPr="00576EDE" w:rsidRDefault="00BD200D" w:rsidP="00576EDE">
      <w:pPr>
        <w:spacing w:line="400" w:lineRule="exact"/>
        <w:ind w:firstLineChars="177" w:firstLine="425"/>
        <w:rPr>
          <w:rFonts w:ascii="微軟正黑體" w:eastAsia="微軟正黑體" w:hAnsi="微軟正黑體"/>
        </w:rPr>
      </w:pPr>
      <w:r w:rsidRPr="00576EDE">
        <w:rPr>
          <w:rFonts w:ascii="微軟正黑體" w:eastAsia="微軟正黑體" w:hAnsi="微軟正黑體" w:cs="Arial"/>
        </w:rPr>
        <w:t>3.</w:t>
      </w:r>
      <w:r w:rsidRPr="00576EDE">
        <w:rPr>
          <w:rFonts w:ascii="微軟正黑體" w:eastAsia="微軟正黑體" w:hAnsi="微軟正黑體" w:cs="Arial" w:hint="eastAsia"/>
        </w:rPr>
        <w:t>論壇地點</w:t>
      </w:r>
      <w:r w:rsidRPr="00576EDE">
        <w:rPr>
          <w:rFonts w:ascii="微軟正黑體" w:eastAsia="微軟正黑體" w:hAnsi="微軟正黑體" w:cs="Arial"/>
        </w:rPr>
        <w:t>:華山1914</w:t>
      </w:r>
      <w:r w:rsidRPr="00576EDE">
        <w:rPr>
          <w:rFonts w:ascii="微軟正黑體" w:eastAsia="微軟正黑體" w:hAnsi="微軟正黑體" w:cs="Arial" w:hint="eastAsia"/>
        </w:rPr>
        <w:t>文化創意產業園區（台北市中正區八德路一段</w:t>
      </w:r>
      <w:r w:rsidRPr="00576EDE">
        <w:rPr>
          <w:rFonts w:ascii="微軟正黑體" w:eastAsia="微軟正黑體" w:hAnsi="微軟正黑體" w:cs="Arial"/>
        </w:rPr>
        <w:t>1號）</w:t>
      </w:r>
    </w:p>
    <w:p w14:paraId="64192903" w14:textId="171A8183" w:rsidR="00BD200D" w:rsidRPr="00576EDE" w:rsidRDefault="00BD200D" w:rsidP="00576EDE">
      <w:pPr>
        <w:pStyle w:val="af0"/>
        <w:spacing w:line="400" w:lineRule="exact"/>
        <w:ind w:leftChars="178" w:left="1841" w:hangingChars="589" w:hanging="1414"/>
        <w:rPr>
          <w:rFonts w:ascii="微軟正黑體" w:eastAsia="微軟正黑體" w:hAnsi="微軟正黑體" w:cs="Arial"/>
        </w:rPr>
      </w:pPr>
      <w:r w:rsidRPr="00576EDE">
        <w:rPr>
          <w:rFonts w:ascii="微軟正黑體" w:eastAsia="微軟正黑體" w:hAnsi="微軟正黑體" w:cs="Arial"/>
        </w:rPr>
        <w:t>4.</w:t>
      </w:r>
      <w:r w:rsidRPr="00576EDE">
        <w:rPr>
          <w:rFonts w:ascii="微軟正黑體" w:eastAsia="微軟正黑體" w:hAnsi="微軟正黑體" w:cs="Arial" w:hint="eastAsia"/>
        </w:rPr>
        <w:t>報名方式</w:t>
      </w:r>
      <w:r w:rsidRPr="00576EDE">
        <w:rPr>
          <w:rFonts w:ascii="微軟正黑體" w:eastAsia="微軟正黑體" w:hAnsi="微軟正黑體" w:cs="Arial"/>
        </w:rPr>
        <w:t>:請上廣達文教</w:t>
      </w:r>
      <w:proofErr w:type="gramStart"/>
      <w:r w:rsidRPr="00576EDE">
        <w:rPr>
          <w:rFonts w:ascii="微軟正黑體" w:eastAsia="微軟正黑體" w:hAnsi="微軟正黑體" w:cs="Arial"/>
        </w:rPr>
        <w:t>基金會官網首頁</w:t>
      </w:r>
      <w:proofErr w:type="gramEnd"/>
      <w:r w:rsidRPr="00576EDE">
        <w:rPr>
          <w:rFonts w:ascii="微軟正黑體" w:eastAsia="微軟正黑體" w:hAnsi="微軟正黑體" w:cs="Arial"/>
        </w:rPr>
        <w:t>，於「活動焦點」進入報名。</w:t>
      </w:r>
    </w:p>
    <w:p w14:paraId="6EE7313D" w14:textId="21AC85F6" w:rsidR="00084728" w:rsidRPr="00576EDE" w:rsidRDefault="00084728" w:rsidP="00576EDE">
      <w:pPr>
        <w:pStyle w:val="af0"/>
        <w:spacing w:line="400" w:lineRule="exact"/>
        <w:ind w:leftChars="178" w:left="1841" w:hangingChars="589" w:hanging="1414"/>
        <w:rPr>
          <w:rFonts w:ascii="微軟正黑體" w:eastAsia="微軟正黑體" w:hAnsi="微軟正黑體" w:cs="Arial"/>
        </w:rPr>
      </w:pPr>
      <w:r w:rsidRPr="00576EDE">
        <w:rPr>
          <w:rFonts w:ascii="微軟正黑體" w:eastAsia="微軟正黑體" w:hAnsi="微軟正黑體" w:cs="Arial"/>
        </w:rPr>
        <w:t>5.報名網址：</w:t>
      </w:r>
      <w:hyperlink r:id="rId16" w:history="1">
        <w:r w:rsidRPr="00576EDE">
          <w:rPr>
            <w:rStyle w:val="aa"/>
            <w:rFonts w:ascii="微軟正黑體" w:eastAsia="微軟正黑體" w:hAnsi="微軟正黑體" w:cs="Arial"/>
          </w:rPr>
          <w:t>https://forms.gle/RdD3YXHWyvWyRPKC9</w:t>
        </w:r>
      </w:hyperlink>
    </w:p>
    <w:p w14:paraId="76C4CD14" w14:textId="468EBB4D" w:rsidR="00BD200D" w:rsidRPr="00576EDE" w:rsidRDefault="00AE69C1" w:rsidP="00576EDE">
      <w:pPr>
        <w:tabs>
          <w:tab w:val="left" w:pos="567"/>
          <w:tab w:val="left" w:pos="993"/>
        </w:tabs>
        <w:adjustRightInd w:val="0"/>
        <w:snapToGrid w:val="0"/>
        <w:spacing w:before="240" w:line="400" w:lineRule="exact"/>
        <w:jc w:val="both"/>
        <w:rPr>
          <w:rFonts w:ascii="微軟正黑體" w:eastAsia="微軟正黑體" w:hAnsi="微軟正黑體"/>
          <w:szCs w:val="24"/>
        </w:rPr>
      </w:pPr>
      <w:r w:rsidRPr="00576EDE">
        <w:rPr>
          <w:rFonts w:ascii="微軟正黑體" w:eastAsia="微軟正黑體" w:hAnsi="微軟正黑體" w:hint="eastAsia"/>
          <w:szCs w:val="24"/>
        </w:rPr>
        <w:t>十</w:t>
      </w:r>
      <w:r w:rsidR="002F183E" w:rsidRPr="00576EDE">
        <w:rPr>
          <w:rFonts w:ascii="微軟正黑體" w:eastAsia="微軟正黑體" w:hAnsi="微軟正黑體" w:hint="eastAsia"/>
          <w:szCs w:val="24"/>
        </w:rPr>
        <w:t>、</w:t>
      </w:r>
      <w:r w:rsidRPr="00576EDE">
        <w:rPr>
          <w:rFonts w:ascii="微軟正黑體" w:eastAsia="微軟正黑體" w:hAnsi="微軟正黑體" w:hint="eastAsia"/>
          <w:szCs w:val="24"/>
        </w:rPr>
        <w:t>計畫</w:t>
      </w:r>
      <w:r w:rsidR="002F183E" w:rsidRPr="00576EDE">
        <w:rPr>
          <w:rFonts w:ascii="微軟正黑體" w:eastAsia="微軟正黑體" w:hAnsi="微軟正黑體" w:hint="eastAsia"/>
          <w:szCs w:val="24"/>
        </w:rPr>
        <w:t>聯絡人：</w:t>
      </w:r>
    </w:p>
    <w:p w14:paraId="5FCC6F19" w14:textId="77777777" w:rsidR="002F183E" w:rsidRPr="00576EDE" w:rsidRDefault="002F183E" w:rsidP="00576EDE">
      <w:pPr>
        <w:adjustRightInd w:val="0"/>
        <w:snapToGrid w:val="0"/>
        <w:spacing w:line="400" w:lineRule="exact"/>
        <w:ind w:firstLineChars="177" w:firstLine="425"/>
        <w:jc w:val="both"/>
        <w:rPr>
          <w:rFonts w:ascii="微軟正黑體" w:eastAsia="微軟正黑體" w:hAnsi="微軟正黑體"/>
        </w:rPr>
      </w:pPr>
      <w:r w:rsidRPr="00576EDE">
        <w:rPr>
          <w:rFonts w:ascii="微軟正黑體" w:eastAsia="微軟正黑體" w:hAnsi="微軟正黑體" w:hint="eastAsia"/>
        </w:rPr>
        <w:t>聯絡人：廣達文教基金會</w:t>
      </w:r>
      <w:r w:rsidRPr="00576EDE">
        <w:rPr>
          <w:rFonts w:ascii="微軟正黑體" w:eastAsia="微軟正黑體" w:hAnsi="微軟正黑體"/>
        </w:rPr>
        <w:t xml:space="preserve"> </w:t>
      </w:r>
      <w:proofErr w:type="gramStart"/>
      <w:r w:rsidRPr="00576EDE">
        <w:rPr>
          <w:rFonts w:ascii="微軟正黑體" w:eastAsia="微軟正黑體" w:hAnsi="微軟正黑體" w:hint="eastAsia"/>
        </w:rPr>
        <w:t>科創處</w:t>
      </w:r>
      <w:proofErr w:type="gramEnd"/>
      <w:r w:rsidRPr="00576EDE">
        <w:rPr>
          <w:rFonts w:ascii="微軟正黑體" w:eastAsia="微軟正黑體" w:hAnsi="微軟正黑體"/>
        </w:rPr>
        <w:t xml:space="preserve"> </w:t>
      </w:r>
      <w:r w:rsidRPr="00576EDE">
        <w:rPr>
          <w:rFonts w:ascii="微軟正黑體" w:eastAsia="微軟正黑體" w:hAnsi="微軟正黑體" w:hint="eastAsia"/>
        </w:rPr>
        <w:t>吳亦婕、楊潔如</w:t>
      </w:r>
      <w:r w:rsidRPr="00576EDE">
        <w:rPr>
          <w:rFonts w:ascii="微軟正黑體" w:eastAsia="微軟正黑體" w:hAnsi="微軟正黑體"/>
        </w:rPr>
        <w:t xml:space="preserve">        </w:t>
      </w:r>
    </w:p>
    <w:p w14:paraId="40CEF609" w14:textId="77777777" w:rsidR="002F183E" w:rsidRPr="00576EDE" w:rsidRDefault="002F183E" w:rsidP="00576EDE">
      <w:pPr>
        <w:adjustRightInd w:val="0"/>
        <w:snapToGrid w:val="0"/>
        <w:spacing w:line="400" w:lineRule="exact"/>
        <w:ind w:firstLineChars="177" w:firstLine="425"/>
        <w:jc w:val="both"/>
        <w:rPr>
          <w:rFonts w:ascii="微軟正黑體" w:eastAsia="微軟正黑體" w:hAnsi="微軟正黑體"/>
        </w:rPr>
      </w:pPr>
      <w:r w:rsidRPr="00576EDE">
        <w:rPr>
          <w:rFonts w:ascii="微軟正黑體" w:eastAsia="微軟正黑體" w:hAnsi="微軟正黑體" w:hint="eastAsia"/>
        </w:rPr>
        <w:t>聯絡電話：</w:t>
      </w:r>
      <w:r w:rsidRPr="00576EDE">
        <w:rPr>
          <w:rFonts w:ascii="微軟正黑體" w:eastAsia="微軟正黑體" w:hAnsi="微軟正黑體"/>
        </w:rPr>
        <w:t>(02)28821612</w:t>
      </w:r>
      <w:r w:rsidRPr="00576EDE">
        <w:rPr>
          <w:rFonts w:ascii="微軟正黑體" w:eastAsia="微軟正黑體" w:hAnsi="微軟正黑體" w:hint="eastAsia"/>
        </w:rPr>
        <w:t>分機</w:t>
      </w:r>
      <w:r w:rsidRPr="00576EDE">
        <w:rPr>
          <w:rFonts w:ascii="微軟正黑體" w:eastAsia="微軟正黑體" w:hAnsi="微軟正黑體"/>
        </w:rPr>
        <w:t>66692</w:t>
      </w:r>
      <w:r w:rsidRPr="00576EDE">
        <w:rPr>
          <w:rFonts w:ascii="微軟正黑體" w:eastAsia="微軟正黑體" w:hAnsi="微軟正黑體" w:hint="eastAsia"/>
        </w:rPr>
        <w:t>、</w:t>
      </w:r>
      <w:r w:rsidRPr="00576EDE">
        <w:rPr>
          <w:rFonts w:ascii="微軟正黑體" w:eastAsia="微軟正黑體" w:hAnsi="微軟正黑體"/>
        </w:rPr>
        <w:t>66681</w:t>
      </w:r>
    </w:p>
    <w:p w14:paraId="1B7915BB" w14:textId="29108179" w:rsidR="006947BF" w:rsidRPr="00576EDE" w:rsidRDefault="002F183E" w:rsidP="00576EDE">
      <w:pPr>
        <w:adjustRightInd w:val="0"/>
        <w:snapToGrid w:val="0"/>
        <w:spacing w:line="400" w:lineRule="exact"/>
        <w:ind w:firstLineChars="177" w:firstLine="425"/>
        <w:jc w:val="both"/>
        <w:rPr>
          <w:rFonts w:ascii="微軟正黑體" w:eastAsia="微軟正黑體" w:hAnsi="微軟正黑體"/>
          <w:color w:val="0000FF"/>
          <w:u w:val="single"/>
        </w:rPr>
      </w:pPr>
      <w:r w:rsidRPr="00576EDE">
        <w:rPr>
          <w:rFonts w:ascii="微軟正黑體" w:eastAsia="微軟正黑體" w:hAnsi="微軟正黑體" w:hint="eastAsia"/>
        </w:rPr>
        <w:t>電子郵件：</w:t>
      </w:r>
      <w:hyperlink r:id="rId17" w:history="1">
        <w:r w:rsidRPr="00576EDE">
          <w:rPr>
            <w:rStyle w:val="aa"/>
            <w:rFonts w:ascii="微軟正黑體" w:eastAsia="微軟正黑體" w:hAnsi="微軟正黑體"/>
          </w:rPr>
          <w:t>I-chieh.wu@quantatw.com</w:t>
        </w:r>
        <w:r w:rsidRPr="00576EDE">
          <w:rPr>
            <w:rStyle w:val="aa"/>
            <w:rFonts w:ascii="微軟正黑體" w:eastAsia="微軟正黑體" w:hAnsi="微軟正黑體"/>
            <w:u w:val="none"/>
          </w:rPr>
          <w:t>；</w:t>
        </w:r>
        <w:r w:rsidRPr="00576EDE">
          <w:rPr>
            <w:rStyle w:val="aa"/>
            <w:rFonts w:ascii="微軟正黑體" w:eastAsia="微軟正黑體" w:hAnsi="微軟正黑體"/>
          </w:rPr>
          <w:t>Kelly.Yang@quantatw.com</w:t>
        </w:r>
      </w:hyperlink>
    </w:p>
    <w:sectPr w:rsidR="006947BF" w:rsidRPr="00576EDE" w:rsidSect="00C21CD2">
      <w:pgSz w:w="11906" w:h="16838"/>
      <w:pgMar w:top="1440" w:right="1080" w:bottom="1440" w:left="108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4A921C" w14:textId="77777777" w:rsidR="00B7382D" w:rsidRDefault="00B7382D" w:rsidP="00FB23BD">
      <w:r>
        <w:separator/>
      </w:r>
    </w:p>
  </w:endnote>
  <w:endnote w:type="continuationSeparator" w:id="0">
    <w:p w14:paraId="4AC46716" w14:textId="77777777" w:rsidR="00B7382D" w:rsidRDefault="00B7382D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芫荽 0.94">
    <w:altName w:val="Arial Unicode MS"/>
    <w:charset w:val="88"/>
    <w:family w:val="auto"/>
    <w:pitch w:val="variable"/>
    <w:sig w:usb0="00000000" w:usb1="6ACFFCFF" w:usb2="00000052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FC35DF" w14:textId="77777777" w:rsidR="00B7382D" w:rsidRDefault="00B7382D" w:rsidP="00FB23BD">
      <w:r>
        <w:separator/>
      </w:r>
    </w:p>
  </w:footnote>
  <w:footnote w:type="continuationSeparator" w:id="0">
    <w:p w14:paraId="2C32B0C9" w14:textId="77777777" w:rsidR="00B7382D" w:rsidRDefault="00B7382D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17DDD"/>
    <w:multiLevelType w:val="hybridMultilevel"/>
    <w:tmpl w:val="99B63FD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" w15:restartNumberingAfterBreak="0">
    <w:nsid w:val="20243F80"/>
    <w:multiLevelType w:val="hybridMultilevel"/>
    <w:tmpl w:val="907A30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F6E7A20"/>
    <w:multiLevelType w:val="hybridMultilevel"/>
    <w:tmpl w:val="1590BD5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F2A"/>
    <w:rsid w:val="00004EC7"/>
    <w:rsid w:val="00005246"/>
    <w:rsid w:val="000144B7"/>
    <w:rsid w:val="000150CB"/>
    <w:rsid w:val="000157E1"/>
    <w:rsid w:val="00015AB4"/>
    <w:rsid w:val="00017455"/>
    <w:rsid w:val="0002066E"/>
    <w:rsid w:val="000243E1"/>
    <w:rsid w:val="00025B05"/>
    <w:rsid w:val="00025F66"/>
    <w:rsid w:val="0002691C"/>
    <w:rsid w:val="00026E53"/>
    <w:rsid w:val="00030BCA"/>
    <w:rsid w:val="0003326A"/>
    <w:rsid w:val="000345B0"/>
    <w:rsid w:val="00036A73"/>
    <w:rsid w:val="00037162"/>
    <w:rsid w:val="00037946"/>
    <w:rsid w:val="00044EB8"/>
    <w:rsid w:val="00046B24"/>
    <w:rsid w:val="000519BD"/>
    <w:rsid w:val="00052687"/>
    <w:rsid w:val="00053868"/>
    <w:rsid w:val="00060892"/>
    <w:rsid w:val="00060B97"/>
    <w:rsid w:val="00060BD9"/>
    <w:rsid w:val="00060C70"/>
    <w:rsid w:val="00060FA6"/>
    <w:rsid w:val="000619EC"/>
    <w:rsid w:val="000629C5"/>
    <w:rsid w:val="000643FC"/>
    <w:rsid w:val="00065551"/>
    <w:rsid w:val="000656D1"/>
    <w:rsid w:val="00065FEB"/>
    <w:rsid w:val="000676DA"/>
    <w:rsid w:val="00074017"/>
    <w:rsid w:val="00083F51"/>
    <w:rsid w:val="00084728"/>
    <w:rsid w:val="00090A4E"/>
    <w:rsid w:val="00092419"/>
    <w:rsid w:val="000936CD"/>
    <w:rsid w:val="00094E64"/>
    <w:rsid w:val="00097D56"/>
    <w:rsid w:val="000A14AF"/>
    <w:rsid w:val="000A199A"/>
    <w:rsid w:val="000A421B"/>
    <w:rsid w:val="000A6CF3"/>
    <w:rsid w:val="000B17D4"/>
    <w:rsid w:val="000B1CDF"/>
    <w:rsid w:val="000B2AAE"/>
    <w:rsid w:val="000B4ADF"/>
    <w:rsid w:val="000C0113"/>
    <w:rsid w:val="000C0DFF"/>
    <w:rsid w:val="000C4F2A"/>
    <w:rsid w:val="000C5D51"/>
    <w:rsid w:val="000D2D11"/>
    <w:rsid w:val="000D423A"/>
    <w:rsid w:val="000D4DC8"/>
    <w:rsid w:val="000D79C1"/>
    <w:rsid w:val="000D7E28"/>
    <w:rsid w:val="000E0052"/>
    <w:rsid w:val="000E1DFE"/>
    <w:rsid w:val="000E34DB"/>
    <w:rsid w:val="000E5794"/>
    <w:rsid w:val="001007AF"/>
    <w:rsid w:val="0010215F"/>
    <w:rsid w:val="00102F9B"/>
    <w:rsid w:val="001062AA"/>
    <w:rsid w:val="001064FB"/>
    <w:rsid w:val="0011009E"/>
    <w:rsid w:val="00110BAC"/>
    <w:rsid w:val="00111006"/>
    <w:rsid w:val="00111D3B"/>
    <w:rsid w:val="001144B7"/>
    <w:rsid w:val="0012264C"/>
    <w:rsid w:val="001246B7"/>
    <w:rsid w:val="00126337"/>
    <w:rsid w:val="0013136C"/>
    <w:rsid w:val="001334C2"/>
    <w:rsid w:val="00140032"/>
    <w:rsid w:val="001405A3"/>
    <w:rsid w:val="001409FF"/>
    <w:rsid w:val="00144F64"/>
    <w:rsid w:val="001455B4"/>
    <w:rsid w:val="00145F7B"/>
    <w:rsid w:val="00146061"/>
    <w:rsid w:val="00147097"/>
    <w:rsid w:val="00151AF1"/>
    <w:rsid w:val="001520E2"/>
    <w:rsid w:val="001522BC"/>
    <w:rsid w:val="001561F3"/>
    <w:rsid w:val="0016022C"/>
    <w:rsid w:val="00161521"/>
    <w:rsid w:val="001629C6"/>
    <w:rsid w:val="00167BA8"/>
    <w:rsid w:val="00174BD4"/>
    <w:rsid w:val="00174F0E"/>
    <w:rsid w:val="0018185C"/>
    <w:rsid w:val="001841C1"/>
    <w:rsid w:val="00186617"/>
    <w:rsid w:val="001867D5"/>
    <w:rsid w:val="00190211"/>
    <w:rsid w:val="001A0D99"/>
    <w:rsid w:val="001B041A"/>
    <w:rsid w:val="001B2351"/>
    <w:rsid w:val="001B49E7"/>
    <w:rsid w:val="001B7551"/>
    <w:rsid w:val="001B782B"/>
    <w:rsid w:val="001B7B24"/>
    <w:rsid w:val="001B7D4F"/>
    <w:rsid w:val="001C0F9A"/>
    <w:rsid w:val="001C1800"/>
    <w:rsid w:val="001C4985"/>
    <w:rsid w:val="001C691C"/>
    <w:rsid w:val="001C7D7B"/>
    <w:rsid w:val="001D1CF6"/>
    <w:rsid w:val="001D6B8A"/>
    <w:rsid w:val="001E12BD"/>
    <w:rsid w:val="001E37ED"/>
    <w:rsid w:val="001F0E17"/>
    <w:rsid w:val="001F7088"/>
    <w:rsid w:val="001F78F6"/>
    <w:rsid w:val="002011C6"/>
    <w:rsid w:val="0020246B"/>
    <w:rsid w:val="0020365A"/>
    <w:rsid w:val="00206054"/>
    <w:rsid w:val="00206419"/>
    <w:rsid w:val="0020646F"/>
    <w:rsid w:val="00213434"/>
    <w:rsid w:val="0021399A"/>
    <w:rsid w:val="002168B8"/>
    <w:rsid w:val="002248E3"/>
    <w:rsid w:val="002277DF"/>
    <w:rsid w:val="002352E0"/>
    <w:rsid w:val="002353EE"/>
    <w:rsid w:val="002417E2"/>
    <w:rsid w:val="00250AA4"/>
    <w:rsid w:val="00270459"/>
    <w:rsid w:val="002722A9"/>
    <w:rsid w:val="00272940"/>
    <w:rsid w:val="00277C1A"/>
    <w:rsid w:val="00277C1B"/>
    <w:rsid w:val="0028400D"/>
    <w:rsid w:val="00286CCB"/>
    <w:rsid w:val="0029381A"/>
    <w:rsid w:val="002A1D19"/>
    <w:rsid w:val="002A2E72"/>
    <w:rsid w:val="002A52DD"/>
    <w:rsid w:val="002A6A03"/>
    <w:rsid w:val="002B01D6"/>
    <w:rsid w:val="002B2785"/>
    <w:rsid w:val="002B2DBC"/>
    <w:rsid w:val="002B2E99"/>
    <w:rsid w:val="002B3C99"/>
    <w:rsid w:val="002B55BE"/>
    <w:rsid w:val="002B5D99"/>
    <w:rsid w:val="002B756A"/>
    <w:rsid w:val="002C4E49"/>
    <w:rsid w:val="002D0376"/>
    <w:rsid w:val="002D06E4"/>
    <w:rsid w:val="002D3B82"/>
    <w:rsid w:val="002E1A63"/>
    <w:rsid w:val="002E4F72"/>
    <w:rsid w:val="002E6CBA"/>
    <w:rsid w:val="002E7619"/>
    <w:rsid w:val="002E7B87"/>
    <w:rsid w:val="002F183E"/>
    <w:rsid w:val="002F1D75"/>
    <w:rsid w:val="002F5340"/>
    <w:rsid w:val="002F62E4"/>
    <w:rsid w:val="002F73DE"/>
    <w:rsid w:val="002F7D8E"/>
    <w:rsid w:val="00300739"/>
    <w:rsid w:val="0030190A"/>
    <w:rsid w:val="00302FA2"/>
    <w:rsid w:val="003044EB"/>
    <w:rsid w:val="00304F79"/>
    <w:rsid w:val="00307B3D"/>
    <w:rsid w:val="00311EE6"/>
    <w:rsid w:val="003137D2"/>
    <w:rsid w:val="003169B2"/>
    <w:rsid w:val="00317DD5"/>
    <w:rsid w:val="00321BC7"/>
    <w:rsid w:val="00327D35"/>
    <w:rsid w:val="00327EE8"/>
    <w:rsid w:val="00332432"/>
    <w:rsid w:val="00337BA4"/>
    <w:rsid w:val="00341A5B"/>
    <w:rsid w:val="0034207C"/>
    <w:rsid w:val="00347203"/>
    <w:rsid w:val="00352A20"/>
    <w:rsid w:val="00357248"/>
    <w:rsid w:val="00362572"/>
    <w:rsid w:val="00365BE1"/>
    <w:rsid w:val="003714C9"/>
    <w:rsid w:val="003719AA"/>
    <w:rsid w:val="003728B1"/>
    <w:rsid w:val="0037454A"/>
    <w:rsid w:val="0038414E"/>
    <w:rsid w:val="00387862"/>
    <w:rsid w:val="00387C1A"/>
    <w:rsid w:val="00387C91"/>
    <w:rsid w:val="00387F8C"/>
    <w:rsid w:val="00392656"/>
    <w:rsid w:val="003A07A4"/>
    <w:rsid w:val="003A419F"/>
    <w:rsid w:val="003A48AB"/>
    <w:rsid w:val="003A5DA7"/>
    <w:rsid w:val="003A664C"/>
    <w:rsid w:val="003A6DD1"/>
    <w:rsid w:val="003B0DE3"/>
    <w:rsid w:val="003B4452"/>
    <w:rsid w:val="003B4B0A"/>
    <w:rsid w:val="003D0CA0"/>
    <w:rsid w:val="003D2273"/>
    <w:rsid w:val="003E03CC"/>
    <w:rsid w:val="003E17A5"/>
    <w:rsid w:val="003F2D13"/>
    <w:rsid w:val="003F4146"/>
    <w:rsid w:val="00402A04"/>
    <w:rsid w:val="0040551A"/>
    <w:rsid w:val="00407875"/>
    <w:rsid w:val="0041151D"/>
    <w:rsid w:val="0042105B"/>
    <w:rsid w:val="004310F6"/>
    <w:rsid w:val="00432781"/>
    <w:rsid w:val="004330FE"/>
    <w:rsid w:val="00433D72"/>
    <w:rsid w:val="004355A2"/>
    <w:rsid w:val="00440A5B"/>
    <w:rsid w:val="0044183C"/>
    <w:rsid w:val="0044302C"/>
    <w:rsid w:val="0044319A"/>
    <w:rsid w:val="00444140"/>
    <w:rsid w:val="00444A9E"/>
    <w:rsid w:val="004462CB"/>
    <w:rsid w:val="00447C96"/>
    <w:rsid w:val="00450C6A"/>
    <w:rsid w:val="0045449E"/>
    <w:rsid w:val="0045473B"/>
    <w:rsid w:val="0046676B"/>
    <w:rsid w:val="004732CA"/>
    <w:rsid w:val="00473992"/>
    <w:rsid w:val="004741EB"/>
    <w:rsid w:val="00474AE3"/>
    <w:rsid w:val="0048011A"/>
    <w:rsid w:val="00482B9D"/>
    <w:rsid w:val="0048386B"/>
    <w:rsid w:val="00486995"/>
    <w:rsid w:val="0048770F"/>
    <w:rsid w:val="00490175"/>
    <w:rsid w:val="004910AF"/>
    <w:rsid w:val="004A2EB3"/>
    <w:rsid w:val="004B19EA"/>
    <w:rsid w:val="004B3233"/>
    <w:rsid w:val="004B53B2"/>
    <w:rsid w:val="004C17F2"/>
    <w:rsid w:val="004C3BEF"/>
    <w:rsid w:val="004D36FC"/>
    <w:rsid w:val="004D6B20"/>
    <w:rsid w:val="004D7F6A"/>
    <w:rsid w:val="004E0044"/>
    <w:rsid w:val="004E2781"/>
    <w:rsid w:val="004E316F"/>
    <w:rsid w:val="004E6BFB"/>
    <w:rsid w:val="004F1EDD"/>
    <w:rsid w:val="004F5C58"/>
    <w:rsid w:val="005001BB"/>
    <w:rsid w:val="00510464"/>
    <w:rsid w:val="00510B20"/>
    <w:rsid w:val="00511B26"/>
    <w:rsid w:val="005158CC"/>
    <w:rsid w:val="00516278"/>
    <w:rsid w:val="00525140"/>
    <w:rsid w:val="0052661D"/>
    <w:rsid w:val="00531559"/>
    <w:rsid w:val="00533706"/>
    <w:rsid w:val="00533971"/>
    <w:rsid w:val="00537C2D"/>
    <w:rsid w:val="00550459"/>
    <w:rsid w:val="0055261A"/>
    <w:rsid w:val="00553BD1"/>
    <w:rsid w:val="00556BB6"/>
    <w:rsid w:val="00561AD0"/>
    <w:rsid w:val="00562EAD"/>
    <w:rsid w:val="00562FA4"/>
    <w:rsid w:val="0056312A"/>
    <w:rsid w:val="0056319D"/>
    <w:rsid w:val="005668DC"/>
    <w:rsid w:val="00571ADE"/>
    <w:rsid w:val="005734F9"/>
    <w:rsid w:val="0057385D"/>
    <w:rsid w:val="005747B7"/>
    <w:rsid w:val="00574B02"/>
    <w:rsid w:val="00575221"/>
    <w:rsid w:val="0057643D"/>
    <w:rsid w:val="00576EDE"/>
    <w:rsid w:val="00580A64"/>
    <w:rsid w:val="005823D3"/>
    <w:rsid w:val="00583E3B"/>
    <w:rsid w:val="00584530"/>
    <w:rsid w:val="00585BDC"/>
    <w:rsid w:val="00587250"/>
    <w:rsid w:val="00590A31"/>
    <w:rsid w:val="005927C5"/>
    <w:rsid w:val="0059282E"/>
    <w:rsid w:val="00594CD2"/>
    <w:rsid w:val="005A079B"/>
    <w:rsid w:val="005A3982"/>
    <w:rsid w:val="005A4350"/>
    <w:rsid w:val="005A6077"/>
    <w:rsid w:val="005A797A"/>
    <w:rsid w:val="005B0566"/>
    <w:rsid w:val="005B0D44"/>
    <w:rsid w:val="005B2130"/>
    <w:rsid w:val="005B398C"/>
    <w:rsid w:val="005B4944"/>
    <w:rsid w:val="005B7EEE"/>
    <w:rsid w:val="005C131C"/>
    <w:rsid w:val="005C1A26"/>
    <w:rsid w:val="005C5F87"/>
    <w:rsid w:val="005D3927"/>
    <w:rsid w:val="005D41E2"/>
    <w:rsid w:val="005E0406"/>
    <w:rsid w:val="005E19BF"/>
    <w:rsid w:val="005E5A45"/>
    <w:rsid w:val="005E61ED"/>
    <w:rsid w:val="005F40DD"/>
    <w:rsid w:val="005F437F"/>
    <w:rsid w:val="00600F9C"/>
    <w:rsid w:val="00602218"/>
    <w:rsid w:val="00612B15"/>
    <w:rsid w:val="0061662B"/>
    <w:rsid w:val="00621ACA"/>
    <w:rsid w:val="006240D6"/>
    <w:rsid w:val="00631F65"/>
    <w:rsid w:val="0063244D"/>
    <w:rsid w:val="00640FDB"/>
    <w:rsid w:val="00642E71"/>
    <w:rsid w:val="00644341"/>
    <w:rsid w:val="00656801"/>
    <w:rsid w:val="006569F4"/>
    <w:rsid w:val="00657C68"/>
    <w:rsid w:val="00660D51"/>
    <w:rsid w:val="006629A9"/>
    <w:rsid w:val="00662F10"/>
    <w:rsid w:val="0066493F"/>
    <w:rsid w:val="0066500B"/>
    <w:rsid w:val="00665190"/>
    <w:rsid w:val="00667354"/>
    <w:rsid w:val="006773DB"/>
    <w:rsid w:val="00680B9F"/>
    <w:rsid w:val="00682B0E"/>
    <w:rsid w:val="0068479C"/>
    <w:rsid w:val="00684C18"/>
    <w:rsid w:val="00685F2F"/>
    <w:rsid w:val="006925F2"/>
    <w:rsid w:val="006940F0"/>
    <w:rsid w:val="0069452C"/>
    <w:rsid w:val="006947BF"/>
    <w:rsid w:val="00696155"/>
    <w:rsid w:val="006B1A35"/>
    <w:rsid w:val="006B2484"/>
    <w:rsid w:val="006B272F"/>
    <w:rsid w:val="006B65FC"/>
    <w:rsid w:val="006B7BB6"/>
    <w:rsid w:val="006B7F70"/>
    <w:rsid w:val="006C07F2"/>
    <w:rsid w:val="006C239F"/>
    <w:rsid w:val="006C3CE8"/>
    <w:rsid w:val="006D53C8"/>
    <w:rsid w:val="006D686A"/>
    <w:rsid w:val="006E135E"/>
    <w:rsid w:val="006E2EF5"/>
    <w:rsid w:val="006E3593"/>
    <w:rsid w:val="006E3FBB"/>
    <w:rsid w:val="006E71A6"/>
    <w:rsid w:val="006F0A7A"/>
    <w:rsid w:val="006F4E02"/>
    <w:rsid w:val="006F5F86"/>
    <w:rsid w:val="006F6D9E"/>
    <w:rsid w:val="006F7403"/>
    <w:rsid w:val="00701A15"/>
    <w:rsid w:val="00704309"/>
    <w:rsid w:val="00704344"/>
    <w:rsid w:val="00711CFF"/>
    <w:rsid w:val="00716C47"/>
    <w:rsid w:val="00717C5E"/>
    <w:rsid w:val="00720B69"/>
    <w:rsid w:val="0072371D"/>
    <w:rsid w:val="007238F1"/>
    <w:rsid w:val="00732366"/>
    <w:rsid w:val="00742D9A"/>
    <w:rsid w:val="00746FBA"/>
    <w:rsid w:val="007477AB"/>
    <w:rsid w:val="00747D62"/>
    <w:rsid w:val="00751615"/>
    <w:rsid w:val="00751CB8"/>
    <w:rsid w:val="00751CE8"/>
    <w:rsid w:val="00756E9E"/>
    <w:rsid w:val="007574FB"/>
    <w:rsid w:val="00761689"/>
    <w:rsid w:val="00761FAC"/>
    <w:rsid w:val="00762671"/>
    <w:rsid w:val="007633B4"/>
    <w:rsid w:val="007663AD"/>
    <w:rsid w:val="00766949"/>
    <w:rsid w:val="00766DD2"/>
    <w:rsid w:val="00776CC3"/>
    <w:rsid w:val="00777337"/>
    <w:rsid w:val="007877D7"/>
    <w:rsid w:val="00794952"/>
    <w:rsid w:val="007A40C5"/>
    <w:rsid w:val="007A57BC"/>
    <w:rsid w:val="007A765E"/>
    <w:rsid w:val="007B03BC"/>
    <w:rsid w:val="007B74F9"/>
    <w:rsid w:val="007C4666"/>
    <w:rsid w:val="007C4F98"/>
    <w:rsid w:val="007C5295"/>
    <w:rsid w:val="007C7232"/>
    <w:rsid w:val="007D0C3F"/>
    <w:rsid w:val="007D3BDD"/>
    <w:rsid w:val="007D4141"/>
    <w:rsid w:val="007D4362"/>
    <w:rsid w:val="007E0693"/>
    <w:rsid w:val="007E186E"/>
    <w:rsid w:val="007E1887"/>
    <w:rsid w:val="007E5D9D"/>
    <w:rsid w:val="007F0F31"/>
    <w:rsid w:val="007F31A8"/>
    <w:rsid w:val="007F38CC"/>
    <w:rsid w:val="007F4EC6"/>
    <w:rsid w:val="008025E5"/>
    <w:rsid w:val="00803FF1"/>
    <w:rsid w:val="00805242"/>
    <w:rsid w:val="0080698D"/>
    <w:rsid w:val="008121E4"/>
    <w:rsid w:val="00813566"/>
    <w:rsid w:val="0081484D"/>
    <w:rsid w:val="00817A80"/>
    <w:rsid w:val="00820E42"/>
    <w:rsid w:val="008234A4"/>
    <w:rsid w:val="00824200"/>
    <w:rsid w:val="0082560D"/>
    <w:rsid w:val="00825FB0"/>
    <w:rsid w:val="008278CC"/>
    <w:rsid w:val="008310EE"/>
    <w:rsid w:val="00833F73"/>
    <w:rsid w:val="00833FC8"/>
    <w:rsid w:val="00854CAF"/>
    <w:rsid w:val="00854F3C"/>
    <w:rsid w:val="00856BB9"/>
    <w:rsid w:val="008616E5"/>
    <w:rsid w:val="0086447F"/>
    <w:rsid w:val="008652D3"/>
    <w:rsid w:val="0087149B"/>
    <w:rsid w:val="008734CA"/>
    <w:rsid w:val="00874AB0"/>
    <w:rsid w:val="008758A3"/>
    <w:rsid w:val="00875982"/>
    <w:rsid w:val="00882620"/>
    <w:rsid w:val="00884651"/>
    <w:rsid w:val="008848A1"/>
    <w:rsid w:val="00884D0F"/>
    <w:rsid w:val="0088555E"/>
    <w:rsid w:val="008901D7"/>
    <w:rsid w:val="008910E3"/>
    <w:rsid w:val="00891D07"/>
    <w:rsid w:val="00893070"/>
    <w:rsid w:val="00893652"/>
    <w:rsid w:val="0089398B"/>
    <w:rsid w:val="008941EE"/>
    <w:rsid w:val="008957D0"/>
    <w:rsid w:val="0089688B"/>
    <w:rsid w:val="00896AC9"/>
    <w:rsid w:val="008B0428"/>
    <w:rsid w:val="008B0487"/>
    <w:rsid w:val="008B06EE"/>
    <w:rsid w:val="008B199B"/>
    <w:rsid w:val="008B5313"/>
    <w:rsid w:val="008B636D"/>
    <w:rsid w:val="008C08A1"/>
    <w:rsid w:val="008C3CBE"/>
    <w:rsid w:val="008C40DC"/>
    <w:rsid w:val="008C68BC"/>
    <w:rsid w:val="008D30AA"/>
    <w:rsid w:val="008D6C69"/>
    <w:rsid w:val="008E323D"/>
    <w:rsid w:val="008E6A45"/>
    <w:rsid w:val="008E7CD8"/>
    <w:rsid w:val="008F116A"/>
    <w:rsid w:val="009015E4"/>
    <w:rsid w:val="00904D7D"/>
    <w:rsid w:val="00905997"/>
    <w:rsid w:val="00906D7B"/>
    <w:rsid w:val="009126BE"/>
    <w:rsid w:val="009163E9"/>
    <w:rsid w:val="009214B5"/>
    <w:rsid w:val="009251B8"/>
    <w:rsid w:val="00926A6C"/>
    <w:rsid w:val="00926C63"/>
    <w:rsid w:val="00927835"/>
    <w:rsid w:val="00931040"/>
    <w:rsid w:val="00933B57"/>
    <w:rsid w:val="009371E1"/>
    <w:rsid w:val="00941E2B"/>
    <w:rsid w:val="00942353"/>
    <w:rsid w:val="00942AFE"/>
    <w:rsid w:val="0094537E"/>
    <w:rsid w:val="00945448"/>
    <w:rsid w:val="009464DF"/>
    <w:rsid w:val="009553AB"/>
    <w:rsid w:val="009568D4"/>
    <w:rsid w:val="00957F3C"/>
    <w:rsid w:val="00961613"/>
    <w:rsid w:val="00962BB9"/>
    <w:rsid w:val="00963BB1"/>
    <w:rsid w:val="0096440B"/>
    <w:rsid w:val="009706F8"/>
    <w:rsid w:val="00977F2E"/>
    <w:rsid w:val="00984401"/>
    <w:rsid w:val="00984A7E"/>
    <w:rsid w:val="009A603B"/>
    <w:rsid w:val="009A7284"/>
    <w:rsid w:val="009B742D"/>
    <w:rsid w:val="009C1082"/>
    <w:rsid w:val="009C3FFC"/>
    <w:rsid w:val="009C7643"/>
    <w:rsid w:val="009C7B74"/>
    <w:rsid w:val="009D2221"/>
    <w:rsid w:val="009D4206"/>
    <w:rsid w:val="009D464B"/>
    <w:rsid w:val="009D4AED"/>
    <w:rsid w:val="009E11FA"/>
    <w:rsid w:val="009E165E"/>
    <w:rsid w:val="009E2AFA"/>
    <w:rsid w:val="009E3351"/>
    <w:rsid w:val="009E61AE"/>
    <w:rsid w:val="009F74AA"/>
    <w:rsid w:val="00A002EC"/>
    <w:rsid w:val="00A03837"/>
    <w:rsid w:val="00A0384F"/>
    <w:rsid w:val="00A11A62"/>
    <w:rsid w:val="00A1263E"/>
    <w:rsid w:val="00A1312D"/>
    <w:rsid w:val="00A14245"/>
    <w:rsid w:val="00A16049"/>
    <w:rsid w:val="00A1689B"/>
    <w:rsid w:val="00A16A80"/>
    <w:rsid w:val="00A17167"/>
    <w:rsid w:val="00A2035E"/>
    <w:rsid w:val="00A21965"/>
    <w:rsid w:val="00A26358"/>
    <w:rsid w:val="00A31270"/>
    <w:rsid w:val="00A34787"/>
    <w:rsid w:val="00A45D7B"/>
    <w:rsid w:val="00A465E0"/>
    <w:rsid w:val="00A527B1"/>
    <w:rsid w:val="00A53007"/>
    <w:rsid w:val="00A543E3"/>
    <w:rsid w:val="00A548EE"/>
    <w:rsid w:val="00A56A19"/>
    <w:rsid w:val="00A607D9"/>
    <w:rsid w:val="00A63998"/>
    <w:rsid w:val="00A64904"/>
    <w:rsid w:val="00A64BAE"/>
    <w:rsid w:val="00A66B99"/>
    <w:rsid w:val="00A704FF"/>
    <w:rsid w:val="00A71D4C"/>
    <w:rsid w:val="00A72230"/>
    <w:rsid w:val="00A753DC"/>
    <w:rsid w:val="00A75DE1"/>
    <w:rsid w:val="00A76168"/>
    <w:rsid w:val="00A7641E"/>
    <w:rsid w:val="00A77948"/>
    <w:rsid w:val="00A945D6"/>
    <w:rsid w:val="00A97D00"/>
    <w:rsid w:val="00AA31E1"/>
    <w:rsid w:val="00AA3EA9"/>
    <w:rsid w:val="00AA57D9"/>
    <w:rsid w:val="00AB0442"/>
    <w:rsid w:val="00AB06E4"/>
    <w:rsid w:val="00AB182B"/>
    <w:rsid w:val="00AC183C"/>
    <w:rsid w:val="00AC4E10"/>
    <w:rsid w:val="00AC68AA"/>
    <w:rsid w:val="00AD495F"/>
    <w:rsid w:val="00AD4CDF"/>
    <w:rsid w:val="00AD59E1"/>
    <w:rsid w:val="00AD65B3"/>
    <w:rsid w:val="00AE107A"/>
    <w:rsid w:val="00AE1411"/>
    <w:rsid w:val="00AE31F9"/>
    <w:rsid w:val="00AE3975"/>
    <w:rsid w:val="00AE4722"/>
    <w:rsid w:val="00AE69C1"/>
    <w:rsid w:val="00AF1B9A"/>
    <w:rsid w:val="00AF1BD7"/>
    <w:rsid w:val="00AF2F6F"/>
    <w:rsid w:val="00AF37A5"/>
    <w:rsid w:val="00AF4032"/>
    <w:rsid w:val="00AF5F29"/>
    <w:rsid w:val="00B0785F"/>
    <w:rsid w:val="00B1018D"/>
    <w:rsid w:val="00B108EC"/>
    <w:rsid w:val="00B11100"/>
    <w:rsid w:val="00B114FF"/>
    <w:rsid w:val="00B20B5A"/>
    <w:rsid w:val="00B222CF"/>
    <w:rsid w:val="00B22FB1"/>
    <w:rsid w:val="00B25F5E"/>
    <w:rsid w:val="00B26BC2"/>
    <w:rsid w:val="00B34014"/>
    <w:rsid w:val="00B34E91"/>
    <w:rsid w:val="00B37578"/>
    <w:rsid w:val="00B42977"/>
    <w:rsid w:val="00B506BA"/>
    <w:rsid w:val="00B52F7A"/>
    <w:rsid w:val="00B53616"/>
    <w:rsid w:val="00B53B94"/>
    <w:rsid w:val="00B53F89"/>
    <w:rsid w:val="00B541C5"/>
    <w:rsid w:val="00B54B4B"/>
    <w:rsid w:val="00B55465"/>
    <w:rsid w:val="00B55950"/>
    <w:rsid w:val="00B56053"/>
    <w:rsid w:val="00B56A51"/>
    <w:rsid w:val="00B6180F"/>
    <w:rsid w:val="00B61A12"/>
    <w:rsid w:val="00B71435"/>
    <w:rsid w:val="00B71E10"/>
    <w:rsid w:val="00B7382D"/>
    <w:rsid w:val="00B82AD0"/>
    <w:rsid w:val="00B87F45"/>
    <w:rsid w:val="00B91FF0"/>
    <w:rsid w:val="00B9301D"/>
    <w:rsid w:val="00B949A9"/>
    <w:rsid w:val="00B97C9C"/>
    <w:rsid w:val="00BA15D8"/>
    <w:rsid w:val="00BA4A80"/>
    <w:rsid w:val="00BA4F9F"/>
    <w:rsid w:val="00BB1792"/>
    <w:rsid w:val="00BB1F10"/>
    <w:rsid w:val="00BB5A8C"/>
    <w:rsid w:val="00BB6ED5"/>
    <w:rsid w:val="00BC1542"/>
    <w:rsid w:val="00BC5DBD"/>
    <w:rsid w:val="00BC645A"/>
    <w:rsid w:val="00BD200D"/>
    <w:rsid w:val="00BD598D"/>
    <w:rsid w:val="00BE40DF"/>
    <w:rsid w:val="00BE4A02"/>
    <w:rsid w:val="00BF06DE"/>
    <w:rsid w:val="00BF0C04"/>
    <w:rsid w:val="00BF0F2A"/>
    <w:rsid w:val="00BF57C2"/>
    <w:rsid w:val="00BF7565"/>
    <w:rsid w:val="00C03A22"/>
    <w:rsid w:val="00C04F4D"/>
    <w:rsid w:val="00C05722"/>
    <w:rsid w:val="00C0572D"/>
    <w:rsid w:val="00C1025E"/>
    <w:rsid w:val="00C103A2"/>
    <w:rsid w:val="00C12443"/>
    <w:rsid w:val="00C143B2"/>
    <w:rsid w:val="00C20803"/>
    <w:rsid w:val="00C21CD2"/>
    <w:rsid w:val="00C21DA7"/>
    <w:rsid w:val="00C22181"/>
    <w:rsid w:val="00C23400"/>
    <w:rsid w:val="00C239F5"/>
    <w:rsid w:val="00C23CAA"/>
    <w:rsid w:val="00C24226"/>
    <w:rsid w:val="00C245ED"/>
    <w:rsid w:val="00C253CC"/>
    <w:rsid w:val="00C266E9"/>
    <w:rsid w:val="00C26E38"/>
    <w:rsid w:val="00C30202"/>
    <w:rsid w:val="00C3141F"/>
    <w:rsid w:val="00C315E5"/>
    <w:rsid w:val="00C40747"/>
    <w:rsid w:val="00C4446F"/>
    <w:rsid w:val="00C47A8B"/>
    <w:rsid w:val="00C64FA8"/>
    <w:rsid w:val="00C74101"/>
    <w:rsid w:val="00C81DC9"/>
    <w:rsid w:val="00C83628"/>
    <w:rsid w:val="00C86601"/>
    <w:rsid w:val="00C87128"/>
    <w:rsid w:val="00C918BF"/>
    <w:rsid w:val="00C92C5A"/>
    <w:rsid w:val="00C92CAE"/>
    <w:rsid w:val="00C92D42"/>
    <w:rsid w:val="00C979E7"/>
    <w:rsid w:val="00CA46AF"/>
    <w:rsid w:val="00CA46D7"/>
    <w:rsid w:val="00CC1673"/>
    <w:rsid w:val="00CC38E8"/>
    <w:rsid w:val="00CC5137"/>
    <w:rsid w:val="00CC5979"/>
    <w:rsid w:val="00CC6528"/>
    <w:rsid w:val="00CD2B8A"/>
    <w:rsid w:val="00CD4099"/>
    <w:rsid w:val="00CD5953"/>
    <w:rsid w:val="00CD616C"/>
    <w:rsid w:val="00CD61E3"/>
    <w:rsid w:val="00CE0006"/>
    <w:rsid w:val="00CE2437"/>
    <w:rsid w:val="00CE7AA6"/>
    <w:rsid w:val="00CF08C7"/>
    <w:rsid w:val="00CF45F1"/>
    <w:rsid w:val="00CF4E2C"/>
    <w:rsid w:val="00CF69BD"/>
    <w:rsid w:val="00D008B7"/>
    <w:rsid w:val="00D00B7A"/>
    <w:rsid w:val="00D04569"/>
    <w:rsid w:val="00D06814"/>
    <w:rsid w:val="00D12828"/>
    <w:rsid w:val="00D14950"/>
    <w:rsid w:val="00D21776"/>
    <w:rsid w:val="00D21A2D"/>
    <w:rsid w:val="00D22078"/>
    <w:rsid w:val="00D22B36"/>
    <w:rsid w:val="00D343F3"/>
    <w:rsid w:val="00D34E04"/>
    <w:rsid w:val="00D36030"/>
    <w:rsid w:val="00D36E9E"/>
    <w:rsid w:val="00D37574"/>
    <w:rsid w:val="00D37751"/>
    <w:rsid w:val="00D37E90"/>
    <w:rsid w:val="00D512AA"/>
    <w:rsid w:val="00D51DE0"/>
    <w:rsid w:val="00D53214"/>
    <w:rsid w:val="00D60866"/>
    <w:rsid w:val="00D62AC7"/>
    <w:rsid w:val="00D66465"/>
    <w:rsid w:val="00D70853"/>
    <w:rsid w:val="00D709AC"/>
    <w:rsid w:val="00D81612"/>
    <w:rsid w:val="00D817C1"/>
    <w:rsid w:val="00D820DA"/>
    <w:rsid w:val="00D849A6"/>
    <w:rsid w:val="00D94C41"/>
    <w:rsid w:val="00D95FF8"/>
    <w:rsid w:val="00DA2103"/>
    <w:rsid w:val="00DB1312"/>
    <w:rsid w:val="00DB2471"/>
    <w:rsid w:val="00DB3421"/>
    <w:rsid w:val="00DB38EA"/>
    <w:rsid w:val="00DB552E"/>
    <w:rsid w:val="00DC2DC0"/>
    <w:rsid w:val="00DC5584"/>
    <w:rsid w:val="00DD2D1D"/>
    <w:rsid w:val="00DD62F0"/>
    <w:rsid w:val="00DE02FF"/>
    <w:rsid w:val="00DE36A5"/>
    <w:rsid w:val="00DE4E26"/>
    <w:rsid w:val="00DE522C"/>
    <w:rsid w:val="00E03142"/>
    <w:rsid w:val="00E04B1A"/>
    <w:rsid w:val="00E05569"/>
    <w:rsid w:val="00E06215"/>
    <w:rsid w:val="00E06B10"/>
    <w:rsid w:val="00E1200A"/>
    <w:rsid w:val="00E1297A"/>
    <w:rsid w:val="00E12CE9"/>
    <w:rsid w:val="00E13C01"/>
    <w:rsid w:val="00E160CD"/>
    <w:rsid w:val="00E166FC"/>
    <w:rsid w:val="00E304A2"/>
    <w:rsid w:val="00E319A8"/>
    <w:rsid w:val="00E3380D"/>
    <w:rsid w:val="00E356A6"/>
    <w:rsid w:val="00E3747D"/>
    <w:rsid w:val="00E41DAD"/>
    <w:rsid w:val="00E51D44"/>
    <w:rsid w:val="00E5501B"/>
    <w:rsid w:val="00E63871"/>
    <w:rsid w:val="00E65233"/>
    <w:rsid w:val="00E66ADD"/>
    <w:rsid w:val="00E700E8"/>
    <w:rsid w:val="00E709DA"/>
    <w:rsid w:val="00E7282F"/>
    <w:rsid w:val="00E736DE"/>
    <w:rsid w:val="00E73FBA"/>
    <w:rsid w:val="00E83A06"/>
    <w:rsid w:val="00E86036"/>
    <w:rsid w:val="00E91379"/>
    <w:rsid w:val="00E94E28"/>
    <w:rsid w:val="00E96970"/>
    <w:rsid w:val="00EA1699"/>
    <w:rsid w:val="00EB2BE2"/>
    <w:rsid w:val="00EB5D43"/>
    <w:rsid w:val="00EB60BA"/>
    <w:rsid w:val="00EC0211"/>
    <w:rsid w:val="00EC5DE1"/>
    <w:rsid w:val="00ED0F35"/>
    <w:rsid w:val="00ED1F82"/>
    <w:rsid w:val="00ED2D3F"/>
    <w:rsid w:val="00ED31F9"/>
    <w:rsid w:val="00ED732C"/>
    <w:rsid w:val="00EE0C0D"/>
    <w:rsid w:val="00EE0EC7"/>
    <w:rsid w:val="00EE293E"/>
    <w:rsid w:val="00EE29D6"/>
    <w:rsid w:val="00EE2BAF"/>
    <w:rsid w:val="00EE3998"/>
    <w:rsid w:val="00EE61B4"/>
    <w:rsid w:val="00EE65D0"/>
    <w:rsid w:val="00EE71B8"/>
    <w:rsid w:val="00EE7FA0"/>
    <w:rsid w:val="00EF2B7C"/>
    <w:rsid w:val="00EF3558"/>
    <w:rsid w:val="00EF7BE7"/>
    <w:rsid w:val="00F00D28"/>
    <w:rsid w:val="00F043B2"/>
    <w:rsid w:val="00F04A30"/>
    <w:rsid w:val="00F132ED"/>
    <w:rsid w:val="00F1396A"/>
    <w:rsid w:val="00F1511E"/>
    <w:rsid w:val="00F16877"/>
    <w:rsid w:val="00F17882"/>
    <w:rsid w:val="00F20667"/>
    <w:rsid w:val="00F219F0"/>
    <w:rsid w:val="00F22823"/>
    <w:rsid w:val="00F23443"/>
    <w:rsid w:val="00F235CD"/>
    <w:rsid w:val="00F30E0D"/>
    <w:rsid w:val="00F30F5A"/>
    <w:rsid w:val="00F33385"/>
    <w:rsid w:val="00F342D6"/>
    <w:rsid w:val="00F34F6E"/>
    <w:rsid w:val="00F37AAB"/>
    <w:rsid w:val="00F37DCD"/>
    <w:rsid w:val="00F43A48"/>
    <w:rsid w:val="00F447F1"/>
    <w:rsid w:val="00F50DDE"/>
    <w:rsid w:val="00F521AF"/>
    <w:rsid w:val="00F521E7"/>
    <w:rsid w:val="00F52EFB"/>
    <w:rsid w:val="00F54C73"/>
    <w:rsid w:val="00F55919"/>
    <w:rsid w:val="00F55DC8"/>
    <w:rsid w:val="00F56A04"/>
    <w:rsid w:val="00F60953"/>
    <w:rsid w:val="00F610C0"/>
    <w:rsid w:val="00F610D6"/>
    <w:rsid w:val="00F63B06"/>
    <w:rsid w:val="00F67574"/>
    <w:rsid w:val="00F71504"/>
    <w:rsid w:val="00F73606"/>
    <w:rsid w:val="00F81326"/>
    <w:rsid w:val="00F817BB"/>
    <w:rsid w:val="00F836C2"/>
    <w:rsid w:val="00F83BA5"/>
    <w:rsid w:val="00F85ED4"/>
    <w:rsid w:val="00FA1450"/>
    <w:rsid w:val="00FA42A1"/>
    <w:rsid w:val="00FA5AF9"/>
    <w:rsid w:val="00FA730D"/>
    <w:rsid w:val="00FB130C"/>
    <w:rsid w:val="00FB23BD"/>
    <w:rsid w:val="00FB3929"/>
    <w:rsid w:val="00FB5C06"/>
    <w:rsid w:val="00FB5DFD"/>
    <w:rsid w:val="00FB67F5"/>
    <w:rsid w:val="00FD2501"/>
    <w:rsid w:val="00FD3A95"/>
    <w:rsid w:val="00FD5397"/>
    <w:rsid w:val="00FD55AA"/>
    <w:rsid w:val="00FE1C27"/>
    <w:rsid w:val="00FE388E"/>
    <w:rsid w:val="00FE4E50"/>
    <w:rsid w:val="00FE6C4E"/>
    <w:rsid w:val="00FF0D03"/>
    <w:rsid w:val="00FF12EB"/>
    <w:rsid w:val="00FF2A89"/>
    <w:rsid w:val="00FF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locked/>
    <w:rsid w:val="00EE3998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EE399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  <w:style w:type="character" w:customStyle="1" w:styleId="10">
    <w:name w:val="標題 1 字元"/>
    <w:basedOn w:val="a0"/>
    <w:link w:val="1"/>
    <w:uiPriority w:val="9"/>
    <w:rsid w:val="00EE3998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30">
    <w:name w:val="標題 3 字元"/>
    <w:basedOn w:val="a0"/>
    <w:link w:val="3"/>
    <w:semiHidden/>
    <w:rsid w:val="00EE3998"/>
    <w:rPr>
      <w:rFonts w:asciiTheme="majorHAnsi" w:eastAsiaTheme="majorEastAsia" w:hAnsiTheme="majorHAnsi" w:cstheme="majorBidi"/>
      <w:b/>
      <w:bCs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463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21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1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78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yesonplace.net/2021/01/27/16247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yesonplace.net/2021/01/27/16247/" TargetMode="External"/><Relationship Id="rId17" Type="http://schemas.openxmlformats.org/officeDocument/2006/relationships/hyperlink" Target="mailto:I-chieh.wu@quantatw.com&#65307;Kelly.Yang@quantatw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orms.gle/RdD3YXHWyvWyRPKC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yesonplace.net/2021/01/27/16247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s://npost.tw/archives/6783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seinsights.asia/article/341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39796-7962-4EE5-9681-32EC45A25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603</Words>
  <Characters>3438</Characters>
  <Application>Microsoft Office Word</Application>
  <DocSecurity>0</DocSecurity>
  <Lines>28</Lines>
  <Paragraphs>8</Paragraphs>
  <ScaleCrop>false</ScaleCrop>
  <Company>Hewlett-Packard</Company>
  <LinksUpToDate>false</LinksUpToDate>
  <CharactersWithSpaces>4033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教學組</cp:lastModifiedBy>
  <cp:revision>2</cp:revision>
  <cp:lastPrinted>2023-03-28T06:04:00Z</cp:lastPrinted>
  <dcterms:created xsi:type="dcterms:W3CDTF">2023-04-20T08:55:00Z</dcterms:created>
  <dcterms:modified xsi:type="dcterms:W3CDTF">2023-04-20T08:55:00Z</dcterms:modified>
</cp:coreProperties>
</file>