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F9" w:rsidRPr="009F59F9" w:rsidRDefault="006639BE" w:rsidP="009F59F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39BE">
        <w:rPr>
          <w:rFonts w:ascii="微軟正黑體" w:eastAsia="微軟正黑體" w:hAnsi="微軟正黑體"/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9" type="#_x0000_t152" style="position:absolute;margin-left:1pt;margin-top:-10.95pt;width:486.3pt;height:68.75pt;z-index:251662336" adj="5375" fillcolor="#365f91 [2404]" strokecolor="#8db3e2 [1311]" strokeweight="1.5pt">
            <v:shadow color="#900" offset="5pt,3pt" offset2="6pt,2pt"/>
            <v:textpath style="font-family:&quot;微軟正黑體&quot;;font-size:44pt;font-weight:bold;v-text-reverse:t;v-text-kern:t" trim="t" fitpath="t" xscale="f" string="醫療雲端 原鄉起飛"/>
            <w10:wrap type="topAndBottom"/>
          </v:shape>
        </w:pict>
      </w:r>
      <w:r w:rsidRPr="006639B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桃園健康城市友善專機－TY888航班企劃" style="position:absolute;margin-left:4.8pt;margin-top:-30.8pt;width:482.5pt;height:19.85pt;z-index:-251656192" wrapcoords="7793 -831 302 0 -34 5815 -34 17446 370 24092 21734 24092 21802 0 20626 -831 9137 -831 7793 -831" fillcolor="#243f60 [1604]" strokecolor="#365f91 [2404]" strokeweight="1pt">
            <v:fill opacity=".5"/>
            <v:shadow on="t" color="#99f" offset="4pt,3pt" offset2="2pt,2pt"/>
            <v:textpath style="font-family:&quot;標楷體&quot;;v-text-reverse:t;v-text-kern:t" trim="t" fitpath="t" string="桃園健康友善專機－TY888航班企劃"/>
            <w10:wrap type="tight"/>
          </v:shape>
        </w:pict>
      </w:r>
      <w:r w:rsidR="009F59F9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5992627" cy="3207327"/>
            <wp:effectExtent l="114300" t="114300" r="103505" b="88900"/>
            <wp:docPr id="3" name="圖片 3" descr="ty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8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979" cy="3248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bg1">
                          <a:alpha val="84000"/>
                        </a:schemeClr>
                      </a:glow>
                      <a:softEdge rad="190500"/>
                    </a:effectLst>
                  </pic:spPr>
                </pic:pic>
              </a:graphicData>
            </a:graphic>
          </wp:inline>
        </w:drawing>
      </w:r>
    </w:p>
    <w:p w:rsidR="00F461B8" w:rsidRPr="00F27A2B" w:rsidRDefault="00F461B8" w:rsidP="00F27A2B">
      <w:pPr>
        <w:spacing w:line="720" w:lineRule="exact"/>
        <w:ind w:leftChars="-100" w:left="-240" w:rightChars="-250" w:right="-600"/>
        <w:jc w:val="center"/>
        <w:rPr>
          <w:rFonts w:ascii="微軟正黑體" w:eastAsia="微軟正黑體" w:hAnsi="微軟正黑體"/>
          <w:b/>
          <w:sz w:val="46"/>
          <w:szCs w:val="46"/>
        </w:rPr>
      </w:pPr>
      <w:bookmarkStart w:id="0" w:name="_GoBack"/>
      <w:bookmarkEnd w:id="0"/>
      <w:r w:rsidRPr="00F27A2B">
        <w:rPr>
          <w:rFonts w:ascii="微軟正黑體" w:eastAsia="微軟正黑體" w:hAnsi="微軟正黑體" w:hint="eastAsia"/>
          <w:b/>
          <w:sz w:val="46"/>
          <w:szCs w:val="46"/>
        </w:rPr>
        <w:t>想要家庭醫生隨時在身邊？</w:t>
      </w:r>
    </w:p>
    <w:p w:rsidR="00DA5BFF" w:rsidRPr="00F27A2B" w:rsidRDefault="001928EB" w:rsidP="00F27A2B">
      <w:pPr>
        <w:spacing w:line="720" w:lineRule="exact"/>
        <w:ind w:leftChars="-100" w:left="-240" w:rightChars="-250" w:right="-600"/>
        <w:jc w:val="center"/>
        <w:rPr>
          <w:rFonts w:ascii="微軟正黑體" w:eastAsia="微軟正黑體" w:hAnsi="微軟正黑體"/>
          <w:b/>
          <w:sz w:val="46"/>
          <w:szCs w:val="46"/>
        </w:rPr>
      </w:pPr>
      <w:r w:rsidRPr="00F27A2B">
        <w:rPr>
          <w:rFonts w:ascii="微軟正黑體" w:eastAsia="微軟正黑體" w:hAnsi="微軟正黑體" w:hint="eastAsia"/>
          <w:b/>
          <w:sz w:val="46"/>
          <w:szCs w:val="46"/>
        </w:rPr>
        <w:t>想了解健康</w:t>
      </w:r>
      <w:r w:rsidR="0049252E" w:rsidRPr="00F27A2B">
        <w:rPr>
          <w:rFonts w:ascii="微軟正黑體" w:eastAsia="微軟正黑體" w:hAnsi="微軟正黑體" w:hint="eastAsia"/>
          <w:b/>
          <w:sz w:val="46"/>
          <w:szCs w:val="46"/>
        </w:rPr>
        <w:t>如何結合科</w:t>
      </w:r>
      <w:r w:rsidR="00F461B8" w:rsidRPr="00F27A2B">
        <w:rPr>
          <w:rFonts w:ascii="微軟正黑體" w:eastAsia="微軟正黑體" w:hAnsi="微軟正黑體" w:hint="eastAsia"/>
          <w:b/>
          <w:sz w:val="46"/>
          <w:szCs w:val="46"/>
        </w:rPr>
        <w:t>技，</w:t>
      </w:r>
      <w:r w:rsidR="0049252E" w:rsidRPr="00F27A2B">
        <w:rPr>
          <w:rFonts w:ascii="微軟正黑體" w:eastAsia="微軟正黑體" w:hAnsi="微軟正黑體" w:hint="eastAsia"/>
          <w:b/>
          <w:sz w:val="46"/>
          <w:szCs w:val="46"/>
        </w:rPr>
        <w:t>引領未來嗎？</w:t>
      </w:r>
    </w:p>
    <w:p w:rsidR="00725074" w:rsidRDefault="007F128D" w:rsidP="008B6AC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B040B">
        <w:rPr>
          <w:rFonts w:ascii="標楷體" w:eastAsia="標楷體" w:hAnsi="標楷體" w:hint="eastAsia"/>
          <w:szCs w:val="24"/>
        </w:rPr>
        <w:t>活動時間：</w:t>
      </w:r>
      <w:r w:rsidRPr="008B6ACC">
        <w:rPr>
          <w:rFonts w:ascii="標楷體" w:eastAsia="標楷體" w:hAnsi="標楷體" w:hint="eastAsia"/>
          <w:b/>
          <w:sz w:val="32"/>
          <w:szCs w:val="32"/>
        </w:rPr>
        <w:t>2014年8月6日（三）14:00-16:00</w:t>
      </w:r>
      <w:proofErr w:type="gramStart"/>
      <w:r w:rsidRPr="008B6ACC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8B6ACC">
        <w:rPr>
          <w:rFonts w:ascii="標楷體" w:eastAsia="標楷體" w:hAnsi="標楷體" w:hint="eastAsia"/>
          <w:sz w:val="32"/>
          <w:szCs w:val="32"/>
        </w:rPr>
        <w:t>13:30開放入場</w:t>
      </w:r>
      <w:proofErr w:type="gramStart"/>
      <w:r w:rsidRPr="008B6ACC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7F128D" w:rsidRPr="00A87CE8" w:rsidRDefault="007F128D" w:rsidP="00A87CE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B040B">
        <w:rPr>
          <w:rFonts w:ascii="標楷體" w:eastAsia="標楷體" w:hAnsi="標楷體" w:hint="eastAsia"/>
          <w:szCs w:val="24"/>
        </w:rPr>
        <w:t>活動</w:t>
      </w:r>
      <w:r w:rsidRPr="008B6ACC">
        <w:rPr>
          <w:rFonts w:ascii="標楷體" w:eastAsia="標楷體" w:hAnsi="標楷體" w:hint="eastAsia"/>
          <w:szCs w:val="24"/>
        </w:rPr>
        <w:t>地點：</w:t>
      </w:r>
      <w:r w:rsidRPr="008B6ACC">
        <w:rPr>
          <w:rFonts w:ascii="標楷體" w:eastAsia="標楷體" w:hAnsi="標楷體" w:hint="eastAsia"/>
          <w:b/>
          <w:sz w:val="32"/>
          <w:szCs w:val="32"/>
        </w:rPr>
        <w:t>復興鄉羅浮國小活動中心</w:t>
      </w:r>
      <w:r w:rsidRPr="008B6ACC">
        <w:rPr>
          <w:rFonts w:ascii="標楷體" w:eastAsia="標楷體" w:hAnsi="標楷體" w:hint="eastAsia"/>
          <w:sz w:val="28"/>
          <w:szCs w:val="28"/>
        </w:rPr>
        <w:t>（</w:t>
      </w:r>
      <w:r w:rsidRPr="008B6ACC">
        <w:rPr>
          <w:rFonts w:ascii="標楷體" w:eastAsia="標楷體" w:hAnsi="標楷體" w:cs="Arial"/>
          <w:color w:val="000000"/>
          <w:sz w:val="28"/>
          <w:szCs w:val="28"/>
        </w:rPr>
        <w:t>桃園縣</w:t>
      </w:r>
      <w:r w:rsidRPr="008B6ACC">
        <w:rPr>
          <w:rFonts w:ascii="標楷體" w:eastAsia="標楷體" w:hAnsi="標楷體" w:cs="Arial"/>
          <w:bCs/>
          <w:color w:val="000000"/>
          <w:sz w:val="28"/>
          <w:szCs w:val="28"/>
        </w:rPr>
        <w:t>復興鄉羅浮</w:t>
      </w:r>
      <w:r w:rsidRPr="008B6ACC">
        <w:rPr>
          <w:rFonts w:ascii="標楷體" w:eastAsia="標楷體" w:hAnsi="標楷體" w:cs="Arial"/>
          <w:color w:val="000000"/>
          <w:sz w:val="28"/>
          <w:szCs w:val="28"/>
        </w:rPr>
        <w:t>村3鄰16號</w:t>
      </w:r>
      <w:r w:rsidRPr="008B6ACC">
        <w:rPr>
          <w:rFonts w:ascii="標楷體" w:eastAsia="標楷體" w:hAnsi="標楷體" w:hint="eastAsia"/>
          <w:sz w:val="28"/>
          <w:szCs w:val="28"/>
        </w:rPr>
        <w:t>）</w:t>
      </w:r>
      <w:r w:rsidR="001B0108" w:rsidRPr="008B6ACC">
        <w:rPr>
          <w:rFonts w:ascii="標楷體" w:eastAsia="標楷體" w:hAnsi="標楷體"/>
          <w:sz w:val="28"/>
          <w:szCs w:val="28"/>
        </w:rPr>
        <w:br/>
      </w:r>
      <w:r w:rsidRPr="008B6ACC">
        <w:rPr>
          <w:rFonts w:ascii="標楷體" w:eastAsia="標楷體" w:hAnsi="標楷體" w:hint="eastAsia"/>
          <w:szCs w:val="24"/>
        </w:rPr>
        <w:t>邀請對象：</w:t>
      </w:r>
      <w:proofErr w:type="gramStart"/>
      <w:r w:rsidR="00716E8C"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醫</w:t>
      </w:r>
      <w:proofErr w:type="gramEnd"/>
      <w:r w:rsidR="00716E8C"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事人員、原鄉民眾、對遠距醫療有興趣之</w:t>
      </w:r>
      <w:r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民眾等。</w:t>
      </w:r>
      <w:r w:rsidR="001B0108" w:rsidRPr="008B6ACC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8B6ACC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不須報名，歡迎</w:t>
      </w:r>
      <w:r w:rsidR="00385E0D"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各位</w:t>
      </w:r>
      <w:r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至現場共襄盛舉。</w:t>
      </w:r>
    </w:p>
    <w:p w:rsidR="007F128D" w:rsidRPr="001B040B" w:rsidRDefault="007F128D" w:rsidP="008B6ACC">
      <w:pPr>
        <w:spacing w:line="440" w:lineRule="exact"/>
        <w:ind w:rightChars="-295" w:right="-708"/>
        <w:rPr>
          <w:rFonts w:ascii="標楷體" w:eastAsia="標楷體" w:hAnsi="標楷體" w:cs="新細明體"/>
          <w:kern w:val="0"/>
          <w:sz w:val="28"/>
          <w:szCs w:val="28"/>
        </w:rPr>
      </w:pPr>
      <w:r w:rsidRPr="008B6ACC">
        <w:rPr>
          <w:rFonts w:ascii="標楷體" w:eastAsia="標楷體" w:hAnsi="標楷體" w:cs="新細明體" w:hint="eastAsia"/>
          <w:kern w:val="0"/>
          <w:szCs w:val="24"/>
        </w:rPr>
        <w:t>注意事項：</w:t>
      </w:r>
      <w:r w:rsidRPr="008B6ACC">
        <w:rPr>
          <w:rFonts w:ascii="標楷體" w:eastAsia="標楷體" w:hAnsi="標楷體" w:cs="新細明體" w:hint="eastAsia"/>
          <w:kern w:val="0"/>
          <w:sz w:val="28"/>
          <w:szCs w:val="28"/>
        </w:rPr>
        <w:t>主辦單位保留活動內容易動權</w:t>
      </w:r>
      <w:r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>利。</w:t>
      </w:r>
    </w:p>
    <w:p w:rsidR="007F128D" w:rsidRPr="001B040B" w:rsidRDefault="007F128D" w:rsidP="008B6ACC">
      <w:pPr>
        <w:spacing w:line="440" w:lineRule="exact"/>
        <w:ind w:rightChars="-295" w:right="-708"/>
        <w:rPr>
          <w:rFonts w:ascii="標楷體" w:eastAsia="標楷體" w:hAnsi="標楷體" w:cs="新細明體"/>
          <w:kern w:val="0"/>
          <w:sz w:val="28"/>
          <w:szCs w:val="28"/>
        </w:rPr>
      </w:pPr>
      <w:r w:rsidRPr="001B040B">
        <w:rPr>
          <w:rFonts w:ascii="標楷體" w:eastAsia="標楷體" w:hAnsi="標楷體" w:cs="新細明體" w:hint="eastAsia"/>
          <w:kern w:val="0"/>
          <w:szCs w:val="24"/>
        </w:rPr>
        <w:t>服務專線：</w:t>
      </w:r>
      <w:r w:rsidR="00E65CB0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>《桃園縣政府衛生局》03-3340935分機2304林小姐</w:t>
      </w:r>
      <w:r w:rsidR="00BB3491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E65CB0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89515F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E65CB0" w:rsidRPr="001B040B">
        <w:rPr>
          <w:rFonts w:ascii="標楷體" w:eastAsia="標楷體" w:hAnsi="標楷體" w:cs="新細明體" w:hint="eastAsia"/>
          <w:kern w:val="0"/>
          <w:sz w:val="28"/>
          <w:szCs w:val="28"/>
        </w:rPr>
        <w:t>2323　潘小姐</w:t>
      </w:r>
    </w:p>
    <w:p w:rsidR="001B0108" w:rsidRDefault="00E65CB0" w:rsidP="001B0108">
      <w:pPr>
        <w:spacing w:line="360" w:lineRule="auto"/>
        <w:ind w:leftChars="-35" w:left="116" w:rightChars="-295" w:right="-708" w:hangingChars="100" w:hanging="200"/>
        <w:rPr>
          <w:rFonts w:ascii="標楷體" w:eastAsia="標楷體" w:hAnsi="標楷體" w:cs="新細明體"/>
          <w:kern w:val="0"/>
          <w:szCs w:val="24"/>
        </w:rPr>
      </w:pPr>
      <w:r w:rsidRPr="00385E0D">
        <w:rPr>
          <w:rFonts w:ascii="標楷體" w:eastAsia="標楷體" w:hAnsi="標楷體" w:cs="新細明體" w:hint="eastAsia"/>
          <w:kern w:val="0"/>
          <w:sz w:val="20"/>
          <w:szCs w:val="20"/>
        </w:rPr>
        <w:t>主辦單位：</w:t>
      </w:r>
      <w:r w:rsidR="00385E0D"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inline distT="0" distB="0" distL="0" distR="0">
            <wp:extent cx="1579418" cy="353291"/>
            <wp:effectExtent l="0" t="0" r="0" b="0"/>
            <wp:docPr id="16" name="圖片 15" descr="衛生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衛生局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35" cy="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E0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</w:t>
      </w:r>
      <w:r w:rsidR="00385E0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7822E5" w:rsidRDefault="007822E5" w:rsidP="006E16BD">
      <w:pPr>
        <w:spacing w:line="360" w:lineRule="auto"/>
        <w:ind w:leftChars="-35" w:left="116" w:rightChars="-295" w:right="-708" w:hangingChars="100" w:hanging="20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36830</wp:posOffset>
            </wp:positionV>
            <wp:extent cx="996950" cy="283210"/>
            <wp:effectExtent l="0" t="0" r="0" b="0"/>
            <wp:wrapTight wrapText="bothSides">
              <wp:wrapPolygon edited="0">
                <wp:start x="0" y="0"/>
                <wp:lineTo x="0" y="20341"/>
                <wp:lineTo x="21050" y="20341"/>
                <wp:lineTo x="21050" y="0"/>
                <wp:lineTo x="0" y="0"/>
              </wp:wrapPolygon>
            </wp:wrapTight>
            <wp:docPr id="24" name="圖片 18" descr="數位匯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數位匯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6BD">
        <w:rPr>
          <w:rFonts w:ascii="標楷體" w:eastAsia="標楷體" w:hAnsi="標楷體" w:cs="新細明體"/>
          <w:noProof/>
          <w:kern w:val="0"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2846994</wp:posOffset>
            </wp:positionH>
            <wp:positionV relativeFrom="paragraph">
              <wp:posOffset>481330</wp:posOffset>
            </wp:positionV>
            <wp:extent cx="1045845" cy="343535"/>
            <wp:effectExtent l="0" t="0" r="0" b="0"/>
            <wp:wrapNone/>
            <wp:docPr id="46" name="圖片 46" descr="C:\Documents and Settings\tychb\桌面\head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tychb\桌面\head_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6BD"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1570990</wp:posOffset>
            </wp:positionH>
            <wp:positionV relativeFrom="paragraph">
              <wp:posOffset>492760</wp:posOffset>
            </wp:positionV>
            <wp:extent cx="1198245" cy="335915"/>
            <wp:effectExtent l="0" t="0" r="0" b="0"/>
            <wp:wrapTight wrapText="bothSides">
              <wp:wrapPolygon edited="0">
                <wp:start x="0" y="0"/>
                <wp:lineTo x="0" y="20824"/>
                <wp:lineTo x="21291" y="20824"/>
                <wp:lineTo x="212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節酒戒煙-logo馬克設計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CB0" w:rsidRPr="00385E0D">
        <w:rPr>
          <w:rFonts w:ascii="標楷體" w:eastAsia="標楷體" w:hAnsi="標楷體" w:cs="新細明體" w:hint="eastAsia"/>
          <w:kern w:val="0"/>
          <w:sz w:val="20"/>
          <w:szCs w:val="20"/>
        </w:rPr>
        <w:t>協辦單位：</w:t>
      </w:r>
      <w:r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inline distT="0" distB="0" distL="0" distR="0">
            <wp:extent cx="1212273" cy="336609"/>
            <wp:effectExtent l="0" t="0" r="0" b="0"/>
            <wp:docPr id="15" name="圖片 11" descr="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652" cy="3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noProof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新細明體"/>
          <w:noProof/>
          <w:kern w:val="0"/>
          <w:sz w:val="20"/>
          <w:szCs w:val="20"/>
        </w:rPr>
        <w:drawing>
          <wp:inline distT="0" distB="0" distL="0" distR="0">
            <wp:extent cx="1080654" cy="338950"/>
            <wp:effectExtent l="0" t="0" r="0" b="0"/>
            <wp:docPr id="45" name="圖片 45" descr="C:\Documents and Settings\tychb\桌面\鄉公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tychb\桌面\鄉公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23" cy="34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6B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　　</w:t>
      </w:r>
      <w:r w:rsidR="00385E0D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</w:t>
      </w:r>
      <w:r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inline distT="0" distB="0" distL="0" distR="0">
            <wp:extent cx="1274619" cy="332509"/>
            <wp:effectExtent l="0" t="0" r="0" b="0"/>
            <wp:docPr id="18" name="圖片 16" descr="top_logo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_01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436" cy="33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B0" w:rsidRPr="00312264" w:rsidRDefault="0049252E" w:rsidP="00312264">
      <w:pPr>
        <w:spacing w:line="360" w:lineRule="auto"/>
        <w:ind w:leftChars="49" w:left="118" w:rightChars="-295" w:right="-708" w:firstLineChars="450" w:firstLine="900"/>
        <w:rPr>
          <w:rFonts w:ascii="標楷體" w:eastAsia="標楷體" w:hAnsi="標楷體" w:cs="新細明體"/>
          <w:kern w:val="0"/>
          <w:sz w:val="20"/>
          <w:szCs w:val="20"/>
        </w:rPr>
      </w:pPr>
      <w:r w:rsidRPr="00312264">
        <w:rPr>
          <w:rFonts w:ascii="標楷體" w:eastAsia="標楷體" w:hAnsi="標楷體" w:cs="新細明體" w:hint="eastAsia"/>
          <w:noProof/>
          <w:kern w:val="0"/>
          <w:sz w:val="20"/>
          <w:szCs w:val="20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274955</wp:posOffset>
            </wp:positionV>
            <wp:extent cx="7239000" cy="97599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75995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  <a:softEdge rad="31750"/>
                    </a:effectLst>
                  </pic:spPr>
                </pic:pic>
              </a:graphicData>
            </a:graphic>
          </wp:anchor>
        </w:drawing>
      </w:r>
      <w:r w:rsidR="007822E5" w:rsidRPr="00312264">
        <w:rPr>
          <w:rFonts w:ascii="標楷體" w:eastAsia="標楷體" w:hAnsi="標楷體" w:cs="新細明體" w:hint="eastAsia"/>
          <w:kern w:val="0"/>
          <w:sz w:val="20"/>
          <w:szCs w:val="20"/>
        </w:rPr>
        <w:t>復興鄉衛生所</w:t>
      </w:r>
      <w:r w:rsidR="008C362F" w:rsidRPr="00312264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                                 </w:t>
      </w:r>
    </w:p>
    <w:sectPr w:rsidR="00E65CB0" w:rsidRPr="00312264" w:rsidSect="005C4344">
      <w:pgSz w:w="11906" w:h="16838"/>
      <w:pgMar w:top="1440" w:right="17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61A" w:rsidRDefault="002D461A" w:rsidP="007F128D">
      <w:r>
        <w:separator/>
      </w:r>
    </w:p>
  </w:endnote>
  <w:endnote w:type="continuationSeparator" w:id="0">
    <w:p w:rsidR="002D461A" w:rsidRDefault="002D461A" w:rsidP="007F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61A" w:rsidRDefault="002D461A" w:rsidP="007F128D">
      <w:r>
        <w:separator/>
      </w:r>
    </w:p>
  </w:footnote>
  <w:footnote w:type="continuationSeparator" w:id="0">
    <w:p w:rsidR="002D461A" w:rsidRDefault="002D461A" w:rsidP="007F1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F9E"/>
    <w:multiLevelType w:val="hybridMultilevel"/>
    <w:tmpl w:val="F3A82D28"/>
    <w:lvl w:ilvl="0" w:tplc="625AA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>
      <o:colormru v:ext="edit" colors="#e9eff7,#f9fbfd,#ffffe1,#dae9fe,#ff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28D"/>
    <w:rsid w:val="00103C2D"/>
    <w:rsid w:val="00191B75"/>
    <w:rsid w:val="001928EB"/>
    <w:rsid w:val="001B0108"/>
    <w:rsid w:val="001B040B"/>
    <w:rsid w:val="001F1734"/>
    <w:rsid w:val="0022003C"/>
    <w:rsid w:val="002D4411"/>
    <w:rsid w:val="002D461A"/>
    <w:rsid w:val="00312264"/>
    <w:rsid w:val="00385E0D"/>
    <w:rsid w:val="003B39F0"/>
    <w:rsid w:val="003D0007"/>
    <w:rsid w:val="00414E27"/>
    <w:rsid w:val="0049252E"/>
    <w:rsid w:val="00522C36"/>
    <w:rsid w:val="005A232A"/>
    <w:rsid w:val="005C4344"/>
    <w:rsid w:val="006639BE"/>
    <w:rsid w:val="006840B7"/>
    <w:rsid w:val="006E16BD"/>
    <w:rsid w:val="00716E8C"/>
    <w:rsid w:val="00725074"/>
    <w:rsid w:val="00731B48"/>
    <w:rsid w:val="0073428F"/>
    <w:rsid w:val="007458B3"/>
    <w:rsid w:val="0076293D"/>
    <w:rsid w:val="00764CCA"/>
    <w:rsid w:val="007822E5"/>
    <w:rsid w:val="00785BB0"/>
    <w:rsid w:val="007D3F3A"/>
    <w:rsid w:val="007F128D"/>
    <w:rsid w:val="0089515F"/>
    <w:rsid w:val="008B6ACC"/>
    <w:rsid w:val="008C362F"/>
    <w:rsid w:val="008D6FA4"/>
    <w:rsid w:val="0091321A"/>
    <w:rsid w:val="009150C7"/>
    <w:rsid w:val="0096446F"/>
    <w:rsid w:val="009726B9"/>
    <w:rsid w:val="009D3B50"/>
    <w:rsid w:val="009F59F9"/>
    <w:rsid w:val="00A21552"/>
    <w:rsid w:val="00A87CE8"/>
    <w:rsid w:val="00B35E22"/>
    <w:rsid w:val="00BB3491"/>
    <w:rsid w:val="00C24CBD"/>
    <w:rsid w:val="00C31C00"/>
    <w:rsid w:val="00DA5BFF"/>
    <w:rsid w:val="00DC01B7"/>
    <w:rsid w:val="00DC31EA"/>
    <w:rsid w:val="00DD0744"/>
    <w:rsid w:val="00DE0DAF"/>
    <w:rsid w:val="00DE1D4F"/>
    <w:rsid w:val="00E65CB0"/>
    <w:rsid w:val="00EB57AF"/>
    <w:rsid w:val="00ED4123"/>
    <w:rsid w:val="00F27A2B"/>
    <w:rsid w:val="00F44623"/>
    <w:rsid w:val="00F461B8"/>
    <w:rsid w:val="00F5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9eff7,#f9fbfd,#ffffe1,#dae9fe,#ffc,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2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28D"/>
    <w:rPr>
      <w:sz w:val="20"/>
      <w:szCs w:val="20"/>
    </w:rPr>
  </w:style>
  <w:style w:type="paragraph" w:styleId="a7">
    <w:name w:val="List Paragraph"/>
    <w:basedOn w:val="a"/>
    <w:uiPriority w:val="34"/>
    <w:qFormat/>
    <w:rsid w:val="007F128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B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57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C4344"/>
    <w:pPr>
      <w:widowControl w:val="0"/>
    </w:pPr>
  </w:style>
  <w:style w:type="paragraph" w:styleId="Web">
    <w:name w:val="Normal (Web)"/>
    <w:basedOn w:val="a"/>
    <w:uiPriority w:val="99"/>
    <w:unhideWhenUsed/>
    <w:rsid w:val="009F59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474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3794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6339-674F-4516-B5E4-C1036A40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tychb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tychb</dc:creator>
  <cp:lastModifiedBy>210001</cp:lastModifiedBy>
  <cp:revision>2</cp:revision>
  <dcterms:created xsi:type="dcterms:W3CDTF">2014-07-28T04:41:00Z</dcterms:created>
  <dcterms:modified xsi:type="dcterms:W3CDTF">2014-07-28T04:41:00Z</dcterms:modified>
</cp:coreProperties>
</file>