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53B" w:rsidRPr="00CA586B" w:rsidRDefault="0085053B" w:rsidP="006D0713">
      <w:pPr>
        <w:spacing w:line="460" w:lineRule="exact"/>
        <w:jc w:val="center"/>
        <w:rPr>
          <w:rFonts w:ascii="標楷體" w:eastAsia="標楷體" w:hAnsi="標楷體"/>
          <w:b/>
          <w:sz w:val="28"/>
          <w:szCs w:val="28"/>
        </w:rPr>
      </w:pPr>
      <w:bookmarkStart w:id="0" w:name="_GoBack"/>
      <w:bookmarkEnd w:id="0"/>
      <w:r w:rsidRPr="00CA586B">
        <w:rPr>
          <w:rFonts w:ascii="標楷體" w:eastAsia="標楷體" w:hAnsi="標楷體" w:hint="eastAsia"/>
          <w:b/>
          <w:sz w:val="28"/>
          <w:szCs w:val="28"/>
        </w:rPr>
        <w:t>教育部</w:t>
      </w:r>
      <w:r w:rsidR="009025EA">
        <w:rPr>
          <w:rFonts w:ascii="標楷體" w:eastAsia="標楷體" w:hAnsi="標楷體" w:hint="eastAsia"/>
          <w:b/>
          <w:sz w:val="28"/>
          <w:szCs w:val="28"/>
        </w:rPr>
        <w:t>因應</w:t>
      </w:r>
      <w:r w:rsidR="005663EF" w:rsidRPr="00CA586B">
        <w:rPr>
          <w:rFonts w:ascii="標楷體" w:eastAsia="標楷體" w:hAnsi="標楷體" w:hint="eastAsia"/>
          <w:b/>
          <w:sz w:val="28"/>
          <w:szCs w:val="28"/>
        </w:rPr>
        <w:t>禽流感</w:t>
      </w:r>
      <w:proofErr w:type="gramStart"/>
      <w:r w:rsidRPr="00CA586B">
        <w:rPr>
          <w:rFonts w:ascii="標楷體" w:eastAsia="標楷體" w:hAnsi="標楷體" w:hint="eastAsia"/>
          <w:b/>
          <w:sz w:val="28"/>
          <w:szCs w:val="28"/>
        </w:rPr>
        <w:t>疫</w:t>
      </w:r>
      <w:proofErr w:type="gramEnd"/>
      <w:r w:rsidRPr="00CA586B">
        <w:rPr>
          <w:rFonts w:ascii="標楷體" w:eastAsia="標楷體" w:hAnsi="標楷體" w:hint="eastAsia"/>
          <w:b/>
          <w:sz w:val="28"/>
          <w:szCs w:val="28"/>
        </w:rPr>
        <w:t>情應變</w:t>
      </w:r>
      <w:r w:rsidR="00CA586B" w:rsidRPr="00CA586B">
        <w:rPr>
          <w:rFonts w:ascii="標楷體" w:eastAsia="標楷體" w:hAnsi="標楷體" w:hint="eastAsia"/>
          <w:b/>
          <w:sz w:val="28"/>
          <w:szCs w:val="28"/>
        </w:rPr>
        <w:t>處理</w:t>
      </w:r>
      <w:r w:rsidRPr="00CA586B">
        <w:rPr>
          <w:rFonts w:ascii="標楷體" w:eastAsia="標楷體" w:hAnsi="標楷體" w:hint="eastAsia"/>
          <w:b/>
          <w:sz w:val="28"/>
          <w:szCs w:val="28"/>
        </w:rPr>
        <w:t>計畫</w:t>
      </w:r>
    </w:p>
    <w:p w:rsidR="005663EF" w:rsidRPr="00CA586B" w:rsidRDefault="005663EF" w:rsidP="006D0713">
      <w:pPr>
        <w:spacing w:line="46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p w:rsidR="0085053B" w:rsidRPr="00CA586B" w:rsidRDefault="00101B1B" w:rsidP="006D0713">
      <w:pPr>
        <w:spacing w:line="460" w:lineRule="exact"/>
        <w:jc w:val="both"/>
        <w:rPr>
          <w:rFonts w:ascii="標楷體" w:eastAsia="標楷體" w:hAnsi="標楷體"/>
          <w:b/>
          <w:bCs/>
          <w:sz w:val="28"/>
          <w:szCs w:val="28"/>
        </w:rPr>
      </w:pPr>
      <w:r w:rsidRPr="00CA586B">
        <w:rPr>
          <w:rFonts w:ascii="標楷體" w:eastAsia="標楷體" w:hAnsi="標楷體" w:hint="eastAsia"/>
          <w:b/>
          <w:bCs/>
          <w:sz w:val="28"/>
          <w:szCs w:val="28"/>
        </w:rPr>
        <w:t>壹、</w:t>
      </w:r>
      <w:r w:rsidR="00EA1BA8" w:rsidRPr="00CA586B">
        <w:rPr>
          <w:rFonts w:ascii="標楷體" w:eastAsia="標楷體" w:hAnsi="標楷體" w:hint="eastAsia"/>
          <w:b/>
          <w:bCs/>
          <w:sz w:val="28"/>
          <w:szCs w:val="28"/>
        </w:rPr>
        <w:t>前言</w:t>
      </w:r>
    </w:p>
    <w:p w:rsidR="00CA586B" w:rsidRPr="00CA586B" w:rsidRDefault="00CA586B" w:rsidP="006D0713">
      <w:pPr>
        <w:widowControl/>
        <w:numPr>
          <w:ilvl w:val="0"/>
          <w:numId w:val="17"/>
        </w:numPr>
        <w:tabs>
          <w:tab w:val="num" w:pos="900"/>
        </w:tabs>
        <w:spacing w:line="460" w:lineRule="exact"/>
        <w:ind w:left="900"/>
        <w:rPr>
          <w:rFonts w:ascii="標楷體" w:eastAsia="標楷體" w:hAnsi="標楷體" w:cs="Arial Unicode MS"/>
          <w:bCs/>
          <w:kern w:val="0"/>
          <w:sz w:val="28"/>
          <w:szCs w:val="28"/>
        </w:rPr>
      </w:pPr>
      <w:proofErr w:type="gramStart"/>
      <w:r w:rsidRPr="00CA586B">
        <w:rPr>
          <w:rFonts w:ascii="標楷體" w:eastAsia="標楷體" w:hAnsi="標楷體" w:cs="Arial Unicode MS" w:hint="eastAsia"/>
          <w:b/>
          <w:kern w:val="0"/>
          <w:sz w:val="28"/>
          <w:szCs w:val="28"/>
        </w:rPr>
        <w:t>疫</w:t>
      </w:r>
      <w:proofErr w:type="gramEnd"/>
      <w:r w:rsidRPr="00CA586B">
        <w:rPr>
          <w:rFonts w:ascii="標楷體" w:eastAsia="標楷體" w:hAnsi="標楷體" w:cs="Arial Unicode MS" w:hint="eastAsia"/>
          <w:b/>
          <w:kern w:val="0"/>
          <w:sz w:val="28"/>
          <w:szCs w:val="28"/>
        </w:rPr>
        <w:t>情說明</w:t>
      </w:r>
      <w:r w:rsidRPr="00CA586B">
        <w:rPr>
          <w:rFonts w:ascii="標楷體" w:eastAsia="標楷體" w:hAnsi="標楷體" w:cs="Arial Unicode MS" w:hint="eastAsia"/>
          <w:bCs/>
          <w:kern w:val="0"/>
          <w:sz w:val="28"/>
          <w:szCs w:val="28"/>
        </w:rPr>
        <w:t>：</w:t>
      </w:r>
    </w:p>
    <w:p w:rsidR="00CA586B" w:rsidRPr="00CA586B" w:rsidRDefault="00CA586B" w:rsidP="006D0713">
      <w:pPr>
        <w:widowControl/>
        <w:numPr>
          <w:ilvl w:val="0"/>
          <w:numId w:val="18"/>
        </w:numPr>
        <w:spacing w:line="460" w:lineRule="exact"/>
        <w:rPr>
          <w:rFonts w:ascii="標楷體" w:eastAsia="標楷體" w:hAnsi="標楷體" w:cs="Arial Unicode MS"/>
          <w:bCs/>
          <w:kern w:val="0"/>
          <w:sz w:val="28"/>
          <w:szCs w:val="28"/>
        </w:rPr>
      </w:pPr>
      <w:r w:rsidRPr="00CA586B">
        <w:rPr>
          <w:rFonts w:ascii="標楷體" w:eastAsia="標楷體" w:hAnsi="標楷體" w:cs="Arial Unicode MS" w:hint="eastAsia"/>
          <w:bCs/>
          <w:kern w:val="0"/>
          <w:sz w:val="28"/>
          <w:szCs w:val="28"/>
        </w:rPr>
        <w:t>自</w:t>
      </w:r>
      <w:r w:rsidRPr="00CA586B">
        <w:rPr>
          <w:rFonts w:ascii="標楷體" w:eastAsia="標楷體" w:hAnsi="標楷體" w:cs="Arial Unicode MS"/>
          <w:bCs/>
          <w:kern w:val="0"/>
          <w:sz w:val="28"/>
          <w:szCs w:val="28"/>
        </w:rPr>
        <w:t>本（104）年1月7日</w:t>
      </w:r>
      <w:r w:rsidRPr="00CA586B">
        <w:rPr>
          <w:rFonts w:ascii="標楷體" w:eastAsia="標楷體" w:hAnsi="標楷體" w:cs="Arial Unicode MS" w:hint="eastAsia"/>
          <w:bCs/>
          <w:kern w:val="0"/>
          <w:sz w:val="28"/>
          <w:szCs w:val="28"/>
        </w:rPr>
        <w:t>行政院農業委員會</w:t>
      </w:r>
      <w:r w:rsidRPr="00CA586B">
        <w:rPr>
          <w:rFonts w:ascii="標楷體" w:eastAsia="標楷體" w:hAnsi="標楷體" w:cs="Arial Unicode MS"/>
          <w:bCs/>
          <w:kern w:val="0"/>
          <w:sz w:val="28"/>
          <w:szCs w:val="28"/>
        </w:rPr>
        <w:t>家畜衛生試驗所於屏東縣一個蛋雞場樣本中，檢出H5N2</w:t>
      </w:r>
      <w:proofErr w:type="gramStart"/>
      <w:r w:rsidRPr="00CA586B">
        <w:rPr>
          <w:rFonts w:ascii="標楷體" w:eastAsia="標楷體" w:hAnsi="標楷體" w:cs="Arial Unicode MS"/>
          <w:bCs/>
          <w:kern w:val="0"/>
          <w:sz w:val="28"/>
          <w:szCs w:val="28"/>
        </w:rPr>
        <w:t>亞型禽流</w:t>
      </w:r>
      <w:proofErr w:type="gramEnd"/>
      <w:r w:rsidRPr="00CA586B">
        <w:rPr>
          <w:rFonts w:ascii="標楷體" w:eastAsia="標楷體" w:hAnsi="標楷體" w:cs="Arial Unicode MS"/>
          <w:bCs/>
          <w:kern w:val="0"/>
          <w:sz w:val="28"/>
          <w:szCs w:val="28"/>
        </w:rPr>
        <w:t>感病毒，經完成病毒序列分析，判定為高</w:t>
      </w:r>
      <w:proofErr w:type="gramStart"/>
      <w:r w:rsidRPr="00CA586B">
        <w:rPr>
          <w:rFonts w:ascii="標楷體" w:eastAsia="標楷體" w:hAnsi="標楷體" w:cs="Arial Unicode MS"/>
          <w:bCs/>
          <w:kern w:val="0"/>
          <w:sz w:val="28"/>
          <w:szCs w:val="28"/>
        </w:rPr>
        <w:t>病原性禽流</w:t>
      </w:r>
      <w:proofErr w:type="gramEnd"/>
      <w:r w:rsidRPr="00CA586B">
        <w:rPr>
          <w:rFonts w:ascii="標楷體" w:eastAsia="標楷體" w:hAnsi="標楷體" w:cs="Arial Unicode MS"/>
          <w:bCs/>
          <w:kern w:val="0"/>
          <w:sz w:val="28"/>
          <w:szCs w:val="28"/>
        </w:rPr>
        <w:t>感</w:t>
      </w:r>
      <w:r w:rsidRPr="00CA586B">
        <w:rPr>
          <w:rFonts w:ascii="標楷體" w:eastAsia="標楷體" w:hAnsi="標楷體" w:cs="Arial Unicode MS" w:hint="eastAsia"/>
          <w:bCs/>
          <w:kern w:val="0"/>
          <w:sz w:val="28"/>
          <w:szCs w:val="28"/>
        </w:rPr>
        <w:t>開始</w:t>
      </w:r>
      <w:r w:rsidRPr="00CA586B">
        <w:rPr>
          <w:rFonts w:ascii="標楷體" w:eastAsia="標楷體" w:hAnsi="標楷體" w:cs="Arial Unicode MS"/>
          <w:bCs/>
          <w:kern w:val="0"/>
          <w:sz w:val="28"/>
          <w:szCs w:val="28"/>
        </w:rPr>
        <w:t>，</w:t>
      </w:r>
      <w:r w:rsidRPr="00CA586B">
        <w:rPr>
          <w:rFonts w:ascii="標楷體" w:eastAsia="標楷體" w:hAnsi="標楷體" w:cs="Arial Unicode MS" w:hint="eastAsia"/>
          <w:bCs/>
          <w:kern w:val="0"/>
          <w:sz w:val="28"/>
          <w:szCs w:val="28"/>
        </w:rPr>
        <w:t>陸續於縣、市出現</w:t>
      </w:r>
      <w:proofErr w:type="gramStart"/>
      <w:r w:rsidRPr="00CA586B">
        <w:rPr>
          <w:rFonts w:ascii="標楷體" w:eastAsia="標楷體" w:hAnsi="標楷體" w:cs="Arial Unicode MS" w:hint="eastAsia"/>
          <w:bCs/>
          <w:kern w:val="0"/>
          <w:sz w:val="28"/>
          <w:szCs w:val="28"/>
        </w:rPr>
        <w:t>疫</w:t>
      </w:r>
      <w:proofErr w:type="gramEnd"/>
      <w:r w:rsidRPr="00CA586B">
        <w:rPr>
          <w:rFonts w:ascii="標楷體" w:eastAsia="標楷體" w:hAnsi="標楷體" w:cs="Arial Unicode MS" w:hint="eastAsia"/>
          <w:bCs/>
          <w:kern w:val="0"/>
          <w:sz w:val="28"/>
          <w:szCs w:val="28"/>
        </w:rPr>
        <w:t>情，依據行政院農業委員會新聞稿指出，截至本年1月14日下午6時止，屏東縣、高雄市、</w:t>
      </w:r>
      <w:proofErr w:type="gramStart"/>
      <w:r w:rsidRPr="00CA586B">
        <w:rPr>
          <w:rFonts w:ascii="標楷體" w:eastAsia="標楷體" w:hAnsi="標楷體" w:cs="Arial Unicode MS" w:hint="eastAsia"/>
          <w:bCs/>
          <w:kern w:val="0"/>
          <w:sz w:val="28"/>
          <w:szCs w:val="28"/>
        </w:rPr>
        <w:t>臺</w:t>
      </w:r>
      <w:proofErr w:type="gramEnd"/>
      <w:r w:rsidRPr="00CA586B">
        <w:rPr>
          <w:rFonts w:ascii="標楷體" w:eastAsia="標楷體" w:hAnsi="標楷體" w:cs="Arial Unicode MS" w:hint="eastAsia"/>
          <w:bCs/>
          <w:kern w:val="0"/>
          <w:sz w:val="28"/>
          <w:szCs w:val="28"/>
        </w:rPr>
        <w:t>南市、嘉義縣、雲林縣、南投縣、彰化縣及桃園縣等8個縣、市</w:t>
      </w:r>
      <w:r w:rsidR="00F95DE8">
        <w:rPr>
          <w:rFonts w:ascii="標楷體" w:eastAsia="標楷體" w:hAnsi="標楷體" w:cs="Arial Unicode MS" w:hint="eastAsia"/>
          <w:bCs/>
          <w:kern w:val="0"/>
          <w:sz w:val="28"/>
          <w:szCs w:val="28"/>
        </w:rPr>
        <w:t>出現疑似染</w:t>
      </w:r>
      <w:proofErr w:type="gramStart"/>
      <w:r w:rsidR="00F95DE8">
        <w:rPr>
          <w:rFonts w:ascii="標楷體" w:eastAsia="標楷體" w:hAnsi="標楷體" w:cs="Arial Unicode MS" w:hint="eastAsia"/>
          <w:bCs/>
          <w:kern w:val="0"/>
          <w:sz w:val="28"/>
          <w:szCs w:val="28"/>
        </w:rPr>
        <w:t>疫</w:t>
      </w:r>
      <w:proofErr w:type="gramEnd"/>
      <w:r w:rsidR="00F95DE8" w:rsidRPr="00F95DE8">
        <w:rPr>
          <w:rFonts w:ascii="標楷體" w:eastAsia="標楷體" w:hAnsi="標楷體" w:cs="Arial Unicode MS" w:hint="eastAsia"/>
          <w:bCs/>
          <w:kern w:val="0"/>
          <w:sz w:val="28"/>
          <w:szCs w:val="28"/>
        </w:rPr>
        <w:t>養殖場</w:t>
      </w:r>
      <w:r w:rsidRPr="00CA586B">
        <w:rPr>
          <w:rFonts w:ascii="標楷體" w:eastAsia="標楷體" w:hAnsi="標楷體" w:cs="Arial Unicode MS" w:hint="eastAsia"/>
          <w:bCs/>
          <w:kern w:val="0"/>
          <w:sz w:val="28"/>
          <w:szCs w:val="28"/>
        </w:rPr>
        <w:t>，累計</w:t>
      </w:r>
      <w:proofErr w:type="gramStart"/>
      <w:r w:rsidRPr="00CA586B">
        <w:rPr>
          <w:rFonts w:ascii="標楷體" w:eastAsia="標楷體" w:hAnsi="標楷體" w:cs="Arial Unicode MS" w:hint="eastAsia"/>
          <w:bCs/>
          <w:kern w:val="0"/>
          <w:sz w:val="28"/>
          <w:szCs w:val="28"/>
        </w:rPr>
        <w:t>採</w:t>
      </w:r>
      <w:proofErr w:type="gramEnd"/>
      <w:r w:rsidRPr="00CA586B">
        <w:rPr>
          <w:rFonts w:ascii="標楷體" w:eastAsia="標楷體" w:hAnsi="標楷體" w:cs="Arial Unicode MS" w:hint="eastAsia"/>
          <w:bCs/>
          <w:kern w:val="0"/>
          <w:sz w:val="28"/>
          <w:szCs w:val="28"/>
        </w:rPr>
        <w:t>樣95場數，累計確診64場數，已撲殺24場數。</w:t>
      </w:r>
    </w:p>
    <w:p w:rsidR="00CA586B" w:rsidRPr="00CA586B" w:rsidRDefault="00CA586B" w:rsidP="006D0713">
      <w:pPr>
        <w:numPr>
          <w:ilvl w:val="0"/>
          <w:numId w:val="18"/>
        </w:numPr>
        <w:spacing w:line="460" w:lineRule="exact"/>
        <w:ind w:left="862"/>
        <w:rPr>
          <w:rFonts w:ascii="標楷體" w:eastAsia="標楷體" w:hAnsi="標楷體" w:cs="Arial Unicode MS"/>
          <w:bCs/>
          <w:kern w:val="0"/>
          <w:sz w:val="28"/>
          <w:szCs w:val="28"/>
        </w:rPr>
      </w:pPr>
      <w:r w:rsidRPr="00CA586B">
        <w:rPr>
          <w:rFonts w:ascii="標楷體" w:eastAsia="標楷體" w:hAnsi="標楷體" w:cs="Arial Unicode MS" w:hint="eastAsia"/>
          <w:bCs/>
          <w:kern w:val="0"/>
          <w:sz w:val="28"/>
          <w:szCs w:val="28"/>
        </w:rPr>
        <w:t>依據衛生福利部疾病管制署(以下簡稱</w:t>
      </w:r>
      <w:proofErr w:type="gramStart"/>
      <w:r w:rsidRPr="00CA586B">
        <w:rPr>
          <w:rFonts w:ascii="標楷體" w:eastAsia="標楷體" w:hAnsi="標楷體" w:cs="Arial Unicode MS" w:hint="eastAsia"/>
          <w:bCs/>
          <w:kern w:val="0"/>
          <w:sz w:val="28"/>
          <w:szCs w:val="28"/>
        </w:rPr>
        <w:t>疾管署</w:t>
      </w:r>
      <w:proofErr w:type="gramEnd"/>
      <w:r w:rsidRPr="00CA586B">
        <w:rPr>
          <w:rFonts w:ascii="標楷體" w:eastAsia="標楷體" w:hAnsi="標楷體" w:cs="Arial Unicode MS" w:hint="eastAsia"/>
          <w:bCs/>
          <w:kern w:val="0"/>
          <w:sz w:val="28"/>
          <w:szCs w:val="28"/>
        </w:rPr>
        <w:t>) 表示，至今各國調查證據顯示，</w:t>
      </w:r>
      <w:proofErr w:type="gramStart"/>
      <w:r w:rsidRPr="00CA586B">
        <w:rPr>
          <w:rFonts w:ascii="標楷體" w:eastAsia="標楷體" w:hAnsi="標楷體" w:cs="Arial Unicode MS" w:hint="eastAsia"/>
          <w:bCs/>
          <w:kern w:val="0"/>
          <w:sz w:val="28"/>
          <w:szCs w:val="28"/>
        </w:rPr>
        <w:t>目前皆尚無</w:t>
      </w:r>
      <w:proofErr w:type="gramEnd"/>
      <w:r w:rsidRPr="00CA586B">
        <w:rPr>
          <w:rFonts w:ascii="標楷體" w:eastAsia="標楷體" w:hAnsi="標楷體" w:cs="Arial Unicode MS" w:hint="eastAsia"/>
          <w:bCs/>
          <w:kern w:val="0"/>
          <w:sz w:val="28"/>
          <w:szCs w:val="28"/>
        </w:rPr>
        <w:t>H5N2及H5N8病毒感染人類的報告，不過如果是大量暴露之高風險人員，</w:t>
      </w:r>
      <w:proofErr w:type="gramStart"/>
      <w:r w:rsidRPr="00CA586B">
        <w:rPr>
          <w:rFonts w:ascii="標楷體" w:eastAsia="標楷體" w:hAnsi="標楷體" w:cs="Arial Unicode MS" w:hint="eastAsia"/>
          <w:bCs/>
          <w:kern w:val="0"/>
          <w:sz w:val="28"/>
          <w:szCs w:val="28"/>
        </w:rPr>
        <w:t>如禽畜</w:t>
      </w:r>
      <w:proofErr w:type="gramEnd"/>
      <w:r w:rsidRPr="00CA586B">
        <w:rPr>
          <w:rFonts w:ascii="標楷體" w:eastAsia="標楷體" w:hAnsi="標楷體" w:cs="Arial Unicode MS" w:hint="eastAsia"/>
          <w:bCs/>
          <w:kern w:val="0"/>
          <w:sz w:val="28"/>
          <w:szCs w:val="28"/>
        </w:rPr>
        <w:t>業者、動物相關工作者等，不排除有伺機感染之可能性，</w:t>
      </w:r>
      <w:proofErr w:type="gramStart"/>
      <w:r w:rsidRPr="00CA586B">
        <w:rPr>
          <w:rFonts w:ascii="標楷體" w:eastAsia="標楷體" w:hAnsi="標楷體" w:cs="Arial Unicode MS" w:hint="eastAsia"/>
          <w:bCs/>
          <w:kern w:val="0"/>
          <w:sz w:val="28"/>
          <w:szCs w:val="28"/>
        </w:rPr>
        <w:t>爰</w:t>
      </w:r>
      <w:proofErr w:type="gramEnd"/>
      <w:r w:rsidRPr="00CA586B">
        <w:rPr>
          <w:rFonts w:ascii="標楷體" w:eastAsia="標楷體" w:hAnsi="標楷體" w:cs="Arial Unicode MS" w:hint="eastAsia"/>
          <w:bCs/>
          <w:kern w:val="0"/>
          <w:sz w:val="28"/>
          <w:szCs w:val="28"/>
        </w:rPr>
        <w:t>該署自本年1月14日起每日上午10點公布「禽場相關人員健康監測統計」，至1月15日，計監測543人，出現症狀26人，</w:t>
      </w:r>
      <w:proofErr w:type="gramStart"/>
      <w:r w:rsidRPr="00CA586B">
        <w:rPr>
          <w:rFonts w:ascii="標楷體" w:eastAsia="標楷體" w:hAnsi="標楷體" w:cs="Arial Unicode MS" w:hint="eastAsia"/>
          <w:bCs/>
          <w:kern w:val="0"/>
          <w:sz w:val="28"/>
          <w:szCs w:val="28"/>
        </w:rPr>
        <w:t>採</w:t>
      </w:r>
      <w:proofErr w:type="gramEnd"/>
      <w:r w:rsidRPr="00CA586B">
        <w:rPr>
          <w:rFonts w:ascii="標楷體" w:eastAsia="標楷體" w:hAnsi="標楷體" w:cs="Arial Unicode MS" w:hint="eastAsia"/>
          <w:bCs/>
          <w:kern w:val="0"/>
          <w:sz w:val="28"/>
          <w:szCs w:val="28"/>
        </w:rPr>
        <w:t>檢20人(1人季節流感，8人流感陰性，11人檢驗中)，觀察6人。</w:t>
      </w:r>
    </w:p>
    <w:p w:rsidR="00CA586B" w:rsidRPr="00CA586B" w:rsidRDefault="00CA586B" w:rsidP="006D0713">
      <w:pPr>
        <w:widowControl/>
        <w:numPr>
          <w:ilvl w:val="0"/>
          <w:numId w:val="17"/>
        </w:numPr>
        <w:tabs>
          <w:tab w:val="num" w:pos="900"/>
        </w:tabs>
        <w:spacing w:line="460" w:lineRule="exact"/>
        <w:ind w:left="900"/>
        <w:jc w:val="both"/>
        <w:rPr>
          <w:rFonts w:ascii="標楷體" w:eastAsia="標楷體" w:hAnsi="標楷體" w:cs="Arial Unicode MS"/>
          <w:kern w:val="0"/>
          <w:sz w:val="28"/>
          <w:szCs w:val="28"/>
        </w:rPr>
      </w:pPr>
      <w:r w:rsidRPr="00CA586B">
        <w:rPr>
          <w:rFonts w:ascii="標楷體" w:eastAsia="標楷體" w:hAnsi="標楷體" w:cs="Arial Unicode MS" w:hint="eastAsia"/>
          <w:b/>
          <w:kern w:val="0"/>
          <w:sz w:val="28"/>
          <w:szCs w:val="28"/>
        </w:rPr>
        <w:t>成立「</w:t>
      </w:r>
      <w:r w:rsidRPr="00CA586B">
        <w:rPr>
          <w:rFonts w:ascii="標楷體" w:eastAsia="標楷體" w:hAnsi="標楷體" w:cs="Arial Unicode MS" w:hint="eastAsia"/>
          <w:b/>
          <w:bCs/>
          <w:kern w:val="0"/>
          <w:sz w:val="28"/>
          <w:szCs w:val="28"/>
        </w:rPr>
        <w:t>行政院禽流感應變處理小組</w:t>
      </w:r>
      <w:r w:rsidRPr="00CA586B">
        <w:rPr>
          <w:rFonts w:ascii="標楷體" w:eastAsia="標楷體" w:hAnsi="標楷體" w:cs="Arial Unicode MS" w:hint="eastAsia"/>
          <w:b/>
          <w:kern w:val="0"/>
          <w:sz w:val="28"/>
          <w:szCs w:val="28"/>
        </w:rPr>
        <w:t>」：</w:t>
      </w:r>
    </w:p>
    <w:p w:rsidR="00CA586B" w:rsidRPr="00CA586B" w:rsidRDefault="00CA586B" w:rsidP="006D0713">
      <w:pPr>
        <w:widowControl/>
        <w:numPr>
          <w:ilvl w:val="0"/>
          <w:numId w:val="19"/>
        </w:numPr>
        <w:tabs>
          <w:tab w:val="left" w:pos="709"/>
        </w:tabs>
        <w:spacing w:line="460" w:lineRule="exact"/>
        <w:ind w:left="709" w:hanging="567"/>
        <w:jc w:val="both"/>
        <w:rPr>
          <w:rFonts w:ascii="標楷體" w:eastAsia="標楷體" w:hAnsi="標楷體" w:cs="Arial Unicode MS"/>
          <w:bCs/>
          <w:kern w:val="0"/>
          <w:sz w:val="28"/>
          <w:szCs w:val="28"/>
        </w:rPr>
      </w:pPr>
      <w:r w:rsidRPr="00CA586B">
        <w:rPr>
          <w:rFonts w:ascii="標楷體" w:eastAsia="標楷體" w:hAnsi="標楷體" w:cs="Arial Unicode MS" w:hint="eastAsia"/>
          <w:bCs/>
          <w:kern w:val="0"/>
          <w:sz w:val="28"/>
          <w:szCs w:val="28"/>
        </w:rPr>
        <w:t>為避免</w:t>
      </w:r>
      <w:proofErr w:type="gramStart"/>
      <w:r w:rsidRPr="00CA586B">
        <w:rPr>
          <w:rFonts w:ascii="標楷體" w:eastAsia="標楷體" w:hAnsi="標楷體" w:cs="Arial Unicode MS" w:hint="eastAsia"/>
          <w:bCs/>
          <w:kern w:val="0"/>
          <w:sz w:val="28"/>
          <w:szCs w:val="28"/>
        </w:rPr>
        <w:t>疫</w:t>
      </w:r>
      <w:proofErr w:type="gramEnd"/>
      <w:r w:rsidRPr="00CA586B">
        <w:rPr>
          <w:rFonts w:ascii="標楷體" w:eastAsia="標楷體" w:hAnsi="標楷體" w:cs="Arial Unicode MS" w:hint="eastAsia"/>
          <w:bCs/>
          <w:kern w:val="0"/>
          <w:sz w:val="28"/>
          <w:szCs w:val="28"/>
        </w:rPr>
        <w:t>情持續蔓延，</w:t>
      </w:r>
      <w:r w:rsidRPr="00CA586B">
        <w:rPr>
          <w:rFonts w:ascii="標楷體" w:eastAsia="標楷體" w:hAnsi="標楷體" w:cs="Arial Unicode MS"/>
          <w:bCs/>
          <w:kern w:val="0"/>
          <w:sz w:val="28"/>
          <w:szCs w:val="28"/>
        </w:rPr>
        <w:t>行政院張善政副院長</w:t>
      </w:r>
      <w:r w:rsidRPr="00CA586B">
        <w:rPr>
          <w:rFonts w:ascii="標楷體" w:eastAsia="標楷體" w:hAnsi="標楷體" w:cs="Arial Unicode MS" w:hint="eastAsia"/>
          <w:bCs/>
          <w:kern w:val="0"/>
          <w:sz w:val="28"/>
          <w:szCs w:val="28"/>
        </w:rPr>
        <w:t>於本年1月</w:t>
      </w:r>
      <w:r w:rsidRPr="00CA586B">
        <w:rPr>
          <w:rFonts w:ascii="標楷體" w:eastAsia="標楷體" w:hAnsi="標楷體" w:cs="Arial Unicode MS"/>
          <w:bCs/>
          <w:kern w:val="0"/>
          <w:sz w:val="28"/>
          <w:szCs w:val="28"/>
        </w:rPr>
        <w:t>13日</w:t>
      </w:r>
      <w:r w:rsidRPr="00CA586B">
        <w:rPr>
          <w:rFonts w:ascii="標楷體" w:eastAsia="標楷體" w:hAnsi="標楷體" w:cs="Arial Unicode MS" w:hint="eastAsia"/>
          <w:bCs/>
          <w:kern w:val="0"/>
          <w:sz w:val="28"/>
          <w:szCs w:val="28"/>
        </w:rPr>
        <w:t>出席</w:t>
      </w:r>
      <w:r w:rsidRPr="00CA586B">
        <w:rPr>
          <w:rFonts w:ascii="標楷體" w:eastAsia="標楷體" w:hAnsi="標楷體" w:cs="Arial Unicode MS"/>
          <w:bCs/>
          <w:kern w:val="0"/>
          <w:sz w:val="28"/>
          <w:szCs w:val="28"/>
        </w:rPr>
        <w:t>行政院農業委員會（簡稱農委會）動物</w:t>
      </w:r>
      <w:proofErr w:type="gramStart"/>
      <w:r w:rsidRPr="00CA586B">
        <w:rPr>
          <w:rFonts w:ascii="標楷體" w:eastAsia="標楷體" w:hAnsi="標楷體" w:cs="Arial Unicode MS"/>
          <w:bCs/>
          <w:kern w:val="0"/>
          <w:sz w:val="28"/>
          <w:szCs w:val="28"/>
        </w:rPr>
        <w:t>疫</w:t>
      </w:r>
      <w:proofErr w:type="gramEnd"/>
      <w:r w:rsidRPr="00CA586B">
        <w:rPr>
          <w:rFonts w:ascii="標楷體" w:eastAsia="標楷體" w:hAnsi="標楷體" w:cs="Arial Unicode MS"/>
          <w:bCs/>
          <w:kern w:val="0"/>
          <w:sz w:val="28"/>
          <w:szCs w:val="28"/>
        </w:rPr>
        <w:t>災緊急應變工作小組會議</w:t>
      </w:r>
      <w:r w:rsidRPr="00CA586B">
        <w:rPr>
          <w:rFonts w:ascii="標楷體" w:eastAsia="標楷體" w:hAnsi="標楷體" w:cs="Arial Unicode MS" w:hint="eastAsia"/>
          <w:bCs/>
          <w:kern w:val="0"/>
          <w:sz w:val="28"/>
          <w:szCs w:val="28"/>
        </w:rPr>
        <w:t>時</w:t>
      </w:r>
      <w:r w:rsidRPr="00CA586B">
        <w:rPr>
          <w:rFonts w:ascii="標楷體" w:eastAsia="標楷體" w:hAnsi="標楷體" w:cs="Arial Unicode MS"/>
          <w:bCs/>
          <w:kern w:val="0"/>
          <w:sz w:val="28"/>
          <w:szCs w:val="28"/>
        </w:rPr>
        <w:t>指示</w:t>
      </w:r>
      <w:r w:rsidRPr="00CA586B">
        <w:rPr>
          <w:rFonts w:ascii="標楷體" w:eastAsia="標楷體" w:hAnsi="標楷體" w:cs="Arial Unicode MS" w:hint="eastAsia"/>
          <w:bCs/>
          <w:kern w:val="0"/>
          <w:sz w:val="28"/>
          <w:szCs w:val="28"/>
        </w:rPr>
        <w:t>防疫</w:t>
      </w:r>
      <w:r w:rsidRPr="00CA586B">
        <w:rPr>
          <w:rFonts w:ascii="標楷體" w:eastAsia="標楷體" w:hAnsi="標楷體" w:cs="Arial Unicode MS"/>
          <w:bCs/>
          <w:kern w:val="0"/>
          <w:sz w:val="28"/>
          <w:szCs w:val="28"/>
        </w:rPr>
        <w:t>5</w:t>
      </w:r>
      <w:r w:rsidRPr="00CA586B">
        <w:rPr>
          <w:rFonts w:ascii="標楷體" w:eastAsia="標楷體" w:hAnsi="標楷體" w:cs="Arial Unicode MS" w:hint="eastAsia"/>
          <w:bCs/>
          <w:kern w:val="0"/>
          <w:sz w:val="28"/>
          <w:szCs w:val="28"/>
        </w:rPr>
        <w:t>項</w:t>
      </w:r>
      <w:r w:rsidRPr="00CA586B">
        <w:rPr>
          <w:rFonts w:ascii="標楷體" w:eastAsia="標楷體" w:hAnsi="標楷體" w:cs="Arial Unicode MS"/>
          <w:bCs/>
          <w:kern w:val="0"/>
          <w:sz w:val="28"/>
          <w:szCs w:val="28"/>
        </w:rPr>
        <w:t>主要目標，包含</w:t>
      </w:r>
      <w:r w:rsidRPr="00CA586B">
        <w:rPr>
          <w:rFonts w:ascii="標楷體" w:eastAsia="標楷體" w:hAnsi="標楷體" w:cs="Arial Unicode MS" w:hint="eastAsia"/>
          <w:bCs/>
          <w:kern w:val="0"/>
          <w:sz w:val="28"/>
          <w:szCs w:val="28"/>
        </w:rPr>
        <w:t>1.</w:t>
      </w:r>
      <w:r w:rsidRPr="00CA586B">
        <w:rPr>
          <w:rFonts w:ascii="標楷體" w:eastAsia="標楷體" w:hAnsi="標楷體" w:cs="Arial Unicode MS"/>
          <w:bCs/>
          <w:kern w:val="0"/>
          <w:sz w:val="28"/>
          <w:szCs w:val="28"/>
        </w:rPr>
        <w:t>防止疫情擴散</w:t>
      </w:r>
      <w:r w:rsidRPr="00CA586B">
        <w:rPr>
          <w:rFonts w:ascii="標楷體" w:eastAsia="標楷體" w:hAnsi="標楷體" w:cs="Arial Unicode MS" w:hint="eastAsia"/>
          <w:bCs/>
          <w:kern w:val="0"/>
          <w:sz w:val="28"/>
          <w:szCs w:val="28"/>
        </w:rPr>
        <w:t>。2.</w:t>
      </w:r>
      <w:r w:rsidRPr="00CA586B">
        <w:rPr>
          <w:rFonts w:ascii="標楷體" w:eastAsia="標楷體" w:hAnsi="標楷體" w:cs="Arial Unicode MS"/>
          <w:bCs/>
          <w:kern w:val="0"/>
          <w:sz w:val="28"/>
          <w:szCs w:val="28"/>
        </w:rPr>
        <w:t>協助農民因應</w:t>
      </w:r>
      <w:proofErr w:type="gramStart"/>
      <w:r w:rsidRPr="00CA586B">
        <w:rPr>
          <w:rFonts w:ascii="標楷體" w:eastAsia="標楷體" w:hAnsi="標楷體" w:cs="Arial Unicode MS"/>
          <w:bCs/>
          <w:kern w:val="0"/>
          <w:sz w:val="28"/>
          <w:szCs w:val="28"/>
        </w:rPr>
        <w:t>疫</w:t>
      </w:r>
      <w:proofErr w:type="gramEnd"/>
      <w:r w:rsidRPr="00CA586B">
        <w:rPr>
          <w:rFonts w:ascii="標楷體" w:eastAsia="標楷體" w:hAnsi="標楷體" w:cs="Arial Unicode MS"/>
          <w:bCs/>
          <w:kern w:val="0"/>
          <w:sz w:val="28"/>
          <w:szCs w:val="28"/>
        </w:rPr>
        <w:t>情衝擊，減少農民損失</w:t>
      </w:r>
      <w:r w:rsidRPr="00CA586B">
        <w:rPr>
          <w:rFonts w:ascii="標楷體" w:eastAsia="標楷體" w:hAnsi="標楷體" w:cs="Arial Unicode MS" w:hint="eastAsia"/>
          <w:bCs/>
          <w:kern w:val="0"/>
          <w:sz w:val="28"/>
          <w:szCs w:val="28"/>
        </w:rPr>
        <w:t>。3.</w:t>
      </w:r>
      <w:r w:rsidRPr="00CA586B">
        <w:rPr>
          <w:rFonts w:ascii="標楷體" w:eastAsia="標楷體" w:hAnsi="標楷體" w:cs="Arial Unicode MS"/>
          <w:bCs/>
          <w:kern w:val="0"/>
          <w:sz w:val="28"/>
          <w:szCs w:val="28"/>
        </w:rPr>
        <w:t>確保民眾健康及消費者權益</w:t>
      </w:r>
      <w:r w:rsidRPr="00CA586B">
        <w:rPr>
          <w:rFonts w:ascii="標楷體" w:eastAsia="標楷體" w:hAnsi="標楷體" w:cs="Arial Unicode MS" w:hint="eastAsia"/>
          <w:bCs/>
          <w:kern w:val="0"/>
          <w:sz w:val="28"/>
          <w:szCs w:val="28"/>
        </w:rPr>
        <w:t>。4.</w:t>
      </w:r>
      <w:r w:rsidRPr="00CA586B">
        <w:rPr>
          <w:rFonts w:ascii="標楷體" w:eastAsia="標楷體" w:hAnsi="標楷體" w:cs="Arial Unicode MS"/>
          <w:bCs/>
          <w:kern w:val="0"/>
          <w:sz w:val="28"/>
          <w:szCs w:val="28"/>
        </w:rPr>
        <w:t>及時提供正確資訊，避免不必要恐慌</w:t>
      </w:r>
      <w:r w:rsidRPr="00CA586B">
        <w:rPr>
          <w:rFonts w:ascii="標楷體" w:eastAsia="標楷體" w:hAnsi="標楷體" w:cs="Arial Unicode MS" w:hint="eastAsia"/>
          <w:bCs/>
          <w:kern w:val="0"/>
          <w:sz w:val="28"/>
          <w:szCs w:val="28"/>
        </w:rPr>
        <w:t>。5.</w:t>
      </w:r>
      <w:r w:rsidRPr="00CA586B">
        <w:rPr>
          <w:rFonts w:ascii="標楷體" w:eastAsia="標楷體" w:hAnsi="標楷體" w:cs="Arial Unicode MS"/>
          <w:bCs/>
          <w:kern w:val="0"/>
          <w:sz w:val="28"/>
          <w:szCs w:val="28"/>
        </w:rPr>
        <w:t>推動各項配套因應措施，避免對環境、民生等造成衝擊，並強調防疫視同作戰，防疫不分中央與地方，</w:t>
      </w:r>
      <w:r w:rsidRPr="00CA586B">
        <w:rPr>
          <w:rFonts w:ascii="標楷體" w:eastAsia="標楷體" w:hAnsi="標楷體" w:cs="Arial Unicode MS" w:hint="eastAsia"/>
          <w:bCs/>
          <w:kern w:val="0"/>
          <w:sz w:val="28"/>
          <w:szCs w:val="28"/>
        </w:rPr>
        <w:t>應</w:t>
      </w:r>
      <w:r w:rsidRPr="00CA586B">
        <w:rPr>
          <w:rFonts w:ascii="標楷體" w:eastAsia="標楷體" w:hAnsi="標楷體" w:cs="Arial Unicode MS"/>
          <w:bCs/>
          <w:kern w:val="0"/>
          <w:sz w:val="28"/>
          <w:szCs w:val="28"/>
        </w:rPr>
        <w:t>與業者齊心合作，共同完成禽流感各項防疫工作。</w:t>
      </w:r>
    </w:p>
    <w:p w:rsidR="00F551FD" w:rsidRPr="00CA586B" w:rsidRDefault="00CA586B" w:rsidP="006D0713">
      <w:pPr>
        <w:spacing w:line="460" w:lineRule="exact"/>
        <w:ind w:leftChars="60" w:left="841" w:hangingChars="249" w:hanging="697"/>
        <w:jc w:val="both"/>
        <w:rPr>
          <w:rFonts w:ascii="標楷體" w:eastAsia="標楷體" w:hAnsi="標楷體"/>
          <w:sz w:val="28"/>
          <w:szCs w:val="28"/>
        </w:rPr>
      </w:pPr>
      <w:r w:rsidRPr="00CA586B">
        <w:rPr>
          <w:rFonts w:ascii="標楷體" w:eastAsia="標楷體" w:hAnsi="標楷體" w:cs="Arial Unicode MS" w:hint="eastAsia"/>
          <w:bCs/>
          <w:sz w:val="28"/>
          <w:szCs w:val="28"/>
        </w:rPr>
        <w:t>(二)為提升防疫層級，行政院於本年1月14日成立「行政院禽流感應變處理小組」，1月15日邀請各部會召開「行政院禽流感應變處理小組第1次會議」，</w:t>
      </w:r>
      <w:proofErr w:type="gramStart"/>
      <w:r w:rsidRPr="00CA586B">
        <w:rPr>
          <w:rFonts w:ascii="標楷體" w:eastAsia="標楷體" w:hAnsi="標楷體" w:cs="Arial Unicode MS" w:hint="eastAsia"/>
          <w:bCs/>
          <w:sz w:val="28"/>
          <w:szCs w:val="28"/>
        </w:rPr>
        <w:t>研</w:t>
      </w:r>
      <w:proofErr w:type="gramEnd"/>
      <w:r w:rsidRPr="00CA586B">
        <w:rPr>
          <w:rFonts w:ascii="標楷體" w:eastAsia="標楷體" w:hAnsi="標楷體" w:cs="Arial Unicode MS" w:hint="eastAsia"/>
          <w:bCs/>
          <w:sz w:val="28"/>
          <w:szCs w:val="28"/>
        </w:rPr>
        <w:t>商後續防疫重點及應變處理措施，</w:t>
      </w:r>
      <w:proofErr w:type="gramStart"/>
      <w:r w:rsidRPr="00CA586B">
        <w:rPr>
          <w:rFonts w:ascii="標楷體" w:eastAsia="標楷體" w:hAnsi="標楷體" w:cs="Arial Unicode MS" w:hint="eastAsia"/>
          <w:bCs/>
          <w:sz w:val="28"/>
          <w:szCs w:val="28"/>
        </w:rPr>
        <w:t>爰</w:t>
      </w:r>
      <w:proofErr w:type="gramEnd"/>
      <w:r w:rsidRPr="00CA586B">
        <w:rPr>
          <w:rFonts w:ascii="標楷體" w:eastAsia="標楷體" w:hAnsi="標楷體" w:cs="Arial Unicode MS" w:hint="eastAsia"/>
          <w:bCs/>
          <w:sz w:val="28"/>
          <w:szCs w:val="28"/>
        </w:rPr>
        <w:t>本部</w:t>
      </w:r>
      <w:r w:rsidR="00AA3930">
        <w:rPr>
          <w:rFonts w:ascii="標楷體" w:eastAsia="標楷體" w:hAnsi="標楷體" w:cs="Arial Unicode MS" w:hint="eastAsia"/>
          <w:bCs/>
          <w:sz w:val="28"/>
          <w:szCs w:val="28"/>
        </w:rPr>
        <w:t>配合</w:t>
      </w:r>
      <w:r w:rsidRPr="00CA586B">
        <w:rPr>
          <w:rFonts w:ascii="標楷體" w:eastAsia="標楷體" w:hAnsi="標楷體" w:cs="Arial Unicode MS" w:hint="eastAsia"/>
          <w:bCs/>
          <w:sz w:val="28"/>
          <w:szCs w:val="28"/>
        </w:rPr>
        <w:t>成立「教育部因應禽流感</w:t>
      </w:r>
      <w:proofErr w:type="gramStart"/>
      <w:r w:rsidRPr="00CA586B">
        <w:rPr>
          <w:rFonts w:ascii="標楷體" w:eastAsia="標楷體" w:hAnsi="標楷體" w:cs="Arial Unicode MS" w:hint="eastAsia"/>
          <w:bCs/>
          <w:sz w:val="28"/>
          <w:szCs w:val="28"/>
        </w:rPr>
        <w:t>疫</w:t>
      </w:r>
      <w:proofErr w:type="gramEnd"/>
      <w:r w:rsidRPr="00CA586B">
        <w:rPr>
          <w:rFonts w:ascii="標楷體" w:eastAsia="標楷體" w:hAnsi="標楷體" w:cs="Arial Unicode MS" w:hint="eastAsia"/>
          <w:bCs/>
          <w:sz w:val="28"/>
          <w:szCs w:val="28"/>
        </w:rPr>
        <w:t>情應變工作小組」。</w:t>
      </w:r>
    </w:p>
    <w:p w:rsidR="0085053B" w:rsidRPr="00CA586B" w:rsidRDefault="00101B1B" w:rsidP="006D0713">
      <w:pPr>
        <w:spacing w:line="460" w:lineRule="exact"/>
        <w:jc w:val="both"/>
        <w:rPr>
          <w:rFonts w:ascii="標楷體" w:eastAsia="標楷體" w:hAnsi="標楷體"/>
          <w:b/>
          <w:sz w:val="28"/>
          <w:szCs w:val="28"/>
        </w:rPr>
      </w:pPr>
      <w:r w:rsidRPr="00CA586B">
        <w:rPr>
          <w:rFonts w:ascii="標楷體" w:eastAsia="標楷體" w:hAnsi="標楷體" w:hint="eastAsia"/>
          <w:b/>
          <w:sz w:val="28"/>
          <w:szCs w:val="28"/>
        </w:rPr>
        <w:t>貳</w:t>
      </w:r>
      <w:r w:rsidR="0085053B" w:rsidRPr="00CA586B">
        <w:rPr>
          <w:rFonts w:ascii="標楷體" w:eastAsia="標楷體" w:hAnsi="標楷體" w:hint="eastAsia"/>
          <w:b/>
          <w:sz w:val="28"/>
          <w:szCs w:val="28"/>
        </w:rPr>
        <w:t>、目的</w:t>
      </w:r>
    </w:p>
    <w:p w:rsidR="007D020B" w:rsidRPr="00CA586B" w:rsidRDefault="007D020B" w:rsidP="006D0713">
      <w:pPr>
        <w:pStyle w:val="af4"/>
        <w:numPr>
          <w:ilvl w:val="0"/>
          <w:numId w:val="1"/>
        </w:numPr>
        <w:spacing w:line="460" w:lineRule="exact"/>
        <w:ind w:leftChars="0" w:left="993" w:hanging="709"/>
        <w:jc w:val="both"/>
        <w:rPr>
          <w:rFonts w:ascii="標楷體" w:eastAsia="標楷體" w:hAnsi="標楷體" w:cs="標楷體"/>
          <w:kern w:val="0"/>
          <w:sz w:val="28"/>
          <w:szCs w:val="28"/>
          <w:lang w:val="zh-TW"/>
        </w:rPr>
      </w:pPr>
      <w:r w:rsidRPr="006D0713">
        <w:rPr>
          <w:rFonts w:ascii="標楷體" w:eastAsia="標楷體" w:hAnsi="標楷體" w:cs="標楷體" w:hint="eastAsia"/>
          <w:b/>
          <w:kern w:val="0"/>
          <w:sz w:val="28"/>
          <w:szCs w:val="28"/>
          <w:lang w:val="zh-TW"/>
        </w:rPr>
        <w:t>掌握</w:t>
      </w:r>
      <w:proofErr w:type="gramStart"/>
      <w:r w:rsidRPr="006D0713">
        <w:rPr>
          <w:rFonts w:ascii="標楷體" w:eastAsia="標楷體" w:hAnsi="標楷體" w:cs="標楷體" w:hint="eastAsia"/>
          <w:b/>
          <w:kern w:val="0"/>
          <w:sz w:val="28"/>
          <w:szCs w:val="28"/>
          <w:lang w:val="zh-TW"/>
        </w:rPr>
        <w:t>疫</w:t>
      </w:r>
      <w:proofErr w:type="gramEnd"/>
      <w:r w:rsidRPr="006D0713">
        <w:rPr>
          <w:rFonts w:ascii="標楷體" w:eastAsia="標楷體" w:hAnsi="標楷體" w:cs="標楷體" w:hint="eastAsia"/>
          <w:b/>
          <w:kern w:val="0"/>
          <w:sz w:val="28"/>
          <w:szCs w:val="28"/>
          <w:lang w:val="zh-TW"/>
        </w:rPr>
        <w:t>情發展</w:t>
      </w:r>
      <w:r w:rsidR="000961BC" w:rsidRPr="006D0713">
        <w:rPr>
          <w:rFonts w:ascii="標楷體" w:eastAsia="標楷體" w:hAnsi="標楷體" w:cs="標楷體" w:hint="eastAsia"/>
          <w:b/>
          <w:kern w:val="0"/>
          <w:sz w:val="28"/>
          <w:szCs w:val="28"/>
          <w:lang w:val="zh-TW"/>
        </w:rPr>
        <w:t>：</w:t>
      </w:r>
      <w:r w:rsidR="00EB5F33"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保持</w:t>
      </w:r>
      <w:r w:rsidR="002423A0"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與</w:t>
      </w:r>
      <w:r w:rsidR="0059182E"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農委會及</w:t>
      </w:r>
      <w:proofErr w:type="gramStart"/>
      <w:r w:rsidR="0059182E"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疾管署</w:t>
      </w:r>
      <w:r w:rsidR="00EB5F33"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資訊</w:t>
      </w:r>
      <w:proofErr w:type="gramEnd"/>
      <w:r w:rsidR="002423A0"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暢通</w:t>
      </w:r>
      <w:r w:rsidR="00EB5F33"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機制，</w:t>
      </w:r>
      <w:r w:rsidR="0059182E"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了解動物</w:t>
      </w:r>
      <w:proofErr w:type="gramStart"/>
      <w:r w:rsidR="0059182E"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疫</w:t>
      </w:r>
      <w:proofErr w:type="gramEnd"/>
      <w:r w:rsidR="0059182E"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情</w:t>
      </w:r>
      <w:proofErr w:type="gramStart"/>
      <w:r w:rsidR="0059182E"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發展及禽場</w:t>
      </w:r>
      <w:proofErr w:type="gramEnd"/>
      <w:r w:rsidR="0059182E"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相關人員健康監測情形</w:t>
      </w:r>
      <w:r w:rsidR="00EC7B27"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，視</w:t>
      </w:r>
      <w:proofErr w:type="gramStart"/>
      <w:r w:rsidR="00EC7B27"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疫</w:t>
      </w:r>
      <w:proofErr w:type="gramEnd"/>
      <w:r w:rsidR="00EC7B27"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情發展</w:t>
      </w:r>
      <w:proofErr w:type="gramStart"/>
      <w:r w:rsidR="00EC7B27"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啟動</w:t>
      </w:r>
      <w:r w:rsidR="002423A0"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校安通報</w:t>
      </w:r>
      <w:proofErr w:type="gramEnd"/>
      <w:r w:rsidR="002423A0"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系統</w:t>
      </w:r>
      <w:r w:rsidR="00EC7B27"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，</w:t>
      </w:r>
      <w:r w:rsidR="00C86762"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監控</w:t>
      </w:r>
      <w:r w:rsidR="00C86762"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lastRenderedPageBreak/>
        <w:t>校園</w:t>
      </w:r>
      <w:proofErr w:type="gramStart"/>
      <w:r w:rsidR="00C86762"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疫</w:t>
      </w:r>
      <w:proofErr w:type="gramEnd"/>
      <w:r w:rsidR="00C86762"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情，</w:t>
      </w:r>
      <w:r w:rsidR="00C56B93"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掌握學校於醫療單位列為自主健康管理人員</w:t>
      </w:r>
      <w:r w:rsidR="008A36A4"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及相關病例</w:t>
      </w:r>
      <w:r w:rsidR="00C56B93"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情形</w:t>
      </w:r>
      <w:r w:rsidR="0028586E"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。</w:t>
      </w:r>
    </w:p>
    <w:p w:rsidR="0028586E" w:rsidRPr="00CA586B" w:rsidRDefault="0028586E" w:rsidP="006D0713">
      <w:pPr>
        <w:pStyle w:val="af4"/>
        <w:numPr>
          <w:ilvl w:val="0"/>
          <w:numId w:val="1"/>
        </w:numPr>
        <w:spacing w:line="460" w:lineRule="exact"/>
        <w:ind w:leftChars="0" w:left="993" w:hanging="709"/>
        <w:jc w:val="both"/>
        <w:rPr>
          <w:rFonts w:ascii="標楷體" w:eastAsia="標楷體" w:hAnsi="標楷體" w:cs="標楷體"/>
          <w:kern w:val="0"/>
          <w:sz w:val="28"/>
          <w:szCs w:val="28"/>
          <w:lang w:val="zh-TW"/>
        </w:rPr>
      </w:pPr>
      <w:r w:rsidRPr="006D0713">
        <w:rPr>
          <w:rFonts w:ascii="標楷體" w:eastAsia="標楷體" w:hAnsi="標楷體" w:cs="標楷體" w:hint="eastAsia"/>
          <w:b/>
          <w:kern w:val="0"/>
          <w:sz w:val="28"/>
          <w:szCs w:val="28"/>
          <w:lang w:val="zh-TW"/>
        </w:rPr>
        <w:t>提升衛生教育知能：</w:t>
      </w:r>
      <w:r w:rsidR="007B7C18" w:rsidRPr="00CA586B">
        <w:rPr>
          <w:rFonts w:ascii="標楷體" w:eastAsia="標楷體" w:hAnsi="標楷體" w:hint="eastAsia"/>
          <w:color w:val="000000"/>
          <w:sz w:val="28"/>
          <w:szCs w:val="28"/>
        </w:rPr>
        <w:t>規劃學校衛教宣導機制，</w:t>
      </w:r>
      <w:r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持續推展防疫宣導</w:t>
      </w:r>
      <w:r w:rsidR="00D426B3"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工作</w:t>
      </w:r>
      <w:r w:rsidR="008A36A4"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，</w:t>
      </w:r>
      <w:r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提升教職員工生衛</w:t>
      </w:r>
      <w:r w:rsidR="002423A0"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教</w:t>
      </w:r>
      <w:r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知能</w:t>
      </w:r>
      <w:r w:rsidR="00C56B93" w:rsidRPr="00CA586B">
        <w:rPr>
          <w:rFonts w:ascii="標楷體" w:eastAsia="標楷體" w:hAnsi="標楷體" w:hint="eastAsia"/>
          <w:sz w:val="28"/>
          <w:szCs w:val="28"/>
        </w:rPr>
        <w:t>。</w:t>
      </w:r>
    </w:p>
    <w:p w:rsidR="008F7CB0" w:rsidRPr="00CA586B" w:rsidRDefault="0096310F" w:rsidP="006D0713">
      <w:pPr>
        <w:pStyle w:val="af4"/>
        <w:numPr>
          <w:ilvl w:val="0"/>
          <w:numId w:val="1"/>
        </w:numPr>
        <w:spacing w:line="460" w:lineRule="exact"/>
        <w:ind w:leftChars="0" w:left="993" w:hanging="709"/>
        <w:jc w:val="both"/>
        <w:rPr>
          <w:rFonts w:ascii="標楷體" w:eastAsia="標楷體" w:hAnsi="標楷體" w:cs="標楷體"/>
          <w:kern w:val="0"/>
          <w:sz w:val="28"/>
          <w:szCs w:val="28"/>
          <w:lang w:val="zh-TW"/>
        </w:rPr>
      </w:pPr>
      <w:r w:rsidRPr="006D0713">
        <w:rPr>
          <w:rFonts w:ascii="標楷體" w:eastAsia="標楷體" w:hAnsi="標楷體" w:cs="標楷體" w:hint="eastAsia"/>
          <w:b/>
          <w:kern w:val="0"/>
          <w:sz w:val="28"/>
          <w:szCs w:val="28"/>
          <w:lang w:val="zh-TW"/>
        </w:rPr>
        <w:t>強化防疫作為：</w:t>
      </w:r>
      <w:r w:rsidR="00EB5F33"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督導各級教育行政機關及學校</w:t>
      </w:r>
      <w:r w:rsidR="008F7CB0"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依</w:t>
      </w:r>
      <w:proofErr w:type="gramStart"/>
      <w:r w:rsidR="008F7CB0" w:rsidRPr="00CA586B">
        <w:rPr>
          <w:rFonts w:ascii="標楷體" w:eastAsia="標楷體" w:hAnsi="標楷體" w:hint="eastAsia"/>
          <w:sz w:val="28"/>
          <w:szCs w:val="28"/>
        </w:rPr>
        <w:t>疫</w:t>
      </w:r>
      <w:proofErr w:type="gramEnd"/>
      <w:r w:rsidR="008F7CB0" w:rsidRPr="00CA586B">
        <w:rPr>
          <w:rFonts w:ascii="標楷體" w:eastAsia="標楷體" w:hAnsi="標楷體" w:hint="eastAsia"/>
          <w:sz w:val="28"/>
          <w:szCs w:val="28"/>
        </w:rPr>
        <w:t>情等級</w:t>
      </w:r>
      <w:r w:rsidR="00EB5F33" w:rsidRPr="00CA586B">
        <w:rPr>
          <w:rFonts w:ascii="標楷體" w:eastAsia="標楷體" w:hAnsi="標楷體" w:hint="eastAsia"/>
          <w:sz w:val="28"/>
          <w:szCs w:val="28"/>
        </w:rPr>
        <w:t>執行</w:t>
      </w:r>
      <w:r w:rsidR="008F7CB0"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處理</w:t>
      </w:r>
      <w:r w:rsidR="00F95DE8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各項防疫作為</w:t>
      </w:r>
      <w:r w:rsidR="00EB5F33"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，</w:t>
      </w:r>
      <w:r w:rsidR="00987347"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以</w:t>
      </w:r>
      <w:r w:rsidR="00F95DE8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有效阻絕</w:t>
      </w:r>
      <w:proofErr w:type="gramStart"/>
      <w:r w:rsidR="00F95DE8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疫情在</w:t>
      </w:r>
      <w:proofErr w:type="gramEnd"/>
      <w:r w:rsidR="00F95DE8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校園內蔓延</w:t>
      </w:r>
      <w:r w:rsidR="008F7CB0"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。</w:t>
      </w:r>
    </w:p>
    <w:p w:rsidR="004F3453" w:rsidRPr="00CA586B" w:rsidRDefault="004F3453" w:rsidP="006D0713">
      <w:pPr>
        <w:pStyle w:val="af4"/>
        <w:numPr>
          <w:ilvl w:val="0"/>
          <w:numId w:val="1"/>
        </w:numPr>
        <w:spacing w:line="460" w:lineRule="exact"/>
        <w:ind w:leftChars="0" w:left="993" w:hanging="709"/>
        <w:jc w:val="both"/>
        <w:rPr>
          <w:rFonts w:ascii="標楷體" w:eastAsia="標楷體" w:hAnsi="標楷體"/>
          <w:sz w:val="28"/>
          <w:szCs w:val="28"/>
        </w:rPr>
      </w:pPr>
      <w:r w:rsidRPr="006D0713">
        <w:rPr>
          <w:rFonts w:ascii="標楷體" w:eastAsia="標楷體" w:hAnsi="標楷體" w:hint="eastAsia"/>
          <w:b/>
          <w:sz w:val="28"/>
          <w:szCs w:val="28"/>
        </w:rPr>
        <w:t>提升實習場所整備：</w:t>
      </w:r>
      <w:r w:rsidRPr="00CA586B">
        <w:rPr>
          <w:rFonts w:ascii="標楷體" w:eastAsia="標楷體" w:hAnsi="標楷體" w:hint="eastAsia"/>
          <w:sz w:val="28"/>
          <w:szCs w:val="28"/>
        </w:rPr>
        <w:t>加強相關科系所</w:t>
      </w:r>
      <w:r w:rsidRPr="00CA586B">
        <w:rPr>
          <w:rFonts w:ascii="標楷體" w:eastAsia="標楷體" w:hAnsi="標楷體"/>
          <w:sz w:val="28"/>
          <w:szCs w:val="28"/>
        </w:rPr>
        <w:t>實習課程</w:t>
      </w:r>
      <w:r w:rsidRPr="00CA586B">
        <w:rPr>
          <w:rFonts w:ascii="標楷體" w:eastAsia="標楷體" w:hAnsi="標楷體" w:hint="eastAsia"/>
          <w:sz w:val="28"/>
          <w:szCs w:val="28"/>
        </w:rPr>
        <w:t>之整備</w:t>
      </w:r>
      <w:r w:rsidRPr="00CA586B">
        <w:rPr>
          <w:rFonts w:ascii="標楷體" w:eastAsia="標楷體" w:hAnsi="標楷體"/>
          <w:sz w:val="28"/>
          <w:szCs w:val="28"/>
        </w:rPr>
        <w:t>，</w:t>
      </w:r>
      <w:r w:rsidRPr="00CA586B">
        <w:rPr>
          <w:rFonts w:ascii="標楷體" w:eastAsia="標楷體" w:hAnsi="標楷體" w:hint="eastAsia"/>
          <w:sz w:val="28"/>
          <w:szCs w:val="28"/>
        </w:rPr>
        <w:t>提升教職員工生</w:t>
      </w:r>
      <w:r w:rsidR="002423A0" w:rsidRPr="00CA586B">
        <w:rPr>
          <w:rFonts w:ascii="標楷體" w:eastAsia="標楷體" w:hAnsi="標楷體" w:hint="eastAsia"/>
          <w:sz w:val="28"/>
          <w:szCs w:val="28"/>
        </w:rPr>
        <w:t>防護</w:t>
      </w:r>
      <w:r w:rsidRPr="00CA586B">
        <w:rPr>
          <w:rFonts w:ascii="標楷體" w:eastAsia="標楷體" w:hAnsi="標楷體" w:hint="eastAsia"/>
          <w:sz w:val="28"/>
          <w:szCs w:val="28"/>
        </w:rPr>
        <w:t>知能</w:t>
      </w:r>
      <w:r w:rsidRPr="00CA586B">
        <w:rPr>
          <w:rFonts w:ascii="標楷體" w:eastAsia="標楷體" w:hAnsi="標楷體"/>
          <w:sz w:val="28"/>
          <w:szCs w:val="28"/>
        </w:rPr>
        <w:t>，</w:t>
      </w:r>
      <w:r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以預防病毒感染。</w:t>
      </w:r>
    </w:p>
    <w:p w:rsidR="00BC2E76" w:rsidRPr="00CA586B" w:rsidRDefault="00BC2E76" w:rsidP="006D0713">
      <w:pPr>
        <w:pStyle w:val="af4"/>
        <w:numPr>
          <w:ilvl w:val="0"/>
          <w:numId w:val="1"/>
        </w:numPr>
        <w:spacing w:line="460" w:lineRule="exact"/>
        <w:ind w:leftChars="0" w:left="993" w:hanging="709"/>
        <w:jc w:val="both"/>
        <w:rPr>
          <w:rFonts w:ascii="標楷體" w:eastAsia="標楷體" w:hAnsi="標楷體"/>
          <w:sz w:val="28"/>
          <w:szCs w:val="28"/>
        </w:rPr>
      </w:pPr>
      <w:r w:rsidRPr="006D0713">
        <w:rPr>
          <w:rFonts w:ascii="標楷體" w:eastAsia="標楷體" w:hAnsi="標楷體" w:cs="標楷體" w:hint="eastAsia"/>
          <w:b/>
          <w:kern w:val="0"/>
          <w:sz w:val="28"/>
          <w:szCs w:val="28"/>
          <w:lang w:val="zh-TW"/>
        </w:rPr>
        <w:t>加強環境消毒：</w:t>
      </w:r>
      <w:r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請各</w:t>
      </w:r>
      <w:r w:rsidR="007B6E48"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級學校及部屬機關（構）</w:t>
      </w:r>
      <w:r w:rsidR="008A36A4"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依</w:t>
      </w:r>
      <w:proofErr w:type="gramStart"/>
      <w:r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疫</w:t>
      </w:r>
      <w:proofErr w:type="gramEnd"/>
      <w:r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情分級</w:t>
      </w:r>
      <w:r w:rsidR="00F95DE8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強化</w:t>
      </w:r>
      <w:r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消毒作業，</w:t>
      </w:r>
      <w:r w:rsidR="00EB5F33"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減少人員</w:t>
      </w:r>
      <w:proofErr w:type="gramStart"/>
      <w:r w:rsidR="00EB5F33"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與禽鳥</w:t>
      </w:r>
      <w:proofErr w:type="gramEnd"/>
      <w:r w:rsidR="00EB5F33"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接觸機會，避免病毒傳播風險</w:t>
      </w:r>
      <w:r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。</w:t>
      </w:r>
    </w:p>
    <w:p w:rsidR="0085053B" w:rsidRPr="00CA586B" w:rsidRDefault="00101B1B" w:rsidP="006D0713">
      <w:pPr>
        <w:spacing w:line="460" w:lineRule="exact"/>
        <w:jc w:val="both"/>
        <w:rPr>
          <w:rFonts w:ascii="標楷體" w:eastAsia="標楷體" w:hAnsi="標楷體"/>
          <w:b/>
          <w:sz w:val="28"/>
          <w:szCs w:val="28"/>
        </w:rPr>
      </w:pPr>
      <w:r w:rsidRPr="00CA586B">
        <w:rPr>
          <w:rFonts w:ascii="標楷體" w:eastAsia="標楷體" w:hAnsi="標楷體" w:hint="eastAsia"/>
          <w:b/>
          <w:sz w:val="28"/>
          <w:szCs w:val="28"/>
        </w:rPr>
        <w:t>參</w:t>
      </w:r>
      <w:r w:rsidR="0085053B" w:rsidRPr="00CA586B">
        <w:rPr>
          <w:rFonts w:ascii="標楷體" w:eastAsia="標楷體" w:hAnsi="標楷體" w:hint="eastAsia"/>
          <w:b/>
          <w:sz w:val="28"/>
          <w:szCs w:val="28"/>
        </w:rPr>
        <w:t>、</w:t>
      </w:r>
      <w:r w:rsidR="0051780B">
        <w:rPr>
          <w:rFonts w:ascii="標楷體" w:eastAsia="標楷體" w:hAnsi="標楷體" w:hint="eastAsia"/>
          <w:b/>
          <w:sz w:val="28"/>
          <w:szCs w:val="28"/>
        </w:rPr>
        <w:t>策略</w:t>
      </w:r>
    </w:p>
    <w:p w:rsidR="00D3509E" w:rsidRPr="006D0713" w:rsidRDefault="00515160" w:rsidP="006D0713">
      <w:pPr>
        <w:spacing w:line="460" w:lineRule="exact"/>
        <w:ind w:left="123" w:hangingChars="44" w:hanging="123"/>
        <w:jc w:val="both"/>
        <w:rPr>
          <w:rFonts w:ascii="標楷體" w:eastAsia="標楷體" w:hAnsi="標楷體"/>
          <w:b/>
          <w:sz w:val="28"/>
          <w:szCs w:val="28"/>
        </w:rPr>
      </w:pPr>
      <w:r w:rsidRPr="006D0713">
        <w:rPr>
          <w:rFonts w:ascii="標楷體" w:eastAsia="標楷體" w:hAnsi="標楷體" w:hint="eastAsia"/>
          <w:b/>
          <w:sz w:val="28"/>
          <w:szCs w:val="28"/>
        </w:rPr>
        <w:t>一、</w:t>
      </w:r>
      <w:r w:rsidR="00D3509E" w:rsidRPr="006D0713">
        <w:rPr>
          <w:rFonts w:ascii="標楷體" w:eastAsia="標楷體" w:hAnsi="標楷體"/>
          <w:b/>
          <w:sz w:val="28"/>
          <w:szCs w:val="28"/>
        </w:rPr>
        <w:t>本部</w:t>
      </w:r>
      <w:r w:rsidR="00D3509E" w:rsidRPr="006D0713">
        <w:rPr>
          <w:rFonts w:ascii="標楷體" w:eastAsia="標楷體" w:hAnsi="標楷體" w:hint="eastAsia"/>
          <w:b/>
          <w:sz w:val="28"/>
          <w:szCs w:val="28"/>
        </w:rPr>
        <w:t>、教育部國民及學前教育署(以下簡稱國教署)</w:t>
      </w:r>
      <w:r w:rsidR="00C2711B">
        <w:rPr>
          <w:rFonts w:ascii="標楷體" w:eastAsia="標楷體" w:hAnsi="標楷體" w:hint="eastAsia"/>
          <w:b/>
          <w:sz w:val="28"/>
          <w:szCs w:val="28"/>
        </w:rPr>
        <w:t>作為</w:t>
      </w:r>
    </w:p>
    <w:p w:rsidR="00673320" w:rsidRDefault="0051780B" w:rsidP="0051780B">
      <w:pPr>
        <w:spacing w:line="460" w:lineRule="exact"/>
        <w:ind w:left="567" w:hanging="567"/>
        <w:jc w:val="both"/>
        <w:rPr>
          <w:rFonts w:ascii="標楷體" w:eastAsia="標楷體" w:hAnsi="標楷體"/>
          <w:kern w:val="0"/>
          <w:sz w:val="28"/>
          <w:szCs w:val="28"/>
          <w:lang w:val="zh-TW"/>
        </w:rPr>
      </w:pPr>
      <w:r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>
        <w:rPr>
          <w:rFonts w:ascii="標楷體" w:eastAsia="標楷體" w:hAnsi="標楷體" w:hint="eastAsia"/>
          <w:sz w:val="28"/>
          <w:szCs w:val="28"/>
        </w:rPr>
        <w:t>)</w:t>
      </w:r>
      <w:r w:rsidR="00673320" w:rsidRPr="0051780B">
        <w:rPr>
          <w:rFonts w:ascii="標楷體" w:eastAsia="標楷體" w:hAnsi="標楷體" w:hint="eastAsia"/>
          <w:b/>
          <w:sz w:val="28"/>
          <w:szCs w:val="28"/>
        </w:rPr>
        <w:t>本部成立</w:t>
      </w:r>
      <w:r w:rsidR="004A1135">
        <w:rPr>
          <w:rFonts w:ascii="標楷體" w:eastAsia="標楷體" w:hAnsi="標楷體" w:hint="eastAsia"/>
          <w:b/>
          <w:sz w:val="28"/>
          <w:szCs w:val="28"/>
        </w:rPr>
        <w:t>因應</w:t>
      </w:r>
      <w:r w:rsidR="00D3509E" w:rsidRPr="0051780B">
        <w:rPr>
          <w:rFonts w:ascii="標楷體" w:eastAsia="標楷體" w:hAnsi="標楷體" w:hint="eastAsia"/>
          <w:b/>
          <w:sz w:val="28"/>
          <w:szCs w:val="28"/>
        </w:rPr>
        <w:t>禽</w:t>
      </w:r>
      <w:r w:rsidR="00673320" w:rsidRPr="0051780B">
        <w:rPr>
          <w:rFonts w:ascii="標楷體" w:eastAsia="標楷體" w:hAnsi="標楷體" w:hint="eastAsia"/>
          <w:b/>
          <w:sz w:val="28"/>
          <w:szCs w:val="28"/>
        </w:rPr>
        <w:t>流感</w:t>
      </w:r>
      <w:proofErr w:type="gramStart"/>
      <w:r w:rsidR="00673320" w:rsidRPr="0051780B">
        <w:rPr>
          <w:rFonts w:ascii="標楷體" w:eastAsia="標楷體" w:hAnsi="標楷體" w:hint="eastAsia"/>
          <w:b/>
          <w:sz w:val="28"/>
          <w:szCs w:val="28"/>
        </w:rPr>
        <w:t>疫</w:t>
      </w:r>
      <w:proofErr w:type="gramEnd"/>
      <w:r w:rsidR="00673320" w:rsidRPr="0051780B">
        <w:rPr>
          <w:rFonts w:ascii="標楷體" w:eastAsia="標楷體" w:hAnsi="標楷體" w:hint="eastAsia"/>
          <w:b/>
          <w:sz w:val="28"/>
          <w:szCs w:val="28"/>
        </w:rPr>
        <w:t>情應變</w:t>
      </w:r>
      <w:r w:rsidR="00EC01A8" w:rsidRPr="0051780B">
        <w:rPr>
          <w:rFonts w:ascii="標楷體" w:eastAsia="標楷體" w:hAnsi="標楷體" w:hint="eastAsia"/>
          <w:b/>
          <w:sz w:val="28"/>
          <w:szCs w:val="28"/>
        </w:rPr>
        <w:t>工作</w:t>
      </w:r>
      <w:r w:rsidR="00673320" w:rsidRPr="0051780B">
        <w:rPr>
          <w:rFonts w:ascii="標楷體" w:eastAsia="標楷體" w:hAnsi="標楷體" w:hint="eastAsia"/>
          <w:b/>
          <w:sz w:val="28"/>
          <w:szCs w:val="28"/>
        </w:rPr>
        <w:t>小組</w:t>
      </w:r>
      <w:r>
        <w:rPr>
          <w:rFonts w:ascii="標楷體" w:eastAsia="標楷體" w:hAnsi="標楷體" w:hint="eastAsia"/>
          <w:b/>
          <w:sz w:val="28"/>
          <w:szCs w:val="28"/>
        </w:rPr>
        <w:t>:</w:t>
      </w:r>
      <w:r w:rsidR="00673320" w:rsidRPr="00CA586B">
        <w:rPr>
          <w:rFonts w:ascii="標楷體" w:eastAsia="標楷體" w:hAnsi="標楷體" w:hint="eastAsia"/>
          <w:sz w:val="28"/>
          <w:szCs w:val="28"/>
        </w:rPr>
        <w:t>由綜合規劃司司長擔任</w:t>
      </w:r>
      <w:r w:rsidR="00EC01A8" w:rsidRPr="00CA586B">
        <w:rPr>
          <w:rFonts w:ascii="標楷體" w:eastAsia="標楷體" w:hAnsi="標楷體" w:hint="eastAsia"/>
          <w:sz w:val="28"/>
          <w:szCs w:val="28"/>
        </w:rPr>
        <w:t>召集人</w:t>
      </w:r>
      <w:r w:rsidR="00673320" w:rsidRPr="00CA586B">
        <w:rPr>
          <w:rFonts w:ascii="標楷體" w:eastAsia="標楷體" w:hAnsi="標楷體" w:hint="eastAsia"/>
          <w:sz w:val="28"/>
          <w:szCs w:val="28"/>
        </w:rPr>
        <w:t>，納編本部相關司</w:t>
      </w:r>
      <w:r>
        <w:rPr>
          <w:rFonts w:ascii="標楷體" w:eastAsia="標楷體" w:hAnsi="標楷體" w:hint="eastAsia"/>
          <w:sz w:val="28"/>
          <w:szCs w:val="28"/>
        </w:rPr>
        <w:t>、</w:t>
      </w:r>
      <w:r w:rsidR="00F95DE8">
        <w:rPr>
          <w:rFonts w:ascii="標楷體" w:eastAsia="標楷體" w:hAnsi="標楷體" w:hint="eastAsia"/>
          <w:sz w:val="28"/>
          <w:szCs w:val="28"/>
        </w:rPr>
        <w:t>部屬相關</w:t>
      </w:r>
      <w:r w:rsidR="00673320" w:rsidRPr="00CA586B">
        <w:rPr>
          <w:rFonts w:ascii="標楷體" w:eastAsia="標楷體" w:hAnsi="標楷體" w:hint="eastAsia"/>
          <w:sz w:val="28"/>
          <w:szCs w:val="28"/>
        </w:rPr>
        <w:t>人員</w:t>
      </w:r>
      <w:r w:rsidR="006D0713">
        <w:rPr>
          <w:rFonts w:ascii="標楷體" w:eastAsia="標楷體" w:hAnsi="標楷體" w:hint="eastAsia"/>
          <w:sz w:val="28"/>
          <w:szCs w:val="28"/>
        </w:rPr>
        <w:t>，</w:t>
      </w:r>
      <w:r w:rsidR="007E578C" w:rsidRPr="00CA586B">
        <w:rPr>
          <w:rFonts w:ascii="標楷體" w:eastAsia="標楷體" w:hAnsi="標楷體" w:hint="eastAsia"/>
          <w:sz w:val="28"/>
          <w:szCs w:val="28"/>
        </w:rPr>
        <w:t>並視</w:t>
      </w:r>
      <w:proofErr w:type="gramStart"/>
      <w:r w:rsidR="007E578C" w:rsidRPr="00CA586B">
        <w:rPr>
          <w:rFonts w:ascii="標楷體" w:eastAsia="標楷體" w:hAnsi="標楷體" w:hint="eastAsia"/>
          <w:sz w:val="28"/>
          <w:szCs w:val="28"/>
        </w:rPr>
        <w:t>疫</w:t>
      </w:r>
      <w:proofErr w:type="gramEnd"/>
      <w:r w:rsidR="007E578C" w:rsidRPr="00CA586B">
        <w:rPr>
          <w:rFonts w:ascii="標楷體" w:eastAsia="標楷體" w:hAnsi="標楷體" w:hint="eastAsia"/>
          <w:sz w:val="28"/>
          <w:szCs w:val="28"/>
        </w:rPr>
        <w:t>情發展召開</w:t>
      </w:r>
      <w:r w:rsidR="007E578C" w:rsidRPr="00CA586B">
        <w:rPr>
          <w:rFonts w:ascii="標楷體" w:eastAsia="標楷體" w:hAnsi="標楷體" w:hint="eastAsia"/>
          <w:kern w:val="0"/>
          <w:sz w:val="28"/>
          <w:szCs w:val="28"/>
          <w:lang w:val="zh-TW"/>
        </w:rPr>
        <w:t>應變</w:t>
      </w:r>
      <w:r w:rsidR="006D0713">
        <w:rPr>
          <w:rFonts w:ascii="標楷體" w:eastAsia="標楷體" w:hAnsi="標楷體" w:hint="eastAsia"/>
          <w:kern w:val="0"/>
          <w:sz w:val="28"/>
          <w:szCs w:val="28"/>
          <w:lang w:val="zh-TW"/>
        </w:rPr>
        <w:t>工作</w:t>
      </w:r>
      <w:r w:rsidR="007E578C" w:rsidRPr="00CA586B">
        <w:rPr>
          <w:rFonts w:ascii="標楷體" w:eastAsia="標楷體" w:hAnsi="標楷體" w:hint="eastAsia"/>
          <w:kern w:val="0"/>
          <w:sz w:val="28"/>
          <w:szCs w:val="28"/>
          <w:lang w:val="zh-TW"/>
        </w:rPr>
        <w:t>小組會議，</w:t>
      </w:r>
      <w:r w:rsidR="00652214" w:rsidRPr="00CA586B">
        <w:rPr>
          <w:rFonts w:ascii="標楷體" w:eastAsia="標楷體" w:hAnsi="標楷體" w:hint="eastAsia"/>
          <w:kern w:val="0"/>
          <w:sz w:val="28"/>
          <w:szCs w:val="28"/>
          <w:lang w:val="zh-TW"/>
        </w:rPr>
        <w:t>討論各項防疫行政措施及機制</w:t>
      </w:r>
      <w:r w:rsidR="007E578C" w:rsidRPr="00CA586B">
        <w:rPr>
          <w:rFonts w:ascii="標楷體" w:eastAsia="標楷體" w:hAnsi="標楷體" w:hint="eastAsia"/>
          <w:kern w:val="0"/>
          <w:sz w:val="28"/>
          <w:szCs w:val="28"/>
          <w:lang w:val="zh-TW"/>
        </w:rPr>
        <w:t>。</w:t>
      </w:r>
    </w:p>
    <w:p w:rsidR="00D3509E" w:rsidRDefault="0051780B" w:rsidP="0051780B">
      <w:pPr>
        <w:spacing w:line="460" w:lineRule="exact"/>
        <w:ind w:left="567" w:hanging="567"/>
        <w:jc w:val="both"/>
        <w:rPr>
          <w:rFonts w:ascii="標楷體" w:eastAsia="標楷體" w:hAnsi="標楷體"/>
          <w:kern w:val="0"/>
          <w:sz w:val="28"/>
          <w:szCs w:val="28"/>
        </w:rPr>
      </w:pPr>
      <w:r>
        <w:rPr>
          <w:rFonts w:ascii="標楷體" w:eastAsia="標楷體" w:hAnsi="標楷體" w:hint="eastAsia"/>
          <w:kern w:val="0"/>
          <w:sz w:val="28"/>
          <w:szCs w:val="28"/>
          <w:lang w:val="zh-TW"/>
        </w:rPr>
        <w:t>(二)</w:t>
      </w:r>
      <w:r w:rsidR="00D3509E" w:rsidRPr="00CA586B">
        <w:rPr>
          <w:rFonts w:ascii="標楷體" w:eastAsia="標楷體" w:hAnsi="標楷體" w:hint="eastAsia"/>
          <w:kern w:val="0"/>
          <w:sz w:val="28"/>
          <w:szCs w:val="28"/>
        </w:rPr>
        <w:t>修訂</w:t>
      </w:r>
      <w:r w:rsidR="00D3509E" w:rsidRPr="00CA586B">
        <w:rPr>
          <w:rFonts w:ascii="標楷體" w:eastAsia="標楷體" w:hAnsi="標楷體"/>
          <w:kern w:val="0"/>
          <w:sz w:val="28"/>
          <w:szCs w:val="28"/>
        </w:rPr>
        <w:t>本部應變計畫</w:t>
      </w:r>
      <w:r w:rsidR="00D3509E" w:rsidRPr="00CA586B">
        <w:rPr>
          <w:rFonts w:ascii="標楷體" w:eastAsia="標楷體" w:hAnsi="標楷體" w:hint="eastAsia"/>
          <w:kern w:val="0"/>
          <w:sz w:val="28"/>
          <w:szCs w:val="28"/>
        </w:rPr>
        <w:t>及相關規定</w:t>
      </w:r>
      <w:r w:rsidR="00D3509E" w:rsidRPr="00CA586B">
        <w:rPr>
          <w:rFonts w:ascii="標楷體" w:eastAsia="標楷體" w:hAnsi="標楷體"/>
          <w:kern w:val="0"/>
          <w:sz w:val="28"/>
          <w:szCs w:val="28"/>
        </w:rPr>
        <w:t>。</w:t>
      </w:r>
    </w:p>
    <w:p w:rsidR="00D3509E" w:rsidRDefault="0051780B" w:rsidP="0051780B">
      <w:pPr>
        <w:spacing w:line="460" w:lineRule="exact"/>
        <w:ind w:left="567" w:hanging="567"/>
        <w:jc w:val="both"/>
        <w:rPr>
          <w:rFonts w:ascii="標楷體" w:eastAsia="標楷體" w:hAnsi="標楷體"/>
          <w:kern w:val="0"/>
          <w:sz w:val="28"/>
          <w:szCs w:val="28"/>
        </w:rPr>
      </w:pPr>
      <w:r>
        <w:rPr>
          <w:rFonts w:ascii="標楷體" w:eastAsia="標楷體" w:hAnsi="標楷體" w:hint="eastAsia"/>
          <w:kern w:val="0"/>
          <w:sz w:val="28"/>
          <w:szCs w:val="28"/>
        </w:rPr>
        <w:t>(三)</w:t>
      </w:r>
      <w:r w:rsidR="00D3509E" w:rsidRPr="00CA586B">
        <w:rPr>
          <w:rFonts w:ascii="標楷體" w:eastAsia="標楷體" w:hAnsi="標楷體"/>
          <w:kern w:val="0"/>
          <w:sz w:val="28"/>
          <w:szCs w:val="28"/>
        </w:rPr>
        <w:t>持續推展防疫相關</w:t>
      </w:r>
      <w:r w:rsidR="00F95DE8">
        <w:rPr>
          <w:rFonts w:ascii="標楷體" w:eastAsia="標楷體" w:hAnsi="標楷體" w:hint="eastAsia"/>
          <w:kern w:val="0"/>
          <w:sz w:val="28"/>
          <w:szCs w:val="28"/>
        </w:rPr>
        <w:t>衛生</w:t>
      </w:r>
      <w:r w:rsidR="00D3509E" w:rsidRPr="00CA586B">
        <w:rPr>
          <w:rFonts w:ascii="標楷體" w:eastAsia="標楷體" w:hAnsi="標楷體"/>
          <w:kern w:val="0"/>
          <w:sz w:val="28"/>
          <w:szCs w:val="28"/>
        </w:rPr>
        <w:t>教育宣導事項。</w:t>
      </w:r>
    </w:p>
    <w:p w:rsidR="00D3509E" w:rsidRDefault="0051780B" w:rsidP="0051780B">
      <w:pPr>
        <w:spacing w:line="460" w:lineRule="exact"/>
        <w:ind w:left="567" w:hanging="567"/>
        <w:jc w:val="both"/>
        <w:rPr>
          <w:rFonts w:ascii="標楷體" w:eastAsia="標楷體" w:hAnsi="標楷體"/>
          <w:kern w:val="0"/>
          <w:sz w:val="28"/>
          <w:szCs w:val="28"/>
        </w:rPr>
      </w:pPr>
      <w:r>
        <w:rPr>
          <w:rFonts w:ascii="標楷體" w:eastAsia="標楷體" w:hAnsi="標楷體" w:hint="eastAsia"/>
          <w:kern w:val="0"/>
          <w:sz w:val="28"/>
          <w:szCs w:val="28"/>
        </w:rPr>
        <w:t>(四)</w:t>
      </w:r>
      <w:r w:rsidR="00D3509E" w:rsidRPr="00CA586B">
        <w:rPr>
          <w:rFonts w:ascii="標楷體" w:eastAsia="標楷體" w:hAnsi="標楷體"/>
          <w:kern w:val="0"/>
          <w:sz w:val="28"/>
          <w:szCs w:val="28"/>
        </w:rPr>
        <w:t>持續督導</w:t>
      </w:r>
      <w:r w:rsidR="00D3509E" w:rsidRPr="00CA586B">
        <w:rPr>
          <w:rFonts w:ascii="標楷體" w:eastAsia="標楷體" w:hAnsi="標楷體" w:hint="eastAsia"/>
          <w:kern w:val="0"/>
          <w:sz w:val="28"/>
          <w:szCs w:val="28"/>
        </w:rPr>
        <w:t>直轄市、縣(市)政府、部屬機關(構)</w:t>
      </w:r>
      <w:r w:rsidR="00D3509E" w:rsidRPr="00CA586B">
        <w:rPr>
          <w:rFonts w:ascii="標楷體" w:eastAsia="標楷體" w:hAnsi="標楷體"/>
          <w:kern w:val="0"/>
          <w:sz w:val="28"/>
          <w:szCs w:val="28"/>
        </w:rPr>
        <w:t>及學校強化防疫作為。</w:t>
      </w:r>
    </w:p>
    <w:p w:rsidR="00D3509E" w:rsidRDefault="0051780B" w:rsidP="0051780B">
      <w:pPr>
        <w:spacing w:line="460" w:lineRule="exact"/>
        <w:ind w:left="567" w:hanging="567"/>
        <w:jc w:val="both"/>
        <w:rPr>
          <w:rFonts w:ascii="標楷體" w:eastAsia="標楷體" w:hAnsi="標楷體"/>
          <w:kern w:val="0"/>
          <w:sz w:val="28"/>
          <w:szCs w:val="28"/>
        </w:rPr>
      </w:pPr>
      <w:r>
        <w:rPr>
          <w:rFonts w:ascii="標楷體" w:eastAsia="標楷體" w:hAnsi="標楷體" w:hint="eastAsia"/>
          <w:kern w:val="0"/>
          <w:sz w:val="28"/>
          <w:szCs w:val="28"/>
        </w:rPr>
        <w:t>(五)</w:t>
      </w:r>
      <w:r w:rsidR="00D3509E" w:rsidRPr="00CA586B">
        <w:rPr>
          <w:rFonts w:ascii="標楷體" w:eastAsia="標楷體" w:hAnsi="標楷體"/>
          <w:kern w:val="0"/>
          <w:sz w:val="28"/>
          <w:szCs w:val="28"/>
        </w:rPr>
        <w:t>持續掌握</w:t>
      </w:r>
      <w:proofErr w:type="gramStart"/>
      <w:r w:rsidR="00D3509E" w:rsidRPr="00CA586B">
        <w:rPr>
          <w:rFonts w:ascii="標楷體" w:eastAsia="標楷體" w:hAnsi="標楷體"/>
          <w:kern w:val="0"/>
          <w:sz w:val="28"/>
          <w:szCs w:val="28"/>
        </w:rPr>
        <w:t>疫</w:t>
      </w:r>
      <w:proofErr w:type="gramEnd"/>
      <w:r w:rsidR="00D3509E" w:rsidRPr="00CA586B">
        <w:rPr>
          <w:rFonts w:ascii="標楷體" w:eastAsia="標楷體" w:hAnsi="標楷體"/>
          <w:kern w:val="0"/>
          <w:sz w:val="28"/>
          <w:szCs w:val="28"/>
        </w:rPr>
        <w:t>情發展，保持與</w:t>
      </w:r>
      <w:r w:rsidR="00D3509E" w:rsidRPr="00CA586B">
        <w:rPr>
          <w:rFonts w:ascii="標楷體" w:eastAsia="標楷體" w:hAnsi="標楷體" w:hint="eastAsia"/>
          <w:kern w:val="0"/>
          <w:sz w:val="28"/>
          <w:szCs w:val="28"/>
        </w:rPr>
        <w:t>農委會、</w:t>
      </w:r>
      <w:r w:rsidR="00D3509E" w:rsidRPr="00CA586B">
        <w:rPr>
          <w:rFonts w:ascii="標楷體" w:eastAsia="標楷體" w:hAnsi="標楷體"/>
          <w:kern w:val="0"/>
          <w:sz w:val="28"/>
          <w:szCs w:val="28"/>
        </w:rPr>
        <w:t>疾病管制</w:t>
      </w:r>
      <w:r w:rsidR="00D3509E" w:rsidRPr="00CA586B">
        <w:rPr>
          <w:rFonts w:ascii="標楷體" w:eastAsia="標楷體" w:hAnsi="標楷體" w:hint="eastAsia"/>
          <w:kern w:val="0"/>
          <w:sz w:val="28"/>
          <w:szCs w:val="28"/>
        </w:rPr>
        <w:t>署</w:t>
      </w:r>
      <w:r w:rsidR="00D3509E" w:rsidRPr="00CA586B">
        <w:rPr>
          <w:rFonts w:ascii="標楷體" w:eastAsia="標楷體" w:hAnsi="標楷體"/>
          <w:kern w:val="0"/>
          <w:sz w:val="28"/>
          <w:szCs w:val="28"/>
        </w:rPr>
        <w:t>資訊交換機制暢通。</w:t>
      </w:r>
    </w:p>
    <w:p w:rsidR="00D3509E" w:rsidRPr="00CA586B" w:rsidRDefault="0051780B" w:rsidP="0051780B">
      <w:pPr>
        <w:spacing w:line="460" w:lineRule="exact"/>
        <w:ind w:left="567" w:hanging="567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kern w:val="0"/>
          <w:sz w:val="28"/>
          <w:szCs w:val="28"/>
        </w:rPr>
        <w:t>(六)</w:t>
      </w:r>
      <w:r w:rsidR="00D3509E" w:rsidRPr="00CA586B">
        <w:rPr>
          <w:rFonts w:ascii="標楷體" w:eastAsia="標楷體" w:hAnsi="標楷體"/>
          <w:kern w:val="0"/>
          <w:sz w:val="28"/>
          <w:szCs w:val="28"/>
        </w:rPr>
        <w:t>監控校園</w:t>
      </w:r>
      <w:proofErr w:type="gramStart"/>
      <w:r w:rsidR="00D3509E" w:rsidRPr="00CA586B">
        <w:rPr>
          <w:rFonts w:ascii="標楷體" w:eastAsia="標楷體" w:hAnsi="標楷體"/>
          <w:kern w:val="0"/>
          <w:sz w:val="28"/>
          <w:szCs w:val="28"/>
        </w:rPr>
        <w:t>疫</w:t>
      </w:r>
      <w:proofErr w:type="gramEnd"/>
      <w:r w:rsidR="00D3509E" w:rsidRPr="00CA586B">
        <w:rPr>
          <w:rFonts w:ascii="標楷體" w:eastAsia="標楷體" w:hAnsi="標楷體"/>
          <w:kern w:val="0"/>
          <w:sz w:val="28"/>
          <w:szCs w:val="28"/>
        </w:rPr>
        <w:t>情。</w:t>
      </w:r>
    </w:p>
    <w:p w:rsidR="00515160" w:rsidRPr="006D0713" w:rsidRDefault="00515160" w:rsidP="006D0713">
      <w:pPr>
        <w:spacing w:line="460" w:lineRule="exact"/>
        <w:jc w:val="both"/>
        <w:rPr>
          <w:rFonts w:ascii="標楷體" w:eastAsia="標楷體" w:hAnsi="標楷體"/>
          <w:b/>
          <w:sz w:val="28"/>
          <w:szCs w:val="28"/>
        </w:rPr>
      </w:pPr>
      <w:r w:rsidRPr="006D0713">
        <w:rPr>
          <w:rFonts w:ascii="標楷體" w:eastAsia="標楷體" w:hAnsi="標楷體" w:hint="eastAsia"/>
          <w:b/>
          <w:sz w:val="28"/>
          <w:szCs w:val="28"/>
        </w:rPr>
        <w:t>二、</w:t>
      </w:r>
      <w:r w:rsidRPr="006D0713">
        <w:rPr>
          <w:rFonts w:ascii="標楷體" w:eastAsia="標楷體" w:hAnsi="標楷體" w:cs="Arial" w:hint="eastAsia"/>
          <w:b/>
          <w:sz w:val="28"/>
          <w:szCs w:val="28"/>
        </w:rPr>
        <w:t>地方政府</w:t>
      </w:r>
      <w:r w:rsidR="00D3509E" w:rsidRPr="006D0713">
        <w:rPr>
          <w:rFonts w:ascii="標楷體" w:eastAsia="標楷體" w:hAnsi="標楷體" w:cs="Arial" w:hint="eastAsia"/>
          <w:b/>
          <w:sz w:val="28"/>
          <w:szCs w:val="28"/>
        </w:rPr>
        <w:t>、</w:t>
      </w:r>
      <w:r w:rsidRPr="006D0713">
        <w:rPr>
          <w:rFonts w:ascii="標楷體" w:eastAsia="標楷體" w:hAnsi="標楷體" w:cs="Arial" w:hint="eastAsia"/>
          <w:b/>
          <w:sz w:val="28"/>
          <w:szCs w:val="28"/>
        </w:rPr>
        <w:t>各級學校</w:t>
      </w:r>
      <w:r w:rsidR="00D3509E" w:rsidRPr="006D0713">
        <w:rPr>
          <w:rFonts w:ascii="標楷體" w:eastAsia="標楷體" w:hAnsi="標楷體" w:cs="Arial" w:hint="eastAsia"/>
          <w:b/>
          <w:sz w:val="28"/>
          <w:szCs w:val="28"/>
        </w:rPr>
        <w:t>及館所</w:t>
      </w:r>
      <w:r w:rsidRPr="006D0713">
        <w:rPr>
          <w:rFonts w:ascii="標楷體" w:eastAsia="標楷體" w:hAnsi="標楷體" w:cs="Arial" w:hint="eastAsia"/>
          <w:b/>
          <w:sz w:val="28"/>
          <w:szCs w:val="28"/>
        </w:rPr>
        <w:t>成立防疫小組</w:t>
      </w:r>
    </w:p>
    <w:p w:rsidR="00673320" w:rsidRPr="006D0713" w:rsidRDefault="0051780B" w:rsidP="0051780B">
      <w:pPr>
        <w:spacing w:line="4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(</w:t>
      </w:r>
      <w:proofErr w:type="gramStart"/>
      <w:r>
        <w:rPr>
          <w:rFonts w:ascii="標楷體" w:eastAsia="標楷體" w:hAnsi="標楷體" w:hint="eastAsia"/>
          <w:b/>
          <w:sz w:val="28"/>
          <w:szCs w:val="28"/>
        </w:rPr>
        <w:t>一</w:t>
      </w:r>
      <w:proofErr w:type="gramEnd"/>
      <w:r>
        <w:rPr>
          <w:rFonts w:ascii="標楷體" w:eastAsia="標楷體" w:hAnsi="標楷體" w:hint="eastAsia"/>
          <w:b/>
          <w:sz w:val="28"/>
          <w:szCs w:val="28"/>
        </w:rPr>
        <w:t>)</w:t>
      </w:r>
      <w:r w:rsidR="00673320" w:rsidRPr="006D0713">
        <w:rPr>
          <w:rFonts w:ascii="標楷體" w:eastAsia="標楷體" w:hAnsi="標楷體" w:hint="eastAsia"/>
          <w:b/>
          <w:sz w:val="28"/>
          <w:szCs w:val="28"/>
        </w:rPr>
        <w:t>直轄市、縣（市）政府</w:t>
      </w:r>
    </w:p>
    <w:p w:rsidR="00D3509E" w:rsidRPr="00CA586B" w:rsidRDefault="00D3509E" w:rsidP="006D0713">
      <w:pPr>
        <w:spacing w:line="460" w:lineRule="exact"/>
        <w:ind w:firstLineChars="101" w:firstLine="283"/>
        <w:jc w:val="both"/>
        <w:rPr>
          <w:rFonts w:ascii="標楷體" w:eastAsia="標楷體" w:hAnsi="標楷體"/>
          <w:sz w:val="28"/>
          <w:szCs w:val="28"/>
        </w:rPr>
      </w:pPr>
      <w:r w:rsidRPr="00CA586B">
        <w:rPr>
          <w:rFonts w:ascii="標楷體" w:eastAsia="標楷體" w:hAnsi="標楷體"/>
          <w:sz w:val="28"/>
          <w:szCs w:val="28"/>
        </w:rPr>
        <w:t>1.</w:t>
      </w:r>
      <w:r w:rsidRPr="00CA586B">
        <w:rPr>
          <w:rFonts w:ascii="標楷體" w:eastAsia="標楷體" w:hAnsi="標楷體" w:hint="eastAsia"/>
          <w:sz w:val="28"/>
          <w:szCs w:val="28"/>
        </w:rPr>
        <w:t>成立防疫</w:t>
      </w:r>
      <w:r w:rsidRPr="00CA586B">
        <w:rPr>
          <w:rFonts w:ascii="標楷體" w:eastAsia="標楷體" w:hAnsi="標楷體"/>
          <w:sz w:val="28"/>
          <w:szCs w:val="28"/>
        </w:rPr>
        <w:t>小組</w:t>
      </w:r>
      <w:r w:rsidRPr="00CA586B">
        <w:rPr>
          <w:rFonts w:ascii="標楷體" w:eastAsia="標楷體" w:hAnsi="標楷體" w:hint="eastAsia"/>
          <w:sz w:val="28"/>
          <w:szCs w:val="28"/>
        </w:rPr>
        <w:t>，</w:t>
      </w:r>
      <w:r w:rsidRPr="00CA586B">
        <w:rPr>
          <w:rFonts w:ascii="標楷體" w:eastAsia="標楷體" w:hAnsi="標楷體"/>
          <w:bCs/>
          <w:sz w:val="28"/>
          <w:szCs w:val="28"/>
        </w:rPr>
        <w:t>視需要</w:t>
      </w:r>
      <w:r w:rsidRPr="00CA586B">
        <w:rPr>
          <w:rFonts w:ascii="標楷體" w:eastAsia="標楷體" w:hAnsi="標楷體"/>
          <w:sz w:val="28"/>
          <w:szCs w:val="28"/>
        </w:rPr>
        <w:t>召開會議</w:t>
      </w:r>
      <w:proofErr w:type="gramStart"/>
      <w:r w:rsidRPr="00CA586B">
        <w:rPr>
          <w:rFonts w:ascii="標楷體" w:eastAsia="標楷體" w:hAnsi="標楷體"/>
          <w:sz w:val="28"/>
          <w:szCs w:val="28"/>
        </w:rPr>
        <w:t>研</w:t>
      </w:r>
      <w:proofErr w:type="gramEnd"/>
      <w:r w:rsidRPr="00CA586B">
        <w:rPr>
          <w:rFonts w:ascii="標楷體" w:eastAsia="標楷體" w:hAnsi="標楷體"/>
          <w:sz w:val="28"/>
          <w:szCs w:val="28"/>
        </w:rPr>
        <w:t>商防疫</w:t>
      </w:r>
      <w:r w:rsidRPr="00CA586B">
        <w:rPr>
          <w:rFonts w:ascii="標楷體" w:eastAsia="標楷體" w:hAnsi="標楷體" w:hint="eastAsia"/>
          <w:sz w:val="28"/>
          <w:szCs w:val="28"/>
        </w:rPr>
        <w:t>作為</w:t>
      </w:r>
      <w:r w:rsidRPr="00CA586B">
        <w:rPr>
          <w:rFonts w:ascii="標楷體" w:eastAsia="標楷體" w:hAnsi="標楷體"/>
          <w:sz w:val="28"/>
          <w:szCs w:val="28"/>
        </w:rPr>
        <w:t>。</w:t>
      </w:r>
    </w:p>
    <w:p w:rsidR="00D3509E" w:rsidRPr="00CA586B" w:rsidRDefault="00D3509E" w:rsidP="006D0713">
      <w:pPr>
        <w:spacing w:line="460" w:lineRule="exact"/>
        <w:ind w:firstLineChars="101" w:firstLine="283"/>
        <w:jc w:val="both"/>
        <w:rPr>
          <w:rFonts w:ascii="標楷體" w:eastAsia="標楷體" w:hAnsi="標楷體"/>
          <w:sz w:val="28"/>
          <w:szCs w:val="28"/>
        </w:rPr>
      </w:pPr>
      <w:r w:rsidRPr="00CA586B">
        <w:rPr>
          <w:rFonts w:ascii="標楷體" w:eastAsia="標楷體" w:hAnsi="標楷體"/>
          <w:sz w:val="28"/>
          <w:szCs w:val="28"/>
        </w:rPr>
        <w:t>2.</w:t>
      </w:r>
      <w:r w:rsidRPr="00CA586B">
        <w:rPr>
          <w:rFonts w:ascii="標楷體" w:eastAsia="標楷體" w:hAnsi="標楷體" w:hint="eastAsia"/>
          <w:sz w:val="28"/>
          <w:szCs w:val="28"/>
        </w:rPr>
        <w:t>修訂防疫</w:t>
      </w:r>
      <w:r w:rsidRPr="00CA586B">
        <w:rPr>
          <w:rFonts w:ascii="標楷體" w:eastAsia="標楷體" w:hAnsi="標楷體"/>
          <w:sz w:val="28"/>
          <w:szCs w:val="28"/>
        </w:rPr>
        <w:t>計畫</w:t>
      </w:r>
      <w:r w:rsidRPr="00CA586B">
        <w:rPr>
          <w:rFonts w:ascii="標楷體" w:eastAsia="標楷體" w:hAnsi="標楷體" w:hint="eastAsia"/>
          <w:sz w:val="28"/>
          <w:szCs w:val="28"/>
        </w:rPr>
        <w:t>，</w:t>
      </w:r>
      <w:r w:rsidRPr="00CA586B">
        <w:rPr>
          <w:rFonts w:ascii="標楷體" w:eastAsia="標楷體" w:hAnsi="標楷體"/>
          <w:sz w:val="28"/>
          <w:szCs w:val="28"/>
        </w:rPr>
        <w:t>並據以展開</w:t>
      </w:r>
      <w:proofErr w:type="gramStart"/>
      <w:r w:rsidRPr="00CA586B">
        <w:rPr>
          <w:rFonts w:ascii="標楷體" w:eastAsia="標楷體" w:hAnsi="標楷體"/>
          <w:sz w:val="28"/>
          <w:szCs w:val="28"/>
        </w:rPr>
        <w:t>減災及整備</w:t>
      </w:r>
      <w:proofErr w:type="gramEnd"/>
      <w:r w:rsidRPr="00CA586B">
        <w:rPr>
          <w:rFonts w:ascii="標楷體" w:eastAsia="標楷體" w:hAnsi="標楷體"/>
          <w:sz w:val="28"/>
          <w:szCs w:val="28"/>
        </w:rPr>
        <w:t>作為。</w:t>
      </w:r>
    </w:p>
    <w:p w:rsidR="00D3509E" w:rsidRPr="00CA586B" w:rsidRDefault="00D3509E" w:rsidP="006D0713">
      <w:pPr>
        <w:spacing w:line="460" w:lineRule="exact"/>
        <w:ind w:firstLineChars="101" w:firstLine="283"/>
        <w:jc w:val="both"/>
        <w:rPr>
          <w:rFonts w:ascii="標楷體" w:eastAsia="標楷體" w:hAnsi="標楷體"/>
          <w:sz w:val="28"/>
          <w:szCs w:val="28"/>
        </w:rPr>
      </w:pPr>
      <w:r w:rsidRPr="00CA586B">
        <w:rPr>
          <w:rFonts w:ascii="標楷體" w:eastAsia="標楷體" w:hAnsi="標楷體"/>
          <w:sz w:val="28"/>
          <w:szCs w:val="28"/>
        </w:rPr>
        <w:t>3.持續推展防疫相關</w:t>
      </w:r>
      <w:r w:rsidR="00F95DE8">
        <w:rPr>
          <w:rFonts w:ascii="標楷體" w:eastAsia="標楷體" w:hAnsi="標楷體" w:hint="eastAsia"/>
          <w:sz w:val="28"/>
          <w:szCs w:val="28"/>
        </w:rPr>
        <w:t>衛生</w:t>
      </w:r>
      <w:r w:rsidRPr="00CA586B">
        <w:rPr>
          <w:rFonts w:ascii="標楷體" w:eastAsia="標楷體" w:hAnsi="標楷體"/>
          <w:sz w:val="28"/>
          <w:szCs w:val="28"/>
        </w:rPr>
        <w:t>教育宣導事項。</w:t>
      </w:r>
    </w:p>
    <w:p w:rsidR="00D3509E" w:rsidRPr="00CA586B" w:rsidRDefault="00D3509E" w:rsidP="006D0713">
      <w:pPr>
        <w:spacing w:line="460" w:lineRule="exact"/>
        <w:ind w:firstLineChars="101" w:firstLine="283"/>
        <w:jc w:val="both"/>
        <w:rPr>
          <w:rFonts w:ascii="標楷體" w:eastAsia="標楷體" w:hAnsi="標楷體"/>
          <w:sz w:val="28"/>
          <w:szCs w:val="28"/>
        </w:rPr>
      </w:pPr>
      <w:r w:rsidRPr="00CA586B">
        <w:rPr>
          <w:rFonts w:ascii="標楷體" w:eastAsia="標楷體" w:hAnsi="標楷體"/>
          <w:sz w:val="28"/>
          <w:szCs w:val="28"/>
        </w:rPr>
        <w:t>4.持續督導所</w:t>
      </w:r>
      <w:r w:rsidRPr="00CA586B">
        <w:rPr>
          <w:rFonts w:ascii="標楷體" w:eastAsia="標楷體" w:hAnsi="標楷體" w:hint="eastAsia"/>
          <w:sz w:val="28"/>
          <w:szCs w:val="28"/>
        </w:rPr>
        <w:t>轄</w:t>
      </w:r>
      <w:r w:rsidRPr="00CA586B">
        <w:rPr>
          <w:rFonts w:ascii="標楷體" w:eastAsia="標楷體" w:hAnsi="標楷體"/>
          <w:sz w:val="28"/>
          <w:szCs w:val="28"/>
        </w:rPr>
        <w:t>學校強化防疫作為。</w:t>
      </w:r>
    </w:p>
    <w:p w:rsidR="00D3509E" w:rsidRPr="00CA586B" w:rsidRDefault="00D3509E" w:rsidP="006D0713">
      <w:pPr>
        <w:spacing w:line="460" w:lineRule="exact"/>
        <w:ind w:leftChars="119" w:left="566" w:hangingChars="100" w:hanging="280"/>
        <w:jc w:val="both"/>
        <w:rPr>
          <w:rFonts w:ascii="標楷體" w:eastAsia="標楷體" w:hAnsi="標楷體"/>
          <w:sz w:val="28"/>
          <w:szCs w:val="28"/>
        </w:rPr>
      </w:pPr>
      <w:r w:rsidRPr="00CA586B">
        <w:rPr>
          <w:rFonts w:ascii="標楷體" w:eastAsia="標楷體" w:hAnsi="標楷體"/>
          <w:sz w:val="28"/>
          <w:szCs w:val="28"/>
        </w:rPr>
        <w:t>5.掌握</w:t>
      </w:r>
      <w:proofErr w:type="gramStart"/>
      <w:r w:rsidRPr="00CA586B">
        <w:rPr>
          <w:rFonts w:ascii="標楷體" w:eastAsia="標楷體" w:hAnsi="標楷體"/>
          <w:sz w:val="28"/>
          <w:szCs w:val="28"/>
        </w:rPr>
        <w:t>疫</w:t>
      </w:r>
      <w:proofErr w:type="gramEnd"/>
      <w:r w:rsidRPr="00CA586B">
        <w:rPr>
          <w:rFonts w:ascii="標楷體" w:eastAsia="標楷體" w:hAnsi="標楷體"/>
          <w:sz w:val="28"/>
          <w:szCs w:val="28"/>
        </w:rPr>
        <w:t>情發展，保持與</w:t>
      </w:r>
      <w:r w:rsidRPr="00CA586B">
        <w:rPr>
          <w:rFonts w:ascii="標楷體" w:eastAsia="標楷體" w:hAnsi="標楷體" w:hint="eastAsia"/>
          <w:sz w:val="28"/>
          <w:szCs w:val="28"/>
        </w:rPr>
        <w:t>直轄市、縣(市)政府農業單位及</w:t>
      </w:r>
      <w:r w:rsidRPr="00CA586B">
        <w:rPr>
          <w:rFonts w:ascii="標楷體" w:eastAsia="標楷體" w:hAnsi="標楷體"/>
          <w:sz w:val="28"/>
          <w:szCs w:val="28"/>
        </w:rPr>
        <w:t>衛生局資訊交換機制暢通</w:t>
      </w:r>
      <w:r w:rsidRPr="00CA586B">
        <w:rPr>
          <w:rFonts w:ascii="標楷體" w:eastAsia="標楷體" w:hAnsi="標楷體" w:hint="eastAsia"/>
          <w:sz w:val="28"/>
          <w:szCs w:val="28"/>
        </w:rPr>
        <w:t>。</w:t>
      </w:r>
    </w:p>
    <w:p w:rsidR="00D3509E" w:rsidRPr="00CA586B" w:rsidRDefault="00D3509E" w:rsidP="006D0713">
      <w:pPr>
        <w:spacing w:line="460" w:lineRule="exact"/>
        <w:ind w:firstLineChars="101" w:firstLine="283"/>
        <w:jc w:val="both"/>
        <w:rPr>
          <w:rFonts w:ascii="標楷體" w:eastAsia="標楷體" w:hAnsi="標楷體"/>
          <w:sz w:val="28"/>
          <w:szCs w:val="28"/>
        </w:rPr>
      </w:pPr>
      <w:r w:rsidRPr="00CA586B">
        <w:rPr>
          <w:rFonts w:ascii="標楷體" w:eastAsia="標楷體" w:hAnsi="標楷體" w:hint="eastAsia"/>
          <w:sz w:val="28"/>
          <w:szCs w:val="28"/>
        </w:rPr>
        <w:t>6.</w:t>
      </w:r>
      <w:r w:rsidRPr="00CA586B">
        <w:rPr>
          <w:rFonts w:ascii="標楷體" w:eastAsia="標楷體" w:hAnsi="標楷體"/>
          <w:sz w:val="28"/>
          <w:szCs w:val="28"/>
        </w:rPr>
        <w:t>監控所屬學校</w:t>
      </w:r>
      <w:proofErr w:type="gramStart"/>
      <w:r w:rsidRPr="00CA586B">
        <w:rPr>
          <w:rFonts w:ascii="標楷體" w:eastAsia="標楷體" w:hAnsi="標楷體"/>
          <w:sz w:val="28"/>
          <w:szCs w:val="28"/>
        </w:rPr>
        <w:t>疫</w:t>
      </w:r>
      <w:proofErr w:type="gramEnd"/>
      <w:r w:rsidRPr="00CA586B">
        <w:rPr>
          <w:rFonts w:ascii="標楷體" w:eastAsia="標楷體" w:hAnsi="標楷體"/>
          <w:sz w:val="28"/>
          <w:szCs w:val="28"/>
        </w:rPr>
        <w:t>情。</w:t>
      </w:r>
    </w:p>
    <w:p w:rsidR="00673320" w:rsidRPr="0051780B" w:rsidRDefault="00C13196" w:rsidP="006D0713">
      <w:pPr>
        <w:spacing w:line="460" w:lineRule="exact"/>
        <w:jc w:val="both"/>
        <w:rPr>
          <w:rFonts w:ascii="標楷體" w:eastAsia="標楷體" w:hAnsi="標楷體"/>
          <w:b/>
          <w:sz w:val="28"/>
          <w:szCs w:val="28"/>
          <w:u w:val="single"/>
        </w:rPr>
      </w:pPr>
      <w:r w:rsidRPr="0051780B">
        <w:rPr>
          <w:rFonts w:ascii="標楷體" w:eastAsia="標楷體" w:hAnsi="標楷體" w:hint="eastAsia"/>
          <w:b/>
          <w:sz w:val="28"/>
          <w:szCs w:val="28"/>
        </w:rPr>
        <w:t>（二）</w:t>
      </w:r>
      <w:r w:rsidR="00673320" w:rsidRPr="0051780B">
        <w:rPr>
          <w:rFonts w:ascii="標楷體" w:eastAsia="標楷體" w:hAnsi="標楷體" w:hint="eastAsia"/>
          <w:b/>
          <w:sz w:val="28"/>
          <w:szCs w:val="28"/>
        </w:rPr>
        <w:t>各</w:t>
      </w:r>
      <w:r w:rsidR="003E23A9" w:rsidRPr="0051780B">
        <w:rPr>
          <w:rFonts w:ascii="標楷體" w:eastAsia="標楷體" w:hAnsi="標楷體" w:hint="eastAsia"/>
          <w:b/>
          <w:sz w:val="28"/>
          <w:szCs w:val="28"/>
        </w:rPr>
        <w:t>級學校</w:t>
      </w:r>
      <w:r w:rsidR="00D3509E" w:rsidRPr="0051780B">
        <w:rPr>
          <w:rFonts w:ascii="標楷體" w:eastAsia="標楷體" w:hAnsi="標楷體" w:hint="eastAsia"/>
          <w:b/>
          <w:sz w:val="28"/>
          <w:szCs w:val="28"/>
        </w:rPr>
        <w:t>、館所</w:t>
      </w:r>
    </w:p>
    <w:p w:rsidR="00D3509E" w:rsidRPr="00CA586B" w:rsidRDefault="00D3509E" w:rsidP="0051780B">
      <w:pPr>
        <w:pStyle w:val="af4"/>
        <w:numPr>
          <w:ilvl w:val="0"/>
          <w:numId w:val="16"/>
        </w:numPr>
        <w:spacing w:line="460" w:lineRule="exact"/>
        <w:ind w:leftChars="0" w:left="567" w:hanging="283"/>
        <w:jc w:val="both"/>
        <w:rPr>
          <w:rFonts w:ascii="標楷體" w:eastAsia="標楷體" w:hAnsi="標楷體"/>
          <w:sz w:val="28"/>
          <w:szCs w:val="28"/>
        </w:rPr>
      </w:pPr>
      <w:r w:rsidRPr="00CA586B">
        <w:rPr>
          <w:rFonts w:ascii="標楷體" w:eastAsia="標楷體" w:hAnsi="標楷體" w:hint="eastAsia"/>
          <w:sz w:val="28"/>
          <w:szCs w:val="28"/>
        </w:rPr>
        <w:t>成立防疫小組，視需要召開會議</w:t>
      </w:r>
      <w:proofErr w:type="gramStart"/>
      <w:r w:rsidRPr="00CA586B">
        <w:rPr>
          <w:rFonts w:ascii="標楷體" w:eastAsia="標楷體" w:hAnsi="標楷體" w:hint="eastAsia"/>
          <w:sz w:val="28"/>
          <w:szCs w:val="28"/>
        </w:rPr>
        <w:t>研</w:t>
      </w:r>
      <w:proofErr w:type="gramEnd"/>
      <w:r w:rsidRPr="00CA586B">
        <w:rPr>
          <w:rFonts w:ascii="標楷體" w:eastAsia="標楷體" w:hAnsi="標楷體" w:hint="eastAsia"/>
          <w:sz w:val="28"/>
          <w:szCs w:val="28"/>
        </w:rPr>
        <w:t>商防疫作為。</w:t>
      </w:r>
    </w:p>
    <w:p w:rsidR="00D3509E" w:rsidRPr="00CA586B" w:rsidRDefault="00D3509E" w:rsidP="0051780B">
      <w:pPr>
        <w:pStyle w:val="af4"/>
        <w:numPr>
          <w:ilvl w:val="0"/>
          <w:numId w:val="16"/>
        </w:numPr>
        <w:spacing w:line="460" w:lineRule="exact"/>
        <w:ind w:leftChars="0" w:left="567" w:hanging="283"/>
        <w:jc w:val="both"/>
        <w:rPr>
          <w:rFonts w:ascii="標楷體" w:eastAsia="標楷體" w:hAnsi="標楷體"/>
          <w:sz w:val="28"/>
          <w:szCs w:val="28"/>
        </w:rPr>
      </w:pPr>
      <w:r w:rsidRPr="00CA586B">
        <w:rPr>
          <w:rFonts w:ascii="標楷體" w:eastAsia="標楷體" w:hAnsi="標楷體" w:hint="eastAsia"/>
          <w:sz w:val="28"/>
          <w:szCs w:val="28"/>
        </w:rPr>
        <w:lastRenderedPageBreak/>
        <w:t>修訂防疫計畫，並據以展開</w:t>
      </w:r>
      <w:proofErr w:type="gramStart"/>
      <w:r w:rsidRPr="00CA586B">
        <w:rPr>
          <w:rFonts w:ascii="標楷體" w:eastAsia="標楷體" w:hAnsi="標楷體" w:hint="eastAsia"/>
          <w:sz w:val="28"/>
          <w:szCs w:val="28"/>
        </w:rPr>
        <w:t>減災及物資</w:t>
      </w:r>
      <w:proofErr w:type="gramEnd"/>
      <w:r w:rsidRPr="00CA586B">
        <w:rPr>
          <w:rFonts w:ascii="標楷體" w:eastAsia="標楷體" w:hAnsi="標楷體" w:hint="eastAsia"/>
          <w:sz w:val="28"/>
          <w:szCs w:val="28"/>
        </w:rPr>
        <w:t xml:space="preserve">(含口罩、體溫計、消毒劑)整備作為。 </w:t>
      </w:r>
    </w:p>
    <w:p w:rsidR="00D3509E" w:rsidRPr="00CA586B" w:rsidRDefault="00D3509E" w:rsidP="0051780B">
      <w:pPr>
        <w:pStyle w:val="af4"/>
        <w:numPr>
          <w:ilvl w:val="0"/>
          <w:numId w:val="16"/>
        </w:numPr>
        <w:spacing w:line="460" w:lineRule="exact"/>
        <w:ind w:leftChars="0" w:left="567" w:hanging="283"/>
        <w:jc w:val="both"/>
        <w:rPr>
          <w:rFonts w:ascii="標楷體" w:eastAsia="標楷體" w:hAnsi="標楷體"/>
          <w:sz w:val="28"/>
          <w:szCs w:val="28"/>
        </w:rPr>
      </w:pPr>
      <w:r w:rsidRPr="00CA586B">
        <w:rPr>
          <w:rFonts w:ascii="標楷體" w:eastAsia="標楷體" w:hAnsi="標楷體" w:hint="eastAsia"/>
          <w:sz w:val="28"/>
          <w:szCs w:val="28"/>
        </w:rPr>
        <w:t>完備洗手設施及洗手清潔用品。</w:t>
      </w:r>
    </w:p>
    <w:p w:rsidR="00D3509E" w:rsidRPr="00CA586B" w:rsidRDefault="00D3509E" w:rsidP="0051780B">
      <w:pPr>
        <w:pStyle w:val="af4"/>
        <w:numPr>
          <w:ilvl w:val="0"/>
          <w:numId w:val="16"/>
        </w:numPr>
        <w:spacing w:line="460" w:lineRule="exact"/>
        <w:ind w:leftChars="0" w:left="567" w:hanging="283"/>
        <w:jc w:val="both"/>
        <w:rPr>
          <w:rFonts w:ascii="標楷體" w:eastAsia="標楷體" w:hAnsi="標楷體"/>
          <w:sz w:val="28"/>
          <w:szCs w:val="28"/>
        </w:rPr>
      </w:pPr>
      <w:proofErr w:type="gramStart"/>
      <w:r w:rsidRPr="00CA586B">
        <w:rPr>
          <w:rFonts w:ascii="標楷體" w:eastAsia="標楷體" w:hAnsi="標楷體" w:hint="eastAsia"/>
          <w:sz w:val="28"/>
          <w:szCs w:val="28"/>
        </w:rPr>
        <w:t>飼養禽鳥學校</w:t>
      </w:r>
      <w:proofErr w:type="gramEnd"/>
      <w:r w:rsidRPr="00CA586B">
        <w:rPr>
          <w:rFonts w:ascii="標楷體" w:eastAsia="標楷體" w:hAnsi="標楷體" w:hint="eastAsia"/>
          <w:sz w:val="28"/>
          <w:szCs w:val="28"/>
        </w:rPr>
        <w:t>及館所做好</w:t>
      </w:r>
      <w:r w:rsidR="00F95DE8">
        <w:rPr>
          <w:rFonts w:ascii="標楷體" w:eastAsia="標楷體" w:hAnsi="標楷體" w:hint="eastAsia"/>
          <w:sz w:val="28"/>
          <w:szCs w:val="28"/>
        </w:rPr>
        <w:t>必要隔離及清潔消毒工作</w:t>
      </w:r>
      <w:r w:rsidRPr="00CA586B">
        <w:rPr>
          <w:rFonts w:ascii="標楷體" w:eastAsia="標楷體" w:hAnsi="標楷體" w:hint="eastAsia"/>
          <w:sz w:val="28"/>
          <w:szCs w:val="28"/>
        </w:rPr>
        <w:t>。</w:t>
      </w:r>
    </w:p>
    <w:p w:rsidR="00D3509E" w:rsidRPr="00CA586B" w:rsidRDefault="00D3509E" w:rsidP="0051780B">
      <w:pPr>
        <w:pStyle w:val="af4"/>
        <w:numPr>
          <w:ilvl w:val="0"/>
          <w:numId w:val="16"/>
        </w:numPr>
        <w:spacing w:line="460" w:lineRule="exact"/>
        <w:ind w:leftChars="0" w:left="567" w:hanging="283"/>
        <w:jc w:val="both"/>
        <w:rPr>
          <w:rFonts w:ascii="標楷體" w:eastAsia="標楷體" w:hAnsi="標楷體"/>
          <w:sz w:val="28"/>
          <w:szCs w:val="28"/>
        </w:rPr>
      </w:pPr>
      <w:r w:rsidRPr="00CA586B">
        <w:rPr>
          <w:rFonts w:ascii="標楷體" w:eastAsia="標楷體" w:hAnsi="標楷體" w:hint="eastAsia"/>
          <w:sz w:val="28"/>
          <w:szCs w:val="28"/>
        </w:rPr>
        <w:t>持續推展防疫相關教育宣導事項(要熟食、</w:t>
      </w:r>
      <w:proofErr w:type="gramStart"/>
      <w:r w:rsidRPr="00CA586B">
        <w:rPr>
          <w:rFonts w:ascii="標楷體" w:eastAsia="標楷體" w:hAnsi="標楷體" w:hint="eastAsia"/>
          <w:sz w:val="28"/>
          <w:szCs w:val="28"/>
        </w:rPr>
        <w:t>遠禽鳥</w:t>
      </w:r>
      <w:proofErr w:type="gramEnd"/>
      <w:r w:rsidRPr="00CA586B">
        <w:rPr>
          <w:rFonts w:ascii="標楷體" w:eastAsia="標楷體" w:hAnsi="標楷體" w:hint="eastAsia"/>
          <w:sz w:val="28"/>
          <w:szCs w:val="28"/>
        </w:rPr>
        <w:t>、重衛生)。</w:t>
      </w:r>
    </w:p>
    <w:p w:rsidR="00D3509E" w:rsidRPr="00CA586B" w:rsidRDefault="00D3509E" w:rsidP="0051780B">
      <w:pPr>
        <w:pStyle w:val="af4"/>
        <w:numPr>
          <w:ilvl w:val="0"/>
          <w:numId w:val="16"/>
        </w:numPr>
        <w:spacing w:line="460" w:lineRule="exact"/>
        <w:ind w:leftChars="0" w:left="567" w:hanging="283"/>
        <w:jc w:val="both"/>
        <w:rPr>
          <w:rFonts w:ascii="標楷體" w:eastAsia="標楷體" w:hAnsi="標楷體"/>
          <w:sz w:val="28"/>
          <w:szCs w:val="28"/>
        </w:rPr>
      </w:pPr>
      <w:r w:rsidRPr="00CA586B">
        <w:rPr>
          <w:rFonts w:ascii="標楷體" w:eastAsia="標楷體" w:hAnsi="標楷體" w:hint="eastAsia"/>
          <w:sz w:val="28"/>
          <w:szCs w:val="28"/>
        </w:rPr>
        <w:t>戶外教學注意學生不</w:t>
      </w:r>
      <w:proofErr w:type="gramStart"/>
      <w:r w:rsidRPr="00CA586B">
        <w:rPr>
          <w:rFonts w:ascii="標楷體" w:eastAsia="標楷體" w:hAnsi="標楷體" w:hint="eastAsia"/>
          <w:sz w:val="28"/>
          <w:szCs w:val="28"/>
        </w:rPr>
        <w:t>餵養禽鳥及</w:t>
      </w:r>
      <w:proofErr w:type="gramEnd"/>
      <w:r w:rsidRPr="00CA586B">
        <w:rPr>
          <w:rFonts w:ascii="標楷體" w:eastAsia="標楷體" w:hAnsi="標楷體" w:hint="eastAsia"/>
          <w:sz w:val="28"/>
          <w:szCs w:val="28"/>
        </w:rPr>
        <w:t>勤洗手等衛生習慣。</w:t>
      </w:r>
    </w:p>
    <w:p w:rsidR="00D3509E" w:rsidRPr="00CA586B" w:rsidRDefault="00D3509E" w:rsidP="0051780B">
      <w:pPr>
        <w:pStyle w:val="af4"/>
        <w:numPr>
          <w:ilvl w:val="0"/>
          <w:numId w:val="16"/>
        </w:numPr>
        <w:spacing w:line="460" w:lineRule="exact"/>
        <w:ind w:leftChars="0" w:left="567" w:hanging="283"/>
        <w:jc w:val="both"/>
        <w:rPr>
          <w:rFonts w:ascii="標楷體" w:eastAsia="標楷體" w:hAnsi="標楷體"/>
          <w:sz w:val="28"/>
          <w:szCs w:val="28"/>
        </w:rPr>
      </w:pPr>
      <w:r w:rsidRPr="00CA586B">
        <w:rPr>
          <w:rFonts w:ascii="標楷體" w:eastAsia="標楷體" w:hAnsi="標楷體" w:hint="eastAsia"/>
          <w:sz w:val="28"/>
          <w:szCs w:val="28"/>
        </w:rPr>
        <w:t>監控教職員工生請假情形。</w:t>
      </w:r>
    </w:p>
    <w:p w:rsidR="00673320" w:rsidRPr="00CA586B" w:rsidRDefault="00D3509E" w:rsidP="0051780B">
      <w:pPr>
        <w:pStyle w:val="af4"/>
        <w:numPr>
          <w:ilvl w:val="0"/>
          <w:numId w:val="16"/>
        </w:numPr>
        <w:spacing w:line="460" w:lineRule="exact"/>
        <w:ind w:leftChars="0" w:left="567" w:hanging="283"/>
        <w:jc w:val="both"/>
        <w:rPr>
          <w:rFonts w:ascii="標楷體" w:eastAsia="標楷體" w:hAnsi="標楷體"/>
          <w:sz w:val="28"/>
          <w:szCs w:val="28"/>
        </w:rPr>
      </w:pPr>
      <w:r w:rsidRPr="00CA586B">
        <w:rPr>
          <w:rFonts w:ascii="標楷體" w:eastAsia="標楷體" w:hAnsi="標楷體" w:hint="eastAsia"/>
          <w:sz w:val="28"/>
          <w:szCs w:val="28"/>
        </w:rPr>
        <w:t>保持與直轄市、縣(市)政府農業單位及衛生局資訊交換機制暢通。</w:t>
      </w:r>
    </w:p>
    <w:p w:rsidR="00EB077A" w:rsidRPr="0051780B" w:rsidRDefault="00EB077A" w:rsidP="006D0713">
      <w:pPr>
        <w:spacing w:line="460" w:lineRule="exact"/>
        <w:jc w:val="both"/>
        <w:rPr>
          <w:rFonts w:ascii="標楷體" w:eastAsia="標楷體" w:hAnsi="標楷體"/>
          <w:b/>
          <w:sz w:val="28"/>
          <w:szCs w:val="28"/>
        </w:rPr>
      </w:pPr>
      <w:r w:rsidRPr="0051780B">
        <w:rPr>
          <w:rFonts w:ascii="標楷體" w:eastAsia="標楷體" w:hAnsi="標楷體" w:hint="eastAsia"/>
          <w:b/>
          <w:sz w:val="28"/>
          <w:szCs w:val="28"/>
        </w:rPr>
        <w:t>三、建立</w:t>
      </w:r>
      <w:proofErr w:type="gramStart"/>
      <w:r w:rsidRPr="0051780B">
        <w:rPr>
          <w:rFonts w:ascii="標楷體" w:eastAsia="標楷體" w:hAnsi="標楷體" w:hint="eastAsia"/>
          <w:b/>
          <w:sz w:val="28"/>
          <w:szCs w:val="28"/>
        </w:rPr>
        <w:t>疫</w:t>
      </w:r>
      <w:proofErr w:type="gramEnd"/>
      <w:r w:rsidRPr="0051780B">
        <w:rPr>
          <w:rFonts w:ascii="標楷體" w:eastAsia="標楷體" w:hAnsi="標楷體" w:hint="eastAsia"/>
          <w:b/>
          <w:sz w:val="28"/>
          <w:szCs w:val="28"/>
        </w:rPr>
        <w:t>情通報系統</w:t>
      </w:r>
    </w:p>
    <w:p w:rsidR="00EB077A" w:rsidRPr="00CA586B" w:rsidRDefault="00EB077A" w:rsidP="006D0713">
      <w:pPr>
        <w:spacing w:line="460" w:lineRule="exact"/>
        <w:ind w:leftChars="235" w:left="564" w:firstLineChars="221" w:firstLine="619"/>
        <w:jc w:val="both"/>
        <w:rPr>
          <w:rFonts w:ascii="標楷體" w:eastAsia="標楷體" w:hAnsi="標楷體"/>
          <w:sz w:val="28"/>
          <w:szCs w:val="28"/>
        </w:rPr>
      </w:pPr>
      <w:r w:rsidRPr="00CA586B">
        <w:rPr>
          <w:rFonts w:ascii="標楷體" w:eastAsia="標楷體" w:hAnsi="標楷體" w:hint="eastAsia"/>
          <w:sz w:val="28"/>
          <w:szCs w:val="28"/>
        </w:rPr>
        <w:t>如有</w:t>
      </w:r>
      <w:r w:rsidR="009727F8" w:rsidRPr="00CA586B">
        <w:rPr>
          <w:rFonts w:ascii="標楷體" w:eastAsia="標楷體" w:hAnsi="標楷體" w:hint="eastAsia"/>
          <w:sz w:val="28"/>
          <w:szCs w:val="28"/>
        </w:rPr>
        <w:t>人員</w:t>
      </w:r>
      <w:proofErr w:type="gramStart"/>
      <w:r w:rsidRPr="00CA586B">
        <w:rPr>
          <w:rFonts w:ascii="標楷體" w:eastAsia="標楷體" w:hAnsi="標楷體" w:hint="eastAsia"/>
          <w:sz w:val="28"/>
          <w:szCs w:val="28"/>
        </w:rPr>
        <w:t>疫</w:t>
      </w:r>
      <w:proofErr w:type="gramEnd"/>
      <w:r w:rsidRPr="00CA586B">
        <w:rPr>
          <w:rFonts w:ascii="標楷體" w:eastAsia="標楷體" w:hAnsi="標楷體" w:hint="eastAsia"/>
          <w:sz w:val="28"/>
          <w:szCs w:val="28"/>
        </w:rPr>
        <w:t>情發生，</w:t>
      </w:r>
      <w:r w:rsidR="00E161B8">
        <w:rPr>
          <w:rFonts w:ascii="標楷體" w:eastAsia="標楷體" w:hAnsi="標楷體" w:hint="eastAsia"/>
          <w:sz w:val="28"/>
          <w:szCs w:val="28"/>
        </w:rPr>
        <w:t>依「教育部就有關各級學校因應校園流</w:t>
      </w:r>
      <w:proofErr w:type="gramStart"/>
      <w:r w:rsidR="00E161B8">
        <w:rPr>
          <w:rFonts w:ascii="標楷體" w:eastAsia="標楷體" w:hAnsi="標楷體" w:hint="eastAsia"/>
          <w:sz w:val="28"/>
          <w:szCs w:val="28"/>
        </w:rPr>
        <w:t>感各級疫</w:t>
      </w:r>
      <w:proofErr w:type="gramEnd"/>
      <w:r w:rsidR="00E161B8">
        <w:rPr>
          <w:rFonts w:ascii="標楷體" w:eastAsia="標楷體" w:hAnsi="標楷體" w:hint="eastAsia"/>
          <w:sz w:val="28"/>
          <w:szCs w:val="28"/>
        </w:rPr>
        <w:t>情之處理要則」(附件1)，教育部、</w:t>
      </w:r>
      <w:r w:rsidRPr="00CA586B">
        <w:rPr>
          <w:rFonts w:ascii="標楷體" w:eastAsia="標楷體" w:hAnsi="標楷體" w:hint="eastAsia"/>
          <w:sz w:val="28"/>
          <w:szCs w:val="28"/>
        </w:rPr>
        <w:t>地方政府及各級學校應配合當地衛生單位，並依</w:t>
      </w:r>
      <w:r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「教育部與所屬機關(構)及各級學校與幼兒園因應</w:t>
      </w:r>
      <w:r w:rsidR="009727F8"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禽</w:t>
      </w:r>
      <w:r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流感</w:t>
      </w:r>
      <w:proofErr w:type="gramStart"/>
      <w:r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疫</w:t>
      </w:r>
      <w:proofErr w:type="gramEnd"/>
      <w:r w:rsidRPr="00CA586B">
        <w:rPr>
          <w:rFonts w:ascii="標楷體" w:eastAsia="標楷體" w:hAnsi="標楷體" w:cs="標楷體" w:hint="eastAsia"/>
          <w:kern w:val="0"/>
          <w:sz w:val="28"/>
          <w:szCs w:val="28"/>
          <w:lang w:val="zh-TW"/>
        </w:rPr>
        <w:t>情通報作業原則」</w:t>
      </w:r>
      <w:r w:rsidRPr="00CA586B">
        <w:rPr>
          <w:rFonts w:ascii="標楷體" w:eastAsia="標楷體" w:hAnsi="標楷體" w:hint="eastAsia"/>
          <w:sz w:val="28"/>
          <w:szCs w:val="28"/>
        </w:rPr>
        <w:t>規定</w:t>
      </w:r>
      <w:r w:rsidR="0051780B">
        <w:rPr>
          <w:rFonts w:ascii="標楷體" w:eastAsia="標楷體" w:hAnsi="標楷體" w:hint="eastAsia"/>
          <w:sz w:val="28"/>
          <w:szCs w:val="28"/>
        </w:rPr>
        <w:t>(附件</w:t>
      </w:r>
      <w:r w:rsidR="00E161B8">
        <w:rPr>
          <w:rFonts w:ascii="標楷體" w:eastAsia="標楷體" w:hAnsi="標楷體" w:hint="eastAsia"/>
          <w:sz w:val="28"/>
          <w:szCs w:val="28"/>
        </w:rPr>
        <w:t>2</w:t>
      </w:r>
      <w:r w:rsidR="0051780B">
        <w:rPr>
          <w:rFonts w:ascii="標楷體" w:eastAsia="標楷體" w:hAnsi="標楷體" w:hint="eastAsia"/>
          <w:sz w:val="28"/>
          <w:szCs w:val="28"/>
        </w:rPr>
        <w:t>)</w:t>
      </w:r>
      <w:r w:rsidR="009727F8" w:rsidRPr="00CA586B">
        <w:rPr>
          <w:rFonts w:ascii="標楷體" w:eastAsia="標楷體" w:hAnsi="標楷體" w:hint="eastAsia"/>
          <w:sz w:val="28"/>
          <w:szCs w:val="28"/>
        </w:rPr>
        <w:t>，</w:t>
      </w:r>
      <w:r w:rsidRPr="00CA586B">
        <w:rPr>
          <w:rFonts w:ascii="標楷體" w:eastAsia="標楷體" w:hAnsi="標楷體" w:hint="eastAsia"/>
          <w:sz w:val="28"/>
          <w:szCs w:val="28"/>
        </w:rPr>
        <w:t>通報本部校園安全通報中心，本部將依</w:t>
      </w:r>
      <w:proofErr w:type="gramStart"/>
      <w:r w:rsidRPr="00CA586B">
        <w:rPr>
          <w:rFonts w:ascii="標楷體" w:eastAsia="標楷體" w:hAnsi="標楷體" w:hint="eastAsia"/>
          <w:sz w:val="28"/>
          <w:szCs w:val="28"/>
        </w:rPr>
        <w:t>疫</w:t>
      </w:r>
      <w:proofErr w:type="gramEnd"/>
      <w:r w:rsidRPr="00CA586B">
        <w:rPr>
          <w:rFonts w:ascii="標楷體" w:eastAsia="標楷體" w:hAnsi="標楷體" w:hint="eastAsia"/>
          <w:sz w:val="28"/>
          <w:szCs w:val="28"/>
        </w:rPr>
        <w:t>情狀況，於輿情會議召開</w:t>
      </w:r>
      <w:proofErr w:type="gramStart"/>
      <w:r w:rsidRPr="00CA586B">
        <w:rPr>
          <w:rFonts w:ascii="標楷體" w:eastAsia="標楷體" w:hAnsi="標楷體" w:hint="eastAsia"/>
          <w:sz w:val="28"/>
          <w:szCs w:val="28"/>
        </w:rPr>
        <w:t>疫</w:t>
      </w:r>
      <w:proofErr w:type="gramEnd"/>
      <w:r w:rsidRPr="00CA586B">
        <w:rPr>
          <w:rFonts w:ascii="標楷體" w:eastAsia="標楷體" w:hAnsi="標楷體" w:hint="eastAsia"/>
          <w:sz w:val="28"/>
          <w:szCs w:val="28"/>
        </w:rPr>
        <w:t>情會報，掌握校園</w:t>
      </w:r>
      <w:proofErr w:type="gramStart"/>
      <w:r w:rsidRPr="00CA586B">
        <w:rPr>
          <w:rFonts w:ascii="標楷體" w:eastAsia="標楷體" w:hAnsi="標楷體" w:hint="eastAsia"/>
          <w:sz w:val="28"/>
          <w:szCs w:val="28"/>
        </w:rPr>
        <w:t>疫</w:t>
      </w:r>
      <w:proofErr w:type="gramEnd"/>
      <w:r w:rsidRPr="00CA586B">
        <w:rPr>
          <w:rFonts w:ascii="標楷體" w:eastAsia="標楷體" w:hAnsi="標楷體" w:hint="eastAsia"/>
          <w:sz w:val="28"/>
          <w:szCs w:val="28"/>
        </w:rPr>
        <w:t>情。</w:t>
      </w:r>
    </w:p>
    <w:p w:rsidR="00EB077A" w:rsidRPr="0051780B" w:rsidRDefault="00EB077A" w:rsidP="006D0713">
      <w:pPr>
        <w:spacing w:line="460" w:lineRule="exact"/>
        <w:jc w:val="both"/>
        <w:rPr>
          <w:rFonts w:ascii="標楷體" w:eastAsia="標楷體" w:hAnsi="標楷體"/>
          <w:b/>
          <w:sz w:val="28"/>
          <w:szCs w:val="28"/>
        </w:rPr>
      </w:pPr>
      <w:r w:rsidRPr="0051780B">
        <w:rPr>
          <w:rFonts w:ascii="標楷體" w:eastAsia="標楷體" w:hAnsi="標楷體" w:hint="eastAsia"/>
          <w:b/>
          <w:sz w:val="28"/>
          <w:szCs w:val="28"/>
        </w:rPr>
        <w:t>四、應變指揮</w:t>
      </w:r>
    </w:p>
    <w:p w:rsidR="00EB077A" w:rsidRPr="00CA586B" w:rsidRDefault="00EB077A" w:rsidP="006D0713">
      <w:pPr>
        <w:spacing w:line="460" w:lineRule="exact"/>
        <w:ind w:leftChars="235" w:left="564" w:firstLineChars="221" w:firstLine="619"/>
        <w:jc w:val="both"/>
        <w:rPr>
          <w:rFonts w:ascii="標楷體" w:eastAsia="標楷體" w:hAnsi="標楷體"/>
          <w:b/>
          <w:sz w:val="28"/>
          <w:szCs w:val="28"/>
          <w:u w:val="single"/>
        </w:rPr>
      </w:pPr>
      <w:r w:rsidRPr="00CA586B">
        <w:rPr>
          <w:rFonts w:ascii="標楷體" w:eastAsia="標楷體" w:hAnsi="標楷體" w:hint="eastAsia"/>
          <w:sz w:val="28"/>
          <w:szCs w:val="28"/>
        </w:rPr>
        <w:t>統一由本部應變</w:t>
      </w:r>
      <w:r w:rsidR="00EC01A8" w:rsidRPr="00CA586B">
        <w:rPr>
          <w:rFonts w:ascii="標楷體" w:eastAsia="標楷體" w:hAnsi="標楷體" w:hint="eastAsia"/>
          <w:sz w:val="28"/>
          <w:szCs w:val="28"/>
        </w:rPr>
        <w:t>工作</w:t>
      </w:r>
      <w:r w:rsidRPr="00CA586B">
        <w:rPr>
          <w:rFonts w:ascii="標楷體" w:eastAsia="標楷體" w:hAnsi="標楷體" w:hint="eastAsia"/>
          <w:sz w:val="28"/>
          <w:szCs w:val="28"/>
        </w:rPr>
        <w:t>小組召集人負責指揮應變事宜，指揮作業由綜</w:t>
      </w:r>
      <w:r w:rsidR="00E54D26">
        <w:rPr>
          <w:rFonts w:ascii="標楷體" w:eastAsia="標楷體" w:hAnsi="標楷體" w:hint="eastAsia"/>
          <w:sz w:val="28"/>
          <w:szCs w:val="28"/>
        </w:rPr>
        <w:t>合規劃司</w:t>
      </w:r>
      <w:r w:rsidRPr="00CA586B">
        <w:rPr>
          <w:rFonts w:ascii="標楷體" w:eastAsia="標楷體" w:hAnsi="標楷體" w:hint="eastAsia"/>
          <w:sz w:val="28"/>
          <w:szCs w:val="28"/>
        </w:rPr>
        <w:t>負責，通報作業</w:t>
      </w:r>
      <w:proofErr w:type="gramStart"/>
      <w:r w:rsidRPr="00CA586B">
        <w:rPr>
          <w:rFonts w:ascii="標楷體" w:eastAsia="標楷體" w:hAnsi="標楷體" w:hint="eastAsia"/>
          <w:sz w:val="28"/>
          <w:szCs w:val="28"/>
        </w:rPr>
        <w:t>由校安中心</w:t>
      </w:r>
      <w:proofErr w:type="gramEnd"/>
      <w:r w:rsidRPr="00CA586B">
        <w:rPr>
          <w:rFonts w:ascii="標楷體" w:eastAsia="標楷體" w:hAnsi="標楷體" w:hint="eastAsia"/>
          <w:sz w:val="28"/>
          <w:szCs w:val="28"/>
        </w:rPr>
        <w:t>負責。</w:t>
      </w:r>
    </w:p>
    <w:p w:rsidR="00E161B8" w:rsidRPr="00E161B8" w:rsidRDefault="00673320" w:rsidP="00D457ED">
      <w:pPr>
        <w:spacing w:line="460" w:lineRule="exact"/>
        <w:ind w:left="566" w:hangingChars="202" w:hanging="566"/>
        <w:jc w:val="both"/>
        <w:rPr>
          <w:rFonts w:ascii="標楷體" w:eastAsia="標楷體" w:hAnsi="標楷體"/>
          <w:b/>
          <w:sz w:val="28"/>
          <w:szCs w:val="28"/>
        </w:rPr>
      </w:pPr>
      <w:r w:rsidRPr="00CA586B">
        <w:rPr>
          <w:rFonts w:ascii="標楷體" w:eastAsia="標楷體" w:hAnsi="標楷體" w:hint="eastAsia"/>
          <w:b/>
          <w:sz w:val="28"/>
          <w:szCs w:val="28"/>
        </w:rPr>
        <w:t>肆、</w:t>
      </w:r>
      <w:r w:rsidR="00E161B8">
        <w:rPr>
          <w:rFonts w:ascii="標楷體" w:eastAsia="標楷體" w:hAnsi="標楷體" w:hint="eastAsia"/>
          <w:b/>
          <w:sz w:val="28"/>
          <w:szCs w:val="28"/>
        </w:rPr>
        <w:t>任務分工:</w:t>
      </w:r>
      <w:r w:rsidR="00E161B8" w:rsidRPr="00E161B8">
        <w:rPr>
          <w:rFonts w:ascii="標楷體" w:eastAsia="標楷體" w:hAnsi="標楷體" w:hint="eastAsia"/>
          <w:sz w:val="28"/>
          <w:szCs w:val="28"/>
        </w:rPr>
        <w:t>依教育部</w:t>
      </w:r>
      <w:r w:rsidR="004A1135">
        <w:rPr>
          <w:rFonts w:ascii="標楷體" w:eastAsia="標楷體" w:hAnsi="標楷體" w:hint="eastAsia"/>
          <w:sz w:val="28"/>
          <w:szCs w:val="28"/>
        </w:rPr>
        <w:t>因應</w:t>
      </w:r>
      <w:r w:rsidR="00E161B8" w:rsidRPr="00E161B8">
        <w:rPr>
          <w:rFonts w:ascii="標楷體" w:eastAsia="標楷體" w:hAnsi="標楷體" w:hint="eastAsia"/>
          <w:sz w:val="28"/>
          <w:szCs w:val="28"/>
        </w:rPr>
        <w:t>禽流感</w:t>
      </w:r>
      <w:proofErr w:type="gramStart"/>
      <w:r w:rsidR="00E161B8" w:rsidRPr="00E161B8">
        <w:rPr>
          <w:rFonts w:ascii="標楷體" w:eastAsia="標楷體" w:hAnsi="標楷體" w:hint="eastAsia"/>
          <w:sz w:val="28"/>
          <w:szCs w:val="28"/>
        </w:rPr>
        <w:t>疫</w:t>
      </w:r>
      <w:proofErr w:type="gramEnd"/>
      <w:r w:rsidR="00E161B8" w:rsidRPr="00E161B8">
        <w:rPr>
          <w:rFonts w:ascii="標楷體" w:eastAsia="標楷體" w:hAnsi="標楷體" w:hint="eastAsia"/>
          <w:sz w:val="28"/>
          <w:szCs w:val="28"/>
        </w:rPr>
        <w:t>情應變工作小組名單及</w:t>
      </w:r>
      <w:r w:rsidR="00486514">
        <w:rPr>
          <w:rFonts w:ascii="標楷體" w:eastAsia="標楷體" w:hAnsi="標楷體" w:hint="eastAsia"/>
          <w:sz w:val="28"/>
          <w:szCs w:val="28"/>
        </w:rPr>
        <w:t>分工</w:t>
      </w:r>
      <w:r w:rsidR="00E161B8" w:rsidRPr="00E161B8">
        <w:rPr>
          <w:rFonts w:ascii="標楷體" w:eastAsia="標楷體" w:hAnsi="標楷體" w:hint="eastAsia"/>
          <w:sz w:val="28"/>
          <w:szCs w:val="28"/>
        </w:rPr>
        <w:t>職掌</w:t>
      </w:r>
      <w:r w:rsidR="00E161B8">
        <w:rPr>
          <w:rFonts w:ascii="標楷體" w:eastAsia="標楷體" w:hAnsi="標楷體" w:hint="eastAsia"/>
          <w:sz w:val="28"/>
          <w:szCs w:val="28"/>
        </w:rPr>
        <w:t>(</w:t>
      </w:r>
      <w:r w:rsidR="00E161B8" w:rsidRPr="00E161B8">
        <w:rPr>
          <w:rFonts w:ascii="標楷體" w:eastAsia="標楷體" w:hAnsi="標楷體" w:hint="eastAsia"/>
          <w:sz w:val="28"/>
          <w:szCs w:val="28"/>
        </w:rPr>
        <w:t>附件</w:t>
      </w:r>
      <w:r w:rsidR="00E161B8">
        <w:rPr>
          <w:rFonts w:ascii="標楷體" w:eastAsia="標楷體" w:hAnsi="標楷體" w:hint="eastAsia"/>
          <w:sz w:val="28"/>
          <w:szCs w:val="28"/>
        </w:rPr>
        <w:t>3)</w:t>
      </w:r>
      <w:r w:rsidR="00D457ED">
        <w:rPr>
          <w:rFonts w:ascii="標楷體" w:eastAsia="標楷體" w:hAnsi="標楷體" w:hint="eastAsia"/>
          <w:sz w:val="28"/>
          <w:szCs w:val="28"/>
        </w:rPr>
        <w:t>，各司其責。</w:t>
      </w:r>
    </w:p>
    <w:p w:rsidR="00D457ED" w:rsidRDefault="00E161B8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="00D457ED">
        <w:rPr>
          <w:rFonts w:ascii="標楷體" w:eastAsia="標楷體" w:hAnsi="標楷體" w:hint="eastAsia"/>
          <w:sz w:val="28"/>
          <w:szCs w:val="28"/>
        </w:rPr>
        <w:lastRenderedPageBreak/>
        <w:t>附件1</w:t>
      </w:r>
      <w:r w:rsidR="00D457ED">
        <w:rPr>
          <w:rFonts w:ascii="Times New Roman" w:eastAsia="標楷體" w:hAnsi="標楷體" w:hint="eastAsia"/>
          <w:b/>
          <w:noProof/>
          <w:sz w:val="28"/>
          <w:szCs w:val="32"/>
        </w:rPr>
        <w:drawing>
          <wp:inline distT="0" distB="0" distL="0" distR="0">
            <wp:extent cx="6114197" cy="8381328"/>
            <wp:effectExtent l="0" t="0" r="127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0718(更新)要則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8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7ED" w:rsidRPr="000F6E88" w:rsidRDefault="00D457ED" w:rsidP="00D457ED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  <w:r w:rsidRPr="000F6E88">
        <w:rPr>
          <w:rFonts w:ascii="標楷體" w:eastAsia="標楷體" w:hAnsi="標楷體" w:hint="eastAsia"/>
          <w:sz w:val="28"/>
          <w:szCs w:val="28"/>
        </w:rPr>
        <w:lastRenderedPageBreak/>
        <w:t>附件2</w:t>
      </w:r>
    </w:p>
    <w:p w:rsidR="00E161B8" w:rsidRPr="00E161B8" w:rsidRDefault="00E161B8" w:rsidP="00D457ED">
      <w:pPr>
        <w:widowControl/>
        <w:jc w:val="center"/>
        <w:rPr>
          <w:rFonts w:ascii="標楷體" w:eastAsia="標楷體" w:hAnsi="標楷體"/>
          <w:b/>
          <w:bCs/>
          <w:sz w:val="28"/>
          <w:szCs w:val="28"/>
        </w:rPr>
      </w:pPr>
      <w:r w:rsidRPr="00E161B8">
        <w:rPr>
          <w:rFonts w:ascii="標楷體" w:eastAsia="標楷體" w:hAnsi="標楷體" w:hint="eastAsia"/>
          <w:b/>
          <w:sz w:val="28"/>
          <w:szCs w:val="28"/>
        </w:rPr>
        <w:t>教育部與所屬機關</w:t>
      </w:r>
      <w:r w:rsidRPr="00E161B8">
        <w:rPr>
          <w:rFonts w:ascii="標楷體" w:eastAsia="標楷體" w:hAnsi="標楷體"/>
          <w:b/>
          <w:sz w:val="28"/>
          <w:szCs w:val="28"/>
        </w:rPr>
        <w:t>(</w:t>
      </w:r>
      <w:r w:rsidRPr="00E161B8">
        <w:rPr>
          <w:rFonts w:ascii="標楷體" w:eastAsia="標楷體" w:hAnsi="標楷體" w:hint="eastAsia"/>
          <w:b/>
          <w:sz w:val="28"/>
          <w:szCs w:val="28"/>
        </w:rPr>
        <w:t>構</w:t>
      </w:r>
      <w:r w:rsidRPr="00E161B8">
        <w:rPr>
          <w:rFonts w:ascii="標楷體" w:eastAsia="標楷體" w:hAnsi="標楷體"/>
          <w:b/>
          <w:sz w:val="28"/>
          <w:szCs w:val="28"/>
        </w:rPr>
        <w:t>)</w:t>
      </w:r>
      <w:r w:rsidRPr="00E161B8">
        <w:rPr>
          <w:rFonts w:ascii="標楷體" w:eastAsia="標楷體" w:hAnsi="標楷體" w:hint="eastAsia"/>
          <w:b/>
          <w:sz w:val="28"/>
          <w:szCs w:val="28"/>
        </w:rPr>
        <w:t>及各級學校與幼兒園</w:t>
      </w:r>
      <w:r w:rsidRPr="00E161B8">
        <w:rPr>
          <w:rFonts w:ascii="標楷體" w:eastAsia="標楷體" w:hAnsi="標楷體" w:hint="eastAsia"/>
          <w:b/>
          <w:bCs/>
          <w:sz w:val="28"/>
          <w:szCs w:val="28"/>
        </w:rPr>
        <w:t>因應</w:t>
      </w:r>
      <w:r w:rsidRPr="00E161B8">
        <w:rPr>
          <w:rFonts w:ascii="標楷體" w:eastAsia="標楷體" w:hAnsi="標楷體"/>
          <w:b/>
          <w:bCs/>
          <w:sz w:val="28"/>
          <w:szCs w:val="28"/>
        </w:rPr>
        <w:t>禽流感</w:t>
      </w:r>
      <w:proofErr w:type="gramStart"/>
      <w:r w:rsidRPr="00E161B8">
        <w:rPr>
          <w:rFonts w:ascii="標楷體" w:eastAsia="標楷體" w:hAnsi="標楷體" w:hint="eastAsia"/>
          <w:b/>
          <w:bCs/>
          <w:sz w:val="28"/>
          <w:szCs w:val="28"/>
        </w:rPr>
        <w:t>疫</w:t>
      </w:r>
      <w:proofErr w:type="gramEnd"/>
      <w:r w:rsidRPr="00E161B8">
        <w:rPr>
          <w:rFonts w:ascii="標楷體" w:eastAsia="標楷體" w:hAnsi="標楷體" w:hint="eastAsia"/>
          <w:b/>
          <w:bCs/>
          <w:sz w:val="28"/>
          <w:szCs w:val="28"/>
        </w:rPr>
        <w:t>情通報作業原則</w:t>
      </w:r>
    </w:p>
    <w:p w:rsidR="00E161B8" w:rsidRPr="00E161B8" w:rsidRDefault="00E161B8" w:rsidP="00807A5D">
      <w:pPr>
        <w:spacing w:line="380" w:lineRule="exact"/>
        <w:ind w:left="566" w:hangingChars="202" w:hanging="566"/>
        <w:jc w:val="both"/>
        <w:rPr>
          <w:rFonts w:ascii="標楷體" w:eastAsia="標楷體" w:hAnsi="標楷體"/>
          <w:bCs/>
          <w:sz w:val="28"/>
          <w:szCs w:val="28"/>
        </w:rPr>
      </w:pPr>
      <w:r w:rsidRPr="00E161B8">
        <w:rPr>
          <w:rFonts w:ascii="標楷體" w:eastAsia="標楷體" w:hAnsi="標楷體" w:hint="eastAsia"/>
          <w:bCs/>
          <w:sz w:val="28"/>
          <w:szCs w:val="28"/>
        </w:rPr>
        <w:t>一、依據：傳染病防治法第</w:t>
      </w:r>
      <w:r>
        <w:rPr>
          <w:rFonts w:ascii="標楷體" w:eastAsia="標楷體" w:hAnsi="標楷體" w:hint="eastAsia"/>
          <w:bCs/>
          <w:sz w:val="28"/>
          <w:szCs w:val="28"/>
        </w:rPr>
        <w:t>6</w:t>
      </w:r>
      <w:r w:rsidRPr="00E161B8">
        <w:rPr>
          <w:rFonts w:ascii="標楷體" w:eastAsia="標楷體" w:hAnsi="標楷體" w:hint="eastAsia"/>
          <w:bCs/>
          <w:sz w:val="28"/>
          <w:szCs w:val="28"/>
        </w:rPr>
        <w:t>條第</w:t>
      </w:r>
      <w:r>
        <w:rPr>
          <w:rFonts w:ascii="標楷體" w:eastAsia="標楷體" w:hAnsi="標楷體" w:hint="eastAsia"/>
          <w:bCs/>
          <w:sz w:val="28"/>
          <w:szCs w:val="28"/>
        </w:rPr>
        <w:t>4</w:t>
      </w:r>
      <w:r w:rsidRPr="00E161B8">
        <w:rPr>
          <w:rFonts w:ascii="標楷體" w:eastAsia="標楷體" w:hAnsi="標楷體" w:hint="eastAsia"/>
          <w:bCs/>
          <w:sz w:val="28"/>
          <w:szCs w:val="28"/>
        </w:rPr>
        <w:t>款、學校衛生法第</w:t>
      </w:r>
      <w:r>
        <w:rPr>
          <w:rFonts w:ascii="標楷體" w:eastAsia="標楷體" w:hAnsi="標楷體" w:hint="eastAsia"/>
          <w:bCs/>
          <w:sz w:val="28"/>
          <w:szCs w:val="28"/>
        </w:rPr>
        <w:t>13</w:t>
      </w:r>
      <w:r w:rsidRPr="00E161B8">
        <w:rPr>
          <w:rFonts w:ascii="標楷體" w:eastAsia="標楷體" w:hAnsi="標楷體" w:hint="eastAsia"/>
          <w:bCs/>
          <w:sz w:val="28"/>
          <w:szCs w:val="28"/>
        </w:rPr>
        <w:t>條、學校衛生法施行細則第</w:t>
      </w:r>
      <w:r>
        <w:rPr>
          <w:rFonts w:ascii="標楷體" w:eastAsia="標楷體" w:hAnsi="標楷體" w:hint="eastAsia"/>
          <w:bCs/>
          <w:sz w:val="28"/>
          <w:szCs w:val="28"/>
        </w:rPr>
        <w:t>7</w:t>
      </w:r>
      <w:r w:rsidRPr="00E161B8">
        <w:rPr>
          <w:rFonts w:ascii="標楷體" w:eastAsia="標楷體" w:hAnsi="標楷體" w:hint="eastAsia"/>
          <w:bCs/>
          <w:sz w:val="28"/>
          <w:szCs w:val="28"/>
        </w:rPr>
        <w:t>條至第</w:t>
      </w:r>
      <w:r>
        <w:rPr>
          <w:rFonts w:ascii="標楷體" w:eastAsia="標楷體" w:hAnsi="標楷體" w:hint="eastAsia"/>
          <w:bCs/>
          <w:sz w:val="28"/>
          <w:szCs w:val="28"/>
        </w:rPr>
        <w:t>10</w:t>
      </w:r>
      <w:r w:rsidRPr="00E161B8">
        <w:rPr>
          <w:rFonts w:ascii="標楷體" w:eastAsia="標楷體" w:hAnsi="標楷體" w:hint="eastAsia"/>
          <w:bCs/>
          <w:sz w:val="28"/>
          <w:szCs w:val="28"/>
        </w:rPr>
        <w:t>條及教育部所定校園安全及災害事件通報作業要點，特訂定本原則。</w:t>
      </w:r>
    </w:p>
    <w:p w:rsidR="00E161B8" w:rsidRPr="00E161B8" w:rsidRDefault="00E161B8" w:rsidP="00807A5D">
      <w:pPr>
        <w:spacing w:line="380" w:lineRule="exact"/>
        <w:jc w:val="both"/>
        <w:rPr>
          <w:rFonts w:ascii="標楷體" w:eastAsia="標楷體" w:hAnsi="標楷體"/>
          <w:bCs/>
          <w:sz w:val="28"/>
          <w:szCs w:val="28"/>
        </w:rPr>
      </w:pPr>
      <w:r w:rsidRPr="00E161B8">
        <w:rPr>
          <w:rFonts w:ascii="標楷體" w:eastAsia="標楷體" w:hAnsi="標楷體" w:hint="eastAsia"/>
          <w:bCs/>
          <w:sz w:val="28"/>
          <w:szCs w:val="28"/>
        </w:rPr>
        <w:t>二、通報時機：</w:t>
      </w:r>
    </w:p>
    <w:p w:rsidR="00E161B8" w:rsidRPr="00E161B8" w:rsidRDefault="00E161B8" w:rsidP="00807A5D">
      <w:pPr>
        <w:spacing w:line="380" w:lineRule="exact"/>
        <w:ind w:left="848" w:hangingChars="303" w:hanging="848"/>
        <w:jc w:val="both"/>
        <w:rPr>
          <w:rFonts w:ascii="標楷體" w:eastAsia="標楷體" w:hAnsi="標楷體"/>
          <w:sz w:val="28"/>
          <w:szCs w:val="28"/>
        </w:rPr>
      </w:pPr>
      <w:r w:rsidRPr="00E161B8">
        <w:rPr>
          <w:rFonts w:ascii="標楷體" w:eastAsia="標楷體" w:hAnsi="標楷體" w:hint="eastAsia"/>
          <w:sz w:val="28"/>
          <w:szCs w:val="28"/>
        </w:rPr>
        <w:t>（一）</w:t>
      </w:r>
      <w:r w:rsidRPr="00E161B8">
        <w:rPr>
          <w:rFonts w:ascii="標楷體" w:eastAsia="標楷體" w:hAnsi="標楷體" w:hint="eastAsia"/>
          <w:bCs/>
          <w:sz w:val="28"/>
          <w:szCs w:val="28"/>
        </w:rPr>
        <w:t>個案通報</w:t>
      </w:r>
      <w:r w:rsidRPr="00E161B8">
        <w:rPr>
          <w:rFonts w:ascii="標楷體" w:eastAsia="標楷體" w:hAnsi="標楷體" w:hint="eastAsia"/>
          <w:sz w:val="28"/>
          <w:szCs w:val="28"/>
        </w:rPr>
        <w:t>：</w:t>
      </w:r>
      <w:proofErr w:type="gramStart"/>
      <w:r w:rsidRPr="00E161B8">
        <w:rPr>
          <w:rFonts w:ascii="標楷體" w:eastAsia="標楷體" w:hAnsi="標楷體" w:hint="eastAsia"/>
          <w:sz w:val="28"/>
          <w:szCs w:val="28"/>
        </w:rPr>
        <w:t>疫情分級屬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E161B8">
        <w:rPr>
          <w:rFonts w:ascii="標楷體" w:eastAsia="標楷體" w:hAnsi="標楷體" w:hint="eastAsia"/>
          <w:sz w:val="28"/>
          <w:szCs w:val="28"/>
        </w:rPr>
        <w:t>級</w:t>
      </w:r>
      <w:proofErr w:type="gramEnd"/>
      <w:r w:rsidRPr="00E161B8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E161B8">
        <w:rPr>
          <w:rFonts w:ascii="標楷體" w:eastAsia="標楷體" w:hAnsi="標楷體" w:hint="eastAsia"/>
          <w:sz w:val="28"/>
          <w:szCs w:val="28"/>
        </w:rPr>
        <w:t>級、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E161B8">
        <w:rPr>
          <w:rFonts w:ascii="標楷體" w:eastAsia="標楷體" w:hAnsi="標楷體" w:hint="eastAsia"/>
          <w:sz w:val="28"/>
          <w:szCs w:val="28"/>
        </w:rPr>
        <w:t>級者，</w:t>
      </w:r>
      <w:proofErr w:type="gramStart"/>
      <w:r w:rsidRPr="00E161B8">
        <w:rPr>
          <w:rFonts w:ascii="標楷體" w:eastAsia="標楷體" w:hAnsi="標楷體" w:hint="eastAsia"/>
          <w:sz w:val="28"/>
          <w:szCs w:val="28"/>
        </w:rPr>
        <w:t>採</w:t>
      </w:r>
      <w:proofErr w:type="gramEnd"/>
      <w:r w:rsidRPr="00E161B8">
        <w:rPr>
          <w:rFonts w:ascii="標楷體" w:eastAsia="標楷體" w:hAnsi="標楷體" w:hint="eastAsia"/>
          <w:bCs/>
          <w:sz w:val="28"/>
          <w:szCs w:val="28"/>
        </w:rPr>
        <w:t>個案通報</w:t>
      </w:r>
      <w:r w:rsidRPr="00E161B8">
        <w:rPr>
          <w:rFonts w:ascii="標楷體" w:eastAsia="標楷體" w:hAnsi="標楷體" w:hint="eastAsia"/>
          <w:sz w:val="28"/>
          <w:szCs w:val="28"/>
        </w:rPr>
        <w:t>方式。本部與所屬機關</w:t>
      </w:r>
      <w:r w:rsidRPr="00E161B8">
        <w:rPr>
          <w:rFonts w:ascii="標楷體" w:eastAsia="標楷體" w:hAnsi="標楷體"/>
          <w:sz w:val="28"/>
          <w:szCs w:val="28"/>
        </w:rPr>
        <w:t>(</w:t>
      </w:r>
      <w:r w:rsidRPr="00E161B8">
        <w:rPr>
          <w:rFonts w:ascii="標楷體" w:eastAsia="標楷體" w:hAnsi="標楷體" w:hint="eastAsia"/>
          <w:sz w:val="28"/>
          <w:szCs w:val="28"/>
        </w:rPr>
        <w:t>構</w:t>
      </w:r>
      <w:r w:rsidRPr="00E161B8">
        <w:rPr>
          <w:rFonts w:ascii="標楷體" w:eastAsia="標楷體" w:hAnsi="標楷體"/>
          <w:sz w:val="28"/>
          <w:szCs w:val="28"/>
        </w:rPr>
        <w:t>)</w:t>
      </w:r>
      <w:r w:rsidRPr="00E161B8">
        <w:rPr>
          <w:rFonts w:ascii="標楷體" w:eastAsia="標楷體" w:hAnsi="標楷體" w:hint="eastAsia"/>
          <w:sz w:val="28"/>
          <w:szCs w:val="28"/>
        </w:rPr>
        <w:t>、各級學校及幼兒園人員（包括教職員工生、替代役男），經衛生單位</w:t>
      </w:r>
      <w:proofErr w:type="gramStart"/>
      <w:r w:rsidRPr="00E161B8">
        <w:rPr>
          <w:rFonts w:ascii="標楷體" w:eastAsia="標楷體" w:hAnsi="標楷體" w:hint="eastAsia"/>
          <w:sz w:val="28"/>
          <w:szCs w:val="28"/>
        </w:rPr>
        <w:t>判定為</w:t>
      </w:r>
      <w:r w:rsidRPr="00E161B8">
        <w:rPr>
          <w:rFonts w:ascii="標楷體" w:eastAsia="標楷體" w:hAnsi="標楷體"/>
          <w:sz w:val="28"/>
          <w:szCs w:val="28"/>
        </w:rPr>
        <w:t>禽流</w:t>
      </w:r>
      <w:proofErr w:type="gramEnd"/>
      <w:r w:rsidRPr="00E161B8">
        <w:rPr>
          <w:rFonts w:ascii="標楷體" w:eastAsia="標楷體" w:hAnsi="標楷體"/>
          <w:sz w:val="28"/>
          <w:szCs w:val="28"/>
        </w:rPr>
        <w:t>感</w:t>
      </w:r>
      <w:r w:rsidRPr="00E161B8">
        <w:rPr>
          <w:rFonts w:ascii="標楷體" w:eastAsia="標楷體" w:hAnsi="標楷體" w:hint="eastAsia"/>
          <w:sz w:val="28"/>
          <w:szCs w:val="28"/>
        </w:rPr>
        <w:t>之</w:t>
      </w:r>
      <w:r w:rsidRPr="00E161B8">
        <w:rPr>
          <w:rFonts w:ascii="標楷體" w:eastAsia="標楷體" w:hAnsi="標楷體" w:hint="eastAsia"/>
          <w:bCs/>
          <w:sz w:val="28"/>
          <w:szCs w:val="28"/>
        </w:rPr>
        <w:t>確定病例</w:t>
      </w:r>
      <w:r w:rsidRPr="00E161B8">
        <w:rPr>
          <w:rFonts w:ascii="標楷體" w:eastAsia="標楷體" w:hAnsi="標楷體" w:hint="eastAsia"/>
          <w:sz w:val="28"/>
          <w:szCs w:val="28"/>
        </w:rPr>
        <w:t>時，</w:t>
      </w:r>
      <w:proofErr w:type="gramStart"/>
      <w:r w:rsidRPr="00E161B8">
        <w:rPr>
          <w:rFonts w:ascii="標楷體" w:eastAsia="標楷體" w:hAnsi="標楷體" w:hint="eastAsia"/>
          <w:sz w:val="28"/>
          <w:szCs w:val="28"/>
        </w:rPr>
        <w:t>比照</w:t>
      </w:r>
      <w:r w:rsidR="00444521" w:rsidRPr="00D8040A">
        <w:rPr>
          <w:rFonts w:ascii="標楷體" w:eastAsia="標楷體" w:hAnsi="標楷體" w:hint="eastAsia"/>
          <w:sz w:val="28"/>
          <w:szCs w:val="28"/>
        </w:rPr>
        <w:t>校安緊</w:t>
      </w:r>
      <w:r w:rsidR="00444521" w:rsidRPr="00D8040A">
        <w:rPr>
          <w:rFonts w:ascii="標楷體" w:eastAsia="標楷體" w:hAnsi="標楷體"/>
          <w:sz w:val="28"/>
          <w:szCs w:val="28"/>
        </w:rPr>
        <w:t>急</w:t>
      </w:r>
      <w:proofErr w:type="gramEnd"/>
      <w:r w:rsidR="00444521" w:rsidRPr="00D8040A">
        <w:rPr>
          <w:rFonts w:ascii="標楷體" w:eastAsia="標楷體" w:hAnsi="標楷體" w:hint="eastAsia"/>
          <w:sz w:val="28"/>
          <w:szCs w:val="28"/>
        </w:rPr>
        <w:t>事件</w:t>
      </w:r>
      <w:r w:rsidRPr="00E161B8">
        <w:rPr>
          <w:rFonts w:ascii="標楷體" w:eastAsia="標楷體" w:hAnsi="標楷體" w:hint="eastAsia"/>
          <w:sz w:val="28"/>
          <w:szCs w:val="28"/>
        </w:rPr>
        <w:t>，應於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E161B8">
        <w:rPr>
          <w:rFonts w:ascii="標楷體" w:eastAsia="標楷體" w:hAnsi="標楷體" w:hint="eastAsia"/>
          <w:sz w:val="28"/>
          <w:szCs w:val="28"/>
        </w:rPr>
        <w:t>小時內至本部</w:t>
      </w:r>
      <w:r w:rsidRPr="00E161B8">
        <w:rPr>
          <w:rFonts w:ascii="標楷體" w:eastAsia="標楷體" w:hAnsi="標楷體" w:hint="eastAsia"/>
          <w:bCs/>
          <w:sz w:val="28"/>
          <w:szCs w:val="28"/>
        </w:rPr>
        <w:t>校園安全暨災害防救通報處理中心</w:t>
      </w:r>
      <w:r w:rsidRPr="00E161B8">
        <w:rPr>
          <w:rFonts w:ascii="標楷體" w:eastAsia="標楷體" w:hAnsi="標楷體"/>
          <w:bCs/>
          <w:sz w:val="28"/>
          <w:szCs w:val="28"/>
        </w:rPr>
        <w:t>(</w:t>
      </w:r>
      <w:r w:rsidRPr="00E161B8">
        <w:rPr>
          <w:rFonts w:ascii="標楷體" w:eastAsia="標楷體" w:hAnsi="標楷體" w:hint="eastAsia"/>
          <w:bCs/>
          <w:sz w:val="28"/>
          <w:szCs w:val="28"/>
        </w:rPr>
        <w:t>以下</w:t>
      </w:r>
      <w:proofErr w:type="gramStart"/>
      <w:r w:rsidRPr="00E161B8">
        <w:rPr>
          <w:rFonts w:ascii="標楷體" w:eastAsia="標楷體" w:hAnsi="標楷體" w:hint="eastAsia"/>
          <w:bCs/>
          <w:sz w:val="28"/>
          <w:szCs w:val="28"/>
        </w:rPr>
        <w:t>簡稱校安中心</w:t>
      </w:r>
      <w:proofErr w:type="gramEnd"/>
      <w:r w:rsidRPr="00E161B8">
        <w:rPr>
          <w:rFonts w:ascii="標楷體" w:eastAsia="標楷體" w:hAnsi="標楷體"/>
          <w:bCs/>
          <w:sz w:val="28"/>
          <w:szCs w:val="28"/>
        </w:rPr>
        <w:t>)</w:t>
      </w:r>
      <w:proofErr w:type="gramStart"/>
      <w:r w:rsidRPr="00E161B8">
        <w:rPr>
          <w:rFonts w:ascii="標楷體" w:eastAsia="標楷體" w:hAnsi="標楷體" w:hint="eastAsia"/>
          <w:sz w:val="28"/>
          <w:szCs w:val="28"/>
        </w:rPr>
        <w:t>網站校安即時</w:t>
      </w:r>
      <w:proofErr w:type="gramEnd"/>
      <w:r w:rsidRPr="00E161B8">
        <w:rPr>
          <w:rFonts w:ascii="標楷體" w:eastAsia="標楷體" w:hAnsi="標楷體" w:hint="eastAsia"/>
          <w:sz w:val="28"/>
          <w:szCs w:val="28"/>
        </w:rPr>
        <w:t>通通報。</w:t>
      </w:r>
    </w:p>
    <w:p w:rsidR="00E161B8" w:rsidRPr="00E161B8" w:rsidRDefault="00E161B8" w:rsidP="00807A5D">
      <w:pPr>
        <w:spacing w:line="380" w:lineRule="exact"/>
        <w:ind w:leftChars="-1" w:left="846" w:hangingChars="303" w:hanging="848"/>
        <w:jc w:val="both"/>
        <w:rPr>
          <w:rFonts w:ascii="標楷體" w:eastAsia="標楷體" w:hAnsi="標楷體"/>
          <w:sz w:val="28"/>
          <w:szCs w:val="28"/>
        </w:rPr>
      </w:pPr>
      <w:r w:rsidRPr="00E161B8">
        <w:rPr>
          <w:rFonts w:ascii="標楷體" w:eastAsia="標楷體" w:hAnsi="標楷體" w:hint="eastAsia"/>
          <w:sz w:val="28"/>
          <w:szCs w:val="28"/>
        </w:rPr>
        <w:t>（二）</w:t>
      </w:r>
      <w:r w:rsidRPr="00E161B8">
        <w:rPr>
          <w:rFonts w:ascii="標楷體" w:eastAsia="標楷體" w:hAnsi="標楷體" w:hint="eastAsia"/>
          <w:bCs/>
          <w:sz w:val="28"/>
          <w:szCs w:val="28"/>
        </w:rPr>
        <w:t>每日通報</w:t>
      </w:r>
      <w:r w:rsidRPr="00E161B8">
        <w:rPr>
          <w:rFonts w:ascii="標楷體" w:eastAsia="標楷體" w:hAnsi="標楷體" w:hint="eastAsia"/>
          <w:sz w:val="28"/>
          <w:szCs w:val="28"/>
        </w:rPr>
        <w:t>：</w:t>
      </w:r>
      <w:proofErr w:type="gramStart"/>
      <w:r w:rsidRPr="00E161B8">
        <w:rPr>
          <w:rFonts w:ascii="標楷體" w:eastAsia="標楷體" w:hAnsi="標楷體" w:hint="eastAsia"/>
          <w:sz w:val="28"/>
          <w:szCs w:val="28"/>
        </w:rPr>
        <w:t>疫情分級屬</w:t>
      </w:r>
      <w:r w:rsidR="00D457ED">
        <w:rPr>
          <w:rFonts w:ascii="標楷體" w:eastAsia="標楷體" w:hAnsi="標楷體" w:hint="eastAsia"/>
          <w:sz w:val="28"/>
          <w:szCs w:val="28"/>
        </w:rPr>
        <w:t>4</w:t>
      </w:r>
      <w:r w:rsidRPr="00E161B8">
        <w:rPr>
          <w:rFonts w:ascii="標楷體" w:eastAsia="標楷體" w:hAnsi="標楷體" w:hint="eastAsia"/>
          <w:sz w:val="28"/>
          <w:szCs w:val="28"/>
        </w:rPr>
        <w:t>級</w:t>
      </w:r>
      <w:proofErr w:type="gramEnd"/>
      <w:r w:rsidRPr="00E161B8">
        <w:rPr>
          <w:rFonts w:ascii="標楷體" w:eastAsia="標楷體" w:hAnsi="標楷體" w:hint="eastAsia"/>
          <w:sz w:val="28"/>
          <w:szCs w:val="28"/>
        </w:rPr>
        <w:t>、</w:t>
      </w:r>
      <w:r w:rsidR="00D457ED">
        <w:rPr>
          <w:rFonts w:ascii="標楷體" w:eastAsia="標楷體" w:hAnsi="標楷體" w:hint="eastAsia"/>
          <w:sz w:val="28"/>
          <w:szCs w:val="28"/>
        </w:rPr>
        <w:t>5</w:t>
      </w:r>
      <w:r w:rsidRPr="00E161B8">
        <w:rPr>
          <w:rFonts w:ascii="標楷體" w:eastAsia="標楷體" w:hAnsi="標楷體" w:hint="eastAsia"/>
          <w:sz w:val="28"/>
          <w:szCs w:val="28"/>
        </w:rPr>
        <w:t>級、</w:t>
      </w:r>
      <w:r w:rsidR="00D457ED">
        <w:rPr>
          <w:rFonts w:ascii="標楷體" w:eastAsia="標楷體" w:hAnsi="標楷體" w:hint="eastAsia"/>
          <w:sz w:val="28"/>
          <w:szCs w:val="28"/>
        </w:rPr>
        <w:t>6</w:t>
      </w:r>
      <w:r w:rsidRPr="00E161B8">
        <w:rPr>
          <w:rFonts w:ascii="標楷體" w:eastAsia="標楷體" w:hAnsi="標楷體" w:hint="eastAsia"/>
          <w:sz w:val="28"/>
          <w:szCs w:val="28"/>
        </w:rPr>
        <w:t>級者，</w:t>
      </w:r>
      <w:proofErr w:type="gramStart"/>
      <w:r w:rsidRPr="00E161B8">
        <w:rPr>
          <w:rFonts w:ascii="標楷體" w:eastAsia="標楷體" w:hAnsi="標楷體" w:hint="eastAsia"/>
          <w:sz w:val="28"/>
          <w:szCs w:val="28"/>
        </w:rPr>
        <w:t>採</w:t>
      </w:r>
      <w:proofErr w:type="gramEnd"/>
      <w:r w:rsidRPr="00E161B8">
        <w:rPr>
          <w:rFonts w:ascii="標楷體" w:eastAsia="標楷體" w:hAnsi="標楷體" w:hint="eastAsia"/>
          <w:bCs/>
          <w:sz w:val="28"/>
          <w:szCs w:val="28"/>
        </w:rPr>
        <w:t>每日通報</w:t>
      </w:r>
      <w:r w:rsidRPr="00E161B8">
        <w:rPr>
          <w:rFonts w:ascii="標楷體" w:eastAsia="標楷體" w:hAnsi="標楷體" w:hint="eastAsia"/>
          <w:sz w:val="28"/>
          <w:szCs w:val="28"/>
        </w:rPr>
        <w:t>方式。本部與所屬機關</w:t>
      </w:r>
      <w:r w:rsidRPr="00E161B8">
        <w:rPr>
          <w:rFonts w:ascii="標楷體" w:eastAsia="標楷體" w:hAnsi="標楷體"/>
          <w:sz w:val="28"/>
          <w:szCs w:val="28"/>
        </w:rPr>
        <w:t>(</w:t>
      </w:r>
      <w:r w:rsidRPr="00E161B8">
        <w:rPr>
          <w:rFonts w:ascii="標楷體" w:eastAsia="標楷體" w:hAnsi="標楷體" w:hint="eastAsia"/>
          <w:sz w:val="28"/>
          <w:szCs w:val="28"/>
        </w:rPr>
        <w:t>構</w:t>
      </w:r>
      <w:r w:rsidRPr="00E161B8">
        <w:rPr>
          <w:rFonts w:ascii="標楷體" w:eastAsia="標楷體" w:hAnsi="標楷體"/>
          <w:sz w:val="28"/>
          <w:szCs w:val="28"/>
        </w:rPr>
        <w:t>)</w:t>
      </w:r>
      <w:r w:rsidRPr="00E161B8">
        <w:rPr>
          <w:rFonts w:ascii="標楷體" w:eastAsia="標楷體" w:hAnsi="標楷體" w:hint="eastAsia"/>
          <w:sz w:val="28"/>
          <w:szCs w:val="28"/>
        </w:rPr>
        <w:t>、各級學校及幼兒園人員（包括教職員工生、替代役男）不論有無</w:t>
      </w:r>
      <w:proofErr w:type="gramStart"/>
      <w:r w:rsidRPr="00E161B8">
        <w:rPr>
          <w:rFonts w:ascii="標楷體" w:eastAsia="標楷體" w:hAnsi="標楷體" w:hint="eastAsia"/>
          <w:sz w:val="28"/>
          <w:szCs w:val="28"/>
        </w:rPr>
        <w:t>疫</w:t>
      </w:r>
      <w:proofErr w:type="gramEnd"/>
      <w:r w:rsidRPr="00E161B8">
        <w:rPr>
          <w:rFonts w:ascii="標楷體" w:eastAsia="標楷體" w:hAnsi="標楷體" w:hint="eastAsia"/>
          <w:sz w:val="28"/>
          <w:szCs w:val="28"/>
        </w:rPr>
        <w:t>情，</w:t>
      </w:r>
      <w:proofErr w:type="gramStart"/>
      <w:r w:rsidRPr="00E161B8">
        <w:rPr>
          <w:rFonts w:ascii="標楷體" w:eastAsia="標楷體" w:hAnsi="標楷體" w:hint="eastAsia"/>
          <w:sz w:val="28"/>
          <w:szCs w:val="28"/>
        </w:rPr>
        <w:t>均應於</w:t>
      </w:r>
      <w:proofErr w:type="gramEnd"/>
      <w:r w:rsidRPr="00E161B8">
        <w:rPr>
          <w:rFonts w:ascii="標楷體" w:eastAsia="標楷體" w:hAnsi="標楷體" w:hint="eastAsia"/>
          <w:sz w:val="28"/>
          <w:szCs w:val="28"/>
        </w:rPr>
        <w:t>每工作日</w:t>
      </w:r>
      <w:r w:rsidR="00D457ED">
        <w:rPr>
          <w:rFonts w:ascii="標楷體" w:eastAsia="標楷體" w:hAnsi="標楷體" w:hint="eastAsia"/>
          <w:sz w:val="28"/>
          <w:szCs w:val="28"/>
        </w:rPr>
        <w:t>10</w:t>
      </w:r>
      <w:r w:rsidRPr="00E161B8">
        <w:rPr>
          <w:rFonts w:ascii="標楷體" w:eastAsia="標楷體" w:hAnsi="標楷體" w:hint="eastAsia"/>
          <w:sz w:val="28"/>
          <w:szCs w:val="28"/>
        </w:rPr>
        <w:t>時至</w:t>
      </w:r>
      <w:r w:rsidR="00D457ED">
        <w:rPr>
          <w:rFonts w:ascii="標楷體" w:eastAsia="標楷體" w:hAnsi="標楷體" w:hint="eastAsia"/>
          <w:sz w:val="28"/>
          <w:szCs w:val="28"/>
        </w:rPr>
        <w:t>12</w:t>
      </w:r>
      <w:r w:rsidRPr="00E161B8">
        <w:rPr>
          <w:rFonts w:ascii="標楷體" w:eastAsia="標楷體" w:hAnsi="標楷體" w:hint="eastAsia"/>
          <w:sz w:val="28"/>
          <w:szCs w:val="28"/>
        </w:rPr>
        <w:t>時，</w:t>
      </w:r>
      <w:proofErr w:type="gramStart"/>
      <w:r w:rsidRPr="00E161B8">
        <w:rPr>
          <w:rFonts w:ascii="標楷體" w:eastAsia="標楷體" w:hAnsi="標楷體" w:hint="eastAsia"/>
          <w:sz w:val="28"/>
          <w:szCs w:val="28"/>
        </w:rPr>
        <w:t>至校安中心</w:t>
      </w:r>
      <w:proofErr w:type="gramEnd"/>
      <w:r w:rsidRPr="00E161B8">
        <w:rPr>
          <w:rFonts w:ascii="標楷體" w:eastAsia="標楷體" w:hAnsi="標楷體" w:hint="eastAsia"/>
          <w:sz w:val="28"/>
          <w:szCs w:val="28"/>
        </w:rPr>
        <w:t>網站點選校安即時通，進入校園因應</w:t>
      </w:r>
      <w:r w:rsidRPr="00E161B8">
        <w:rPr>
          <w:rFonts w:ascii="標楷體" w:eastAsia="標楷體" w:hAnsi="標楷體"/>
          <w:sz w:val="28"/>
          <w:szCs w:val="28"/>
        </w:rPr>
        <w:t>禽流感</w:t>
      </w:r>
      <w:r w:rsidRPr="00E161B8">
        <w:rPr>
          <w:rFonts w:ascii="標楷體" w:eastAsia="標楷體" w:hAnsi="標楷體" w:hint="eastAsia"/>
          <w:sz w:val="28"/>
          <w:szCs w:val="28"/>
        </w:rPr>
        <w:t>通報系統進行通報、資料更新、修正或確認；通報項目包括</w:t>
      </w:r>
      <w:r w:rsidRPr="00E161B8">
        <w:rPr>
          <w:rFonts w:ascii="標楷體" w:eastAsia="標楷體" w:hAnsi="標楷體"/>
          <w:sz w:val="28"/>
          <w:szCs w:val="28"/>
        </w:rPr>
        <w:t>禽流感</w:t>
      </w:r>
      <w:r w:rsidRPr="00E161B8">
        <w:rPr>
          <w:rFonts w:ascii="標楷體" w:eastAsia="標楷體" w:hAnsi="標楷體" w:hint="eastAsia"/>
          <w:sz w:val="28"/>
          <w:szCs w:val="28"/>
        </w:rPr>
        <w:t>、其他流感之住院病例人數、</w:t>
      </w:r>
      <w:r w:rsidR="00D457ED">
        <w:rPr>
          <w:rFonts w:ascii="標楷體" w:eastAsia="標楷體" w:hAnsi="標楷體" w:hint="eastAsia"/>
          <w:sz w:val="28"/>
          <w:szCs w:val="28"/>
        </w:rPr>
        <w:t>衛生福利部</w:t>
      </w:r>
      <w:r w:rsidRPr="00E161B8">
        <w:rPr>
          <w:rFonts w:ascii="標楷體" w:eastAsia="標楷體" w:hAnsi="標楷體" w:hint="eastAsia"/>
          <w:sz w:val="28"/>
          <w:szCs w:val="28"/>
        </w:rPr>
        <w:t>疾病管制</w:t>
      </w:r>
      <w:r w:rsidR="00D457ED">
        <w:rPr>
          <w:rFonts w:ascii="標楷體" w:eastAsia="標楷體" w:hAnsi="標楷體" w:hint="eastAsia"/>
          <w:sz w:val="28"/>
          <w:szCs w:val="28"/>
        </w:rPr>
        <w:t>署</w:t>
      </w:r>
      <w:r w:rsidRPr="00E161B8">
        <w:rPr>
          <w:rFonts w:ascii="標楷體" w:eastAsia="標楷體" w:hAnsi="標楷體" w:hint="eastAsia"/>
          <w:sz w:val="28"/>
          <w:szCs w:val="28"/>
        </w:rPr>
        <w:t>規定居家自我照護人數、停課情形（包括全校停課、部分班級停課）經衛生單位</w:t>
      </w:r>
      <w:proofErr w:type="gramStart"/>
      <w:r w:rsidRPr="00E161B8">
        <w:rPr>
          <w:rFonts w:ascii="標楷體" w:eastAsia="標楷體" w:hAnsi="標楷體" w:hint="eastAsia"/>
          <w:sz w:val="28"/>
          <w:szCs w:val="28"/>
        </w:rPr>
        <w:t>判定為</w:t>
      </w:r>
      <w:r w:rsidRPr="00E161B8">
        <w:rPr>
          <w:rFonts w:ascii="標楷體" w:eastAsia="標楷體" w:hAnsi="標楷體"/>
          <w:sz w:val="28"/>
          <w:szCs w:val="28"/>
        </w:rPr>
        <w:t>禽流</w:t>
      </w:r>
      <w:proofErr w:type="gramEnd"/>
      <w:r w:rsidRPr="00E161B8">
        <w:rPr>
          <w:rFonts w:ascii="標楷體" w:eastAsia="標楷體" w:hAnsi="標楷體"/>
          <w:sz w:val="28"/>
          <w:szCs w:val="28"/>
        </w:rPr>
        <w:t>感</w:t>
      </w:r>
      <w:r w:rsidRPr="00E161B8">
        <w:rPr>
          <w:rFonts w:ascii="標楷體" w:eastAsia="標楷體" w:hAnsi="標楷體" w:hint="eastAsia"/>
          <w:sz w:val="28"/>
          <w:szCs w:val="28"/>
        </w:rPr>
        <w:t>之</w:t>
      </w:r>
      <w:r w:rsidRPr="00E161B8">
        <w:rPr>
          <w:rFonts w:ascii="標楷體" w:eastAsia="標楷體" w:hAnsi="標楷體" w:hint="eastAsia"/>
          <w:bCs/>
          <w:sz w:val="28"/>
          <w:szCs w:val="28"/>
        </w:rPr>
        <w:t>確定病例者，並應</w:t>
      </w:r>
      <w:proofErr w:type="gramStart"/>
      <w:r w:rsidRPr="00E161B8">
        <w:rPr>
          <w:rFonts w:ascii="標楷體" w:eastAsia="標楷體" w:hAnsi="標楷體" w:hint="eastAsia"/>
          <w:bCs/>
          <w:sz w:val="28"/>
          <w:szCs w:val="28"/>
        </w:rPr>
        <w:t>準</w:t>
      </w:r>
      <w:proofErr w:type="gramEnd"/>
      <w:r w:rsidRPr="00E161B8">
        <w:rPr>
          <w:rFonts w:ascii="標楷體" w:eastAsia="標楷體" w:hAnsi="標楷體" w:hint="eastAsia"/>
          <w:bCs/>
          <w:sz w:val="28"/>
          <w:szCs w:val="28"/>
        </w:rPr>
        <w:t>用前款規定辦理個案通報。</w:t>
      </w:r>
    </w:p>
    <w:p w:rsidR="00E161B8" w:rsidRPr="00E161B8" w:rsidRDefault="00E161B8" w:rsidP="00807A5D">
      <w:pPr>
        <w:spacing w:line="380" w:lineRule="exact"/>
        <w:jc w:val="both"/>
        <w:rPr>
          <w:rFonts w:ascii="標楷體" w:eastAsia="標楷體" w:hAnsi="標楷體"/>
          <w:bCs/>
          <w:sz w:val="28"/>
          <w:szCs w:val="28"/>
        </w:rPr>
      </w:pPr>
      <w:r w:rsidRPr="00E161B8">
        <w:rPr>
          <w:rFonts w:ascii="標楷體" w:eastAsia="標楷體" w:hAnsi="標楷體" w:hint="eastAsia"/>
          <w:bCs/>
          <w:sz w:val="28"/>
          <w:szCs w:val="28"/>
        </w:rPr>
        <w:t>三、通報要求：</w:t>
      </w:r>
    </w:p>
    <w:p w:rsidR="00E161B8" w:rsidRPr="00E161B8" w:rsidRDefault="00E161B8" w:rsidP="00807A5D">
      <w:pPr>
        <w:spacing w:line="380" w:lineRule="exact"/>
        <w:ind w:left="848" w:hangingChars="303" w:hanging="848"/>
        <w:jc w:val="both"/>
        <w:rPr>
          <w:rFonts w:ascii="標楷體" w:eastAsia="標楷體" w:hAnsi="標楷體"/>
          <w:sz w:val="28"/>
          <w:szCs w:val="28"/>
        </w:rPr>
      </w:pPr>
      <w:r w:rsidRPr="00E161B8">
        <w:rPr>
          <w:rFonts w:ascii="標楷體" w:eastAsia="標楷體" w:hAnsi="標楷體" w:hint="eastAsia"/>
          <w:sz w:val="28"/>
          <w:szCs w:val="28"/>
        </w:rPr>
        <w:t>（一）本部各單位與所屬機關</w:t>
      </w:r>
      <w:r w:rsidRPr="00E161B8">
        <w:rPr>
          <w:rFonts w:ascii="標楷體" w:eastAsia="標楷體" w:hAnsi="標楷體"/>
          <w:sz w:val="28"/>
          <w:szCs w:val="28"/>
        </w:rPr>
        <w:t>(</w:t>
      </w:r>
      <w:r w:rsidRPr="00E161B8">
        <w:rPr>
          <w:rFonts w:ascii="標楷體" w:eastAsia="標楷體" w:hAnsi="標楷體" w:hint="eastAsia"/>
          <w:sz w:val="28"/>
          <w:szCs w:val="28"/>
        </w:rPr>
        <w:t>構</w:t>
      </w:r>
      <w:r w:rsidRPr="00E161B8">
        <w:rPr>
          <w:rFonts w:ascii="標楷體" w:eastAsia="標楷體" w:hAnsi="標楷體"/>
          <w:sz w:val="28"/>
          <w:szCs w:val="28"/>
        </w:rPr>
        <w:t>)</w:t>
      </w:r>
      <w:r w:rsidRPr="00E161B8">
        <w:rPr>
          <w:rFonts w:ascii="標楷體" w:eastAsia="標楷體" w:hAnsi="標楷體" w:hint="eastAsia"/>
          <w:sz w:val="28"/>
          <w:szCs w:val="28"/>
        </w:rPr>
        <w:t>、各級學校及幼兒園應設因應</w:t>
      </w:r>
      <w:r w:rsidRPr="00E161B8">
        <w:rPr>
          <w:rFonts w:ascii="標楷體" w:eastAsia="標楷體" w:hAnsi="標楷體"/>
          <w:sz w:val="28"/>
          <w:szCs w:val="28"/>
        </w:rPr>
        <w:t>禽流感</w:t>
      </w:r>
      <w:r w:rsidRPr="00E161B8">
        <w:rPr>
          <w:rFonts w:ascii="標楷體" w:eastAsia="標楷體" w:hAnsi="標楷體" w:hint="eastAsia"/>
          <w:sz w:val="28"/>
          <w:szCs w:val="28"/>
        </w:rPr>
        <w:t>專責通報人及代理人，專責</w:t>
      </w:r>
      <w:proofErr w:type="gramStart"/>
      <w:r w:rsidRPr="00E161B8">
        <w:rPr>
          <w:rFonts w:ascii="標楷體" w:eastAsia="標楷體" w:hAnsi="標楷體" w:hint="eastAsia"/>
          <w:sz w:val="28"/>
          <w:szCs w:val="28"/>
        </w:rPr>
        <w:t>疫</w:t>
      </w:r>
      <w:proofErr w:type="gramEnd"/>
      <w:r w:rsidRPr="00E161B8">
        <w:rPr>
          <w:rFonts w:ascii="標楷體" w:eastAsia="標楷體" w:hAnsi="標楷體" w:hint="eastAsia"/>
          <w:sz w:val="28"/>
          <w:szCs w:val="28"/>
        </w:rPr>
        <w:t>情通報作業。通報人及代理人聯繫資料應切實登錄</w:t>
      </w:r>
      <w:proofErr w:type="gramStart"/>
      <w:r w:rsidRPr="00E161B8">
        <w:rPr>
          <w:rFonts w:ascii="標楷體" w:eastAsia="標楷體" w:hAnsi="標楷體" w:hint="eastAsia"/>
          <w:sz w:val="28"/>
          <w:szCs w:val="28"/>
        </w:rPr>
        <w:t>於</w:t>
      </w:r>
      <w:r w:rsidRPr="00E161B8">
        <w:rPr>
          <w:rFonts w:ascii="標楷體" w:eastAsia="標楷體" w:hAnsi="標楷體" w:hint="eastAsia"/>
          <w:bCs/>
          <w:sz w:val="28"/>
          <w:szCs w:val="28"/>
        </w:rPr>
        <w:t>校安中心</w:t>
      </w:r>
      <w:proofErr w:type="gramEnd"/>
      <w:r w:rsidRPr="00E161B8">
        <w:rPr>
          <w:rFonts w:ascii="標楷體" w:eastAsia="標楷體" w:hAnsi="標楷體" w:hint="eastAsia"/>
          <w:bCs/>
          <w:sz w:val="28"/>
          <w:szCs w:val="28"/>
        </w:rPr>
        <w:t>網站</w:t>
      </w:r>
      <w:r w:rsidRPr="00E161B8">
        <w:rPr>
          <w:rFonts w:ascii="標楷體" w:eastAsia="標楷體" w:hAnsi="標楷體" w:hint="eastAsia"/>
          <w:sz w:val="28"/>
          <w:szCs w:val="28"/>
        </w:rPr>
        <w:t>。</w:t>
      </w:r>
    </w:p>
    <w:p w:rsidR="00E161B8" w:rsidRPr="00E161B8" w:rsidRDefault="00E161B8" w:rsidP="00807A5D">
      <w:pPr>
        <w:spacing w:line="380" w:lineRule="exact"/>
        <w:ind w:leftChars="-1" w:left="846" w:hangingChars="303" w:hanging="848"/>
        <w:jc w:val="both"/>
        <w:rPr>
          <w:rFonts w:ascii="標楷體" w:eastAsia="標楷體" w:hAnsi="標楷體"/>
          <w:sz w:val="28"/>
          <w:szCs w:val="28"/>
        </w:rPr>
      </w:pPr>
      <w:r w:rsidRPr="00E161B8">
        <w:rPr>
          <w:rFonts w:ascii="標楷體" w:eastAsia="標楷體" w:hAnsi="標楷體" w:hint="eastAsia"/>
          <w:sz w:val="28"/>
          <w:szCs w:val="28"/>
        </w:rPr>
        <w:t>（二）</w:t>
      </w:r>
      <w:proofErr w:type="gramStart"/>
      <w:r w:rsidRPr="00E161B8">
        <w:rPr>
          <w:rFonts w:ascii="標楷體" w:eastAsia="標楷體" w:hAnsi="標楷體" w:hint="eastAsia"/>
          <w:sz w:val="28"/>
          <w:szCs w:val="28"/>
        </w:rPr>
        <w:t>疫</w:t>
      </w:r>
      <w:proofErr w:type="gramEnd"/>
      <w:r w:rsidRPr="00E161B8">
        <w:rPr>
          <w:rFonts w:ascii="標楷體" w:eastAsia="標楷體" w:hAnsi="標楷體" w:hint="eastAsia"/>
          <w:sz w:val="28"/>
          <w:szCs w:val="28"/>
        </w:rPr>
        <w:t>情通報應迅速、確實，不可自行揣測決定，</w:t>
      </w:r>
      <w:r w:rsidRPr="00E161B8">
        <w:rPr>
          <w:rFonts w:ascii="標楷體" w:eastAsia="標楷體" w:hAnsi="標楷體" w:hint="eastAsia"/>
          <w:bCs/>
          <w:sz w:val="28"/>
          <w:szCs w:val="28"/>
        </w:rPr>
        <w:t>居家自我照護、確定</w:t>
      </w:r>
      <w:proofErr w:type="gramStart"/>
      <w:r w:rsidRPr="00E161B8">
        <w:rPr>
          <w:rFonts w:ascii="標楷體" w:eastAsia="標楷體" w:hAnsi="標楷體" w:hint="eastAsia"/>
          <w:bCs/>
          <w:sz w:val="28"/>
          <w:szCs w:val="28"/>
        </w:rPr>
        <w:t>病例</w:t>
      </w:r>
      <w:r w:rsidRPr="00E161B8">
        <w:rPr>
          <w:rFonts w:ascii="標楷體" w:eastAsia="標楷體" w:hAnsi="標楷體" w:hint="eastAsia"/>
          <w:sz w:val="28"/>
          <w:szCs w:val="28"/>
        </w:rPr>
        <w:t>均應由</w:t>
      </w:r>
      <w:proofErr w:type="gramEnd"/>
      <w:r w:rsidRPr="00E161B8">
        <w:rPr>
          <w:rFonts w:ascii="標楷體" w:eastAsia="標楷體" w:hAnsi="標楷體" w:hint="eastAsia"/>
          <w:sz w:val="28"/>
          <w:szCs w:val="28"/>
        </w:rPr>
        <w:t>衛生單位判定後，始得依前點規定程序通報。</w:t>
      </w:r>
    </w:p>
    <w:p w:rsidR="00E161B8" w:rsidRPr="00E161B8" w:rsidRDefault="00E161B8" w:rsidP="00807A5D">
      <w:pPr>
        <w:spacing w:line="380" w:lineRule="exact"/>
        <w:jc w:val="both"/>
        <w:rPr>
          <w:rFonts w:ascii="標楷體" w:eastAsia="標楷體" w:hAnsi="標楷體"/>
          <w:sz w:val="28"/>
          <w:szCs w:val="28"/>
        </w:rPr>
      </w:pPr>
      <w:r w:rsidRPr="00E161B8">
        <w:rPr>
          <w:rFonts w:ascii="標楷體" w:eastAsia="標楷體" w:hAnsi="標楷體" w:hint="eastAsia"/>
          <w:sz w:val="28"/>
          <w:szCs w:val="28"/>
        </w:rPr>
        <w:t>（三）學校決定停課者，應先通報本部，再行對外發布。</w:t>
      </w:r>
    </w:p>
    <w:p w:rsidR="00E161B8" w:rsidRPr="00E161B8" w:rsidRDefault="00E161B8" w:rsidP="00807A5D">
      <w:pPr>
        <w:spacing w:line="380" w:lineRule="exact"/>
        <w:ind w:left="848" w:hangingChars="303" w:hanging="848"/>
        <w:jc w:val="both"/>
        <w:rPr>
          <w:rFonts w:ascii="標楷體" w:eastAsia="標楷體" w:hAnsi="標楷體"/>
          <w:sz w:val="28"/>
          <w:szCs w:val="28"/>
        </w:rPr>
      </w:pPr>
      <w:r w:rsidRPr="00E161B8">
        <w:rPr>
          <w:rFonts w:ascii="標楷體" w:eastAsia="標楷體" w:hAnsi="標楷體" w:hint="eastAsia"/>
          <w:sz w:val="28"/>
          <w:szCs w:val="28"/>
        </w:rPr>
        <w:t>（四）媒體報導與各校有關之</w:t>
      </w:r>
      <w:proofErr w:type="gramStart"/>
      <w:r w:rsidRPr="00E161B8">
        <w:rPr>
          <w:rFonts w:ascii="標楷體" w:eastAsia="標楷體" w:hAnsi="標楷體" w:hint="eastAsia"/>
          <w:sz w:val="28"/>
          <w:szCs w:val="28"/>
        </w:rPr>
        <w:t>疫</w:t>
      </w:r>
      <w:proofErr w:type="gramEnd"/>
      <w:r w:rsidRPr="00E161B8">
        <w:rPr>
          <w:rFonts w:ascii="標楷體" w:eastAsia="標楷體" w:hAnsi="標楷體" w:hint="eastAsia"/>
          <w:sz w:val="28"/>
          <w:szCs w:val="28"/>
        </w:rPr>
        <w:t>情消息，與事實不符者，本部與所屬機關</w:t>
      </w:r>
      <w:r w:rsidRPr="00E161B8">
        <w:rPr>
          <w:rFonts w:ascii="標楷體" w:eastAsia="標楷體" w:hAnsi="標楷體"/>
          <w:sz w:val="28"/>
          <w:szCs w:val="28"/>
        </w:rPr>
        <w:t>(</w:t>
      </w:r>
      <w:r w:rsidRPr="00E161B8">
        <w:rPr>
          <w:rFonts w:ascii="標楷體" w:eastAsia="標楷體" w:hAnsi="標楷體" w:hint="eastAsia"/>
          <w:sz w:val="28"/>
          <w:szCs w:val="28"/>
        </w:rPr>
        <w:t>構</w:t>
      </w:r>
      <w:r w:rsidRPr="00E161B8">
        <w:rPr>
          <w:rFonts w:ascii="標楷體" w:eastAsia="標楷體" w:hAnsi="標楷體"/>
          <w:sz w:val="28"/>
          <w:szCs w:val="28"/>
        </w:rPr>
        <w:t>)</w:t>
      </w:r>
      <w:r w:rsidRPr="00E161B8">
        <w:rPr>
          <w:rFonts w:ascii="標楷體" w:eastAsia="標楷體" w:hAnsi="標楷體" w:hint="eastAsia"/>
          <w:sz w:val="28"/>
          <w:szCs w:val="28"/>
        </w:rPr>
        <w:t>、各級學校及幼兒園發言人</w:t>
      </w:r>
      <w:r w:rsidRPr="00E161B8">
        <w:rPr>
          <w:rFonts w:ascii="標楷體" w:eastAsia="標楷體" w:hAnsi="標楷體"/>
          <w:sz w:val="28"/>
          <w:szCs w:val="28"/>
        </w:rPr>
        <w:t>(</w:t>
      </w:r>
      <w:r w:rsidRPr="00E161B8">
        <w:rPr>
          <w:rFonts w:ascii="標楷體" w:eastAsia="標楷體" w:hAnsi="標楷體" w:hint="eastAsia"/>
          <w:sz w:val="28"/>
          <w:szCs w:val="28"/>
        </w:rPr>
        <w:t>單位</w:t>
      </w:r>
      <w:r w:rsidRPr="00E161B8">
        <w:rPr>
          <w:rFonts w:ascii="標楷體" w:eastAsia="標楷體" w:hAnsi="標楷體"/>
          <w:sz w:val="28"/>
          <w:szCs w:val="28"/>
        </w:rPr>
        <w:t>)</w:t>
      </w:r>
      <w:r w:rsidRPr="00E161B8">
        <w:rPr>
          <w:rFonts w:ascii="標楷體" w:eastAsia="標楷體" w:hAnsi="標楷體" w:hint="eastAsia"/>
          <w:sz w:val="28"/>
          <w:szCs w:val="28"/>
        </w:rPr>
        <w:t>應儘速聯繫媒體更正，並向本部回報相關狀況。</w:t>
      </w:r>
    </w:p>
    <w:p w:rsidR="00E161B8" w:rsidRPr="00E161B8" w:rsidRDefault="00E161B8" w:rsidP="00807A5D">
      <w:pPr>
        <w:spacing w:line="380" w:lineRule="exact"/>
        <w:ind w:left="848" w:hangingChars="303" w:hanging="848"/>
        <w:jc w:val="both"/>
        <w:rPr>
          <w:rFonts w:ascii="標楷體" w:eastAsia="標楷體" w:hAnsi="標楷體"/>
          <w:sz w:val="28"/>
          <w:szCs w:val="28"/>
        </w:rPr>
      </w:pPr>
      <w:r w:rsidRPr="00E161B8">
        <w:rPr>
          <w:rFonts w:ascii="標楷體" w:eastAsia="標楷體" w:hAnsi="標楷體" w:hint="eastAsia"/>
          <w:sz w:val="28"/>
          <w:szCs w:val="28"/>
        </w:rPr>
        <w:t>（五）已發生</w:t>
      </w:r>
      <w:proofErr w:type="gramStart"/>
      <w:r w:rsidRPr="00E161B8">
        <w:rPr>
          <w:rFonts w:ascii="標楷體" w:eastAsia="標楷體" w:hAnsi="標楷體" w:hint="eastAsia"/>
          <w:sz w:val="28"/>
          <w:szCs w:val="28"/>
        </w:rPr>
        <w:t>疫</w:t>
      </w:r>
      <w:proofErr w:type="gramEnd"/>
      <w:r w:rsidRPr="00E161B8">
        <w:rPr>
          <w:rFonts w:ascii="標楷體" w:eastAsia="標楷體" w:hAnsi="標楷體" w:hint="eastAsia"/>
          <w:sz w:val="28"/>
          <w:szCs w:val="28"/>
        </w:rPr>
        <w:t>情之單位、學校及幼兒園，其</w:t>
      </w:r>
      <w:proofErr w:type="gramStart"/>
      <w:r w:rsidRPr="00E161B8">
        <w:rPr>
          <w:rFonts w:ascii="標楷體" w:eastAsia="標楷體" w:hAnsi="標楷體" w:hint="eastAsia"/>
          <w:sz w:val="28"/>
          <w:szCs w:val="28"/>
        </w:rPr>
        <w:t>疫</w:t>
      </w:r>
      <w:proofErr w:type="gramEnd"/>
      <w:r w:rsidRPr="00E161B8">
        <w:rPr>
          <w:rFonts w:ascii="標楷體" w:eastAsia="標楷體" w:hAnsi="標楷體" w:hint="eastAsia"/>
          <w:sz w:val="28"/>
          <w:szCs w:val="28"/>
        </w:rPr>
        <w:t>情產生變化者，應先以電話</w:t>
      </w:r>
      <w:proofErr w:type="gramStart"/>
      <w:r w:rsidRPr="00E161B8">
        <w:rPr>
          <w:rFonts w:ascii="標楷體" w:eastAsia="標楷體" w:hAnsi="標楷體" w:hint="eastAsia"/>
          <w:sz w:val="28"/>
          <w:szCs w:val="28"/>
        </w:rPr>
        <w:t>告知校安中心</w:t>
      </w:r>
      <w:proofErr w:type="gramEnd"/>
      <w:r w:rsidRPr="00E161B8">
        <w:rPr>
          <w:rFonts w:ascii="標楷體" w:eastAsia="標楷體" w:hAnsi="標楷體" w:hint="eastAsia"/>
          <w:sz w:val="28"/>
          <w:szCs w:val="28"/>
        </w:rPr>
        <w:t>，再行上網通報。</w:t>
      </w:r>
    </w:p>
    <w:p w:rsidR="00E161B8" w:rsidRPr="00E161B8" w:rsidRDefault="00E161B8" w:rsidP="00807A5D">
      <w:pPr>
        <w:spacing w:line="380" w:lineRule="exact"/>
        <w:ind w:left="848" w:hangingChars="303" w:hanging="848"/>
        <w:jc w:val="both"/>
        <w:rPr>
          <w:rFonts w:ascii="標楷體" w:eastAsia="標楷體" w:hAnsi="標楷體"/>
          <w:sz w:val="28"/>
          <w:szCs w:val="28"/>
        </w:rPr>
      </w:pPr>
      <w:r w:rsidRPr="00E161B8">
        <w:rPr>
          <w:rFonts w:ascii="標楷體" w:eastAsia="標楷體" w:hAnsi="標楷體" w:hint="eastAsia"/>
          <w:sz w:val="28"/>
          <w:szCs w:val="28"/>
        </w:rPr>
        <w:t>（六）</w:t>
      </w:r>
      <w:proofErr w:type="gramStart"/>
      <w:r w:rsidRPr="00E161B8">
        <w:rPr>
          <w:rFonts w:ascii="標楷體" w:eastAsia="標楷體" w:hAnsi="標楷體" w:hint="eastAsia"/>
          <w:sz w:val="28"/>
          <w:szCs w:val="28"/>
        </w:rPr>
        <w:t>本部校安中心</w:t>
      </w:r>
      <w:proofErr w:type="gramEnd"/>
      <w:r w:rsidRPr="00E161B8">
        <w:rPr>
          <w:rFonts w:ascii="標楷體" w:eastAsia="標楷體" w:hAnsi="標楷體" w:hint="eastAsia"/>
          <w:sz w:val="28"/>
          <w:szCs w:val="28"/>
        </w:rPr>
        <w:t>專線電話：</w:t>
      </w:r>
      <w:r w:rsidR="000F6E88">
        <w:rPr>
          <w:rFonts w:ascii="標楷體" w:eastAsia="標楷體" w:hAnsi="標楷體" w:hint="eastAsia"/>
          <w:sz w:val="28"/>
          <w:szCs w:val="28"/>
        </w:rPr>
        <w:t>02</w:t>
      </w:r>
      <w:r w:rsidRPr="00E161B8">
        <w:rPr>
          <w:rFonts w:ascii="標楷體" w:eastAsia="標楷體" w:hAnsi="標楷體"/>
          <w:sz w:val="28"/>
          <w:szCs w:val="28"/>
        </w:rPr>
        <w:t>-</w:t>
      </w:r>
      <w:r w:rsidR="000F6E88">
        <w:rPr>
          <w:rFonts w:ascii="標楷體" w:eastAsia="標楷體" w:hAnsi="標楷體" w:hint="eastAsia"/>
          <w:sz w:val="28"/>
          <w:szCs w:val="28"/>
        </w:rPr>
        <w:t>33437588</w:t>
      </w:r>
      <w:r w:rsidRPr="00E161B8">
        <w:rPr>
          <w:rFonts w:ascii="標楷體" w:eastAsia="標楷體" w:hAnsi="標楷體" w:hint="eastAsia"/>
          <w:sz w:val="28"/>
          <w:szCs w:val="28"/>
        </w:rPr>
        <w:t>、</w:t>
      </w:r>
      <w:r w:rsidR="000F6E88">
        <w:rPr>
          <w:rFonts w:ascii="標楷體" w:eastAsia="標楷體" w:hAnsi="標楷體" w:hint="eastAsia"/>
          <w:sz w:val="28"/>
          <w:szCs w:val="28"/>
        </w:rPr>
        <w:t>02</w:t>
      </w:r>
      <w:r w:rsidRPr="00E161B8">
        <w:rPr>
          <w:rFonts w:ascii="標楷體" w:eastAsia="標楷體" w:hAnsi="標楷體"/>
          <w:sz w:val="28"/>
          <w:szCs w:val="28"/>
        </w:rPr>
        <w:t>-</w:t>
      </w:r>
      <w:r w:rsidR="000F6E88">
        <w:rPr>
          <w:rFonts w:ascii="標楷體" w:eastAsia="標楷體" w:hAnsi="標楷體" w:hint="eastAsia"/>
          <w:sz w:val="28"/>
          <w:szCs w:val="28"/>
        </w:rPr>
        <w:t>33437856</w:t>
      </w:r>
      <w:r w:rsidRPr="00E161B8">
        <w:rPr>
          <w:rFonts w:ascii="標楷體" w:eastAsia="標楷體" w:hAnsi="標楷體" w:hint="eastAsia"/>
          <w:sz w:val="28"/>
          <w:szCs w:val="28"/>
        </w:rPr>
        <w:t>；傳真：</w:t>
      </w:r>
      <w:r w:rsidR="000F6E88">
        <w:rPr>
          <w:rFonts w:ascii="標楷體" w:eastAsia="標楷體" w:hAnsi="標楷體" w:hint="eastAsia"/>
          <w:sz w:val="28"/>
          <w:szCs w:val="28"/>
        </w:rPr>
        <w:t>02</w:t>
      </w:r>
      <w:r w:rsidRPr="00E161B8">
        <w:rPr>
          <w:rFonts w:ascii="標楷體" w:eastAsia="標楷體" w:hAnsi="標楷體"/>
          <w:sz w:val="28"/>
          <w:szCs w:val="28"/>
        </w:rPr>
        <w:t>-</w:t>
      </w:r>
      <w:r w:rsidR="000F6E88">
        <w:rPr>
          <w:rFonts w:ascii="標楷體" w:eastAsia="標楷體" w:hAnsi="標楷體" w:hint="eastAsia"/>
          <w:sz w:val="28"/>
          <w:szCs w:val="28"/>
        </w:rPr>
        <w:t>33437920</w:t>
      </w:r>
      <w:r w:rsidRPr="00E161B8">
        <w:rPr>
          <w:rFonts w:ascii="標楷體" w:eastAsia="標楷體" w:hAnsi="標楷體" w:hint="eastAsia"/>
          <w:sz w:val="28"/>
          <w:szCs w:val="28"/>
        </w:rPr>
        <w:t>、</w:t>
      </w:r>
      <w:r w:rsidR="000F6E88">
        <w:rPr>
          <w:rFonts w:ascii="標楷體" w:eastAsia="標楷體" w:hAnsi="標楷體" w:hint="eastAsia"/>
          <w:sz w:val="28"/>
          <w:szCs w:val="28"/>
        </w:rPr>
        <w:t>02</w:t>
      </w:r>
      <w:r w:rsidRPr="00E161B8">
        <w:rPr>
          <w:rFonts w:ascii="標楷體" w:eastAsia="標楷體" w:hAnsi="標楷體"/>
          <w:sz w:val="28"/>
          <w:szCs w:val="28"/>
        </w:rPr>
        <w:t>-</w:t>
      </w:r>
      <w:r w:rsidR="000F6E88">
        <w:rPr>
          <w:rFonts w:ascii="標楷體" w:eastAsia="標楷體" w:hAnsi="標楷體" w:hint="eastAsia"/>
          <w:sz w:val="28"/>
          <w:szCs w:val="28"/>
        </w:rPr>
        <w:t>33437836</w:t>
      </w:r>
      <w:r w:rsidRPr="00E161B8">
        <w:rPr>
          <w:rFonts w:ascii="標楷體" w:eastAsia="標楷體" w:hAnsi="標楷體" w:hint="eastAsia"/>
          <w:sz w:val="28"/>
          <w:szCs w:val="28"/>
        </w:rPr>
        <w:t>。</w:t>
      </w:r>
    </w:p>
    <w:p w:rsidR="00E161B8" w:rsidRPr="00E161B8" w:rsidRDefault="00E161B8" w:rsidP="00807A5D">
      <w:pPr>
        <w:spacing w:line="380" w:lineRule="exact"/>
        <w:jc w:val="both"/>
        <w:rPr>
          <w:rFonts w:ascii="標楷體" w:eastAsia="標楷體" w:hAnsi="標楷體"/>
          <w:sz w:val="28"/>
          <w:szCs w:val="28"/>
        </w:rPr>
      </w:pPr>
      <w:r w:rsidRPr="00E161B8">
        <w:rPr>
          <w:rFonts w:ascii="標楷體" w:eastAsia="標楷體" w:hAnsi="標楷體" w:hint="eastAsia"/>
          <w:sz w:val="28"/>
          <w:szCs w:val="28"/>
        </w:rPr>
        <w:t>（七）</w:t>
      </w:r>
      <w:proofErr w:type="gramStart"/>
      <w:r w:rsidRPr="00E161B8">
        <w:rPr>
          <w:rFonts w:ascii="標楷體" w:eastAsia="標楷體" w:hAnsi="標楷體" w:hint="eastAsia"/>
          <w:bCs/>
          <w:sz w:val="28"/>
          <w:szCs w:val="28"/>
        </w:rPr>
        <w:t>校安中心</w:t>
      </w:r>
      <w:proofErr w:type="gramEnd"/>
      <w:r w:rsidRPr="00E161B8">
        <w:rPr>
          <w:rFonts w:ascii="標楷體" w:eastAsia="標楷體" w:hAnsi="標楷體" w:hint="eastAsia"/>
          <w:sz w:val="28"/>
          <w:szCs w:val="28"/>
        </w:rPr>
        <w:t>網址：</w:t>
      </w:r>
      <w:r w:rsidRPr="00E161B8">
        <w:rPr>
          <w:rFonts w:ascii="標楷體" w:eastAsia="標楷體" w:hAnsi="標楷體"/>
          <w:sz w:val="28"/>
          <w:szCs w:val="28"/>
        </w:rPr>
        <w:t>http</w:t>
      </w:r>
      <w:r w:rsidR="00444521" w:rsidRPr="00D8040A">
        <w:rPr>
          <w:rFonts w:ascii="標楷體" w:eastAsia="標楷體" w:hAnsi="標楷體"/>
          <w:sz w:val="28"/>
          <w:szCs w:val="28"/>
        </w:rPr>
        <w:t>s</w:t>
      </w:r>
      <w:r w:rsidRPr="00E161B8">
        <w:rPr>
          <w:rFonts w:ascii="標楷體" w:eastAsia="標楷體" w:hAnsi="標楷體"/>
          <w:sz w:val="28"/>
          <w:szCs w:val="28"/>
        </w:rPr>
        <w:t>://csrc.edu.tw</w:t>
      </w:r>
    </w:p>
    <w:p w:rsidR="00E161B8" w:rsidRPr="00E161B8" w:rsidRDefault="00E161B8" w:rsidP="00807A5D">
      <w:pPr>
        <w:spacing w:line="380" w:lineRule="exact"/>
        <w:ind w:left="848" w:hangingChars="303" w:hanging="848"/>
        <w:jc w:val="both"/>
        <w:rPr>
          <w:rFonts w:ascii="標楷體" w:eastAsia="標楷體" w:hAnsi="標楷體"/>
          <w:bCs/>
          <w:sz w:val="28"/>
          <w:szCs w:val="28"/>
        </w:rPr>
      </w:pPr>
      <w:r w:rsidRPr="00E161B8">
        <w:rPr>
          <w:rFonts w:ascii="標楷體" w:eastAsia="標楷體" w:hAnsi="標楷體" w:hint="eastAsia"/>
          <w:sz w:val="28"/>
          <w:szCs w:val="28"/>
        </w:rPr>
        <w:t>（八）</w:t>
      </w:r>
      <w:r w:rsidRPr="00E161B8">
        <w:rPr>
          <w:rFonts w:ascii="標楷體" w:eastAsia="標楷體" w:hAnsi="標楷體" w:hint="eastAsia"/>
          <w:bCs/>
          <w:sz w:val="28"/>
          <w:szCs w:val="28"/>
        </w:rPr>
        <w:t>本原則視</w:t>
      </w:r>
      <w:proofErr w:type="gramStart"/>
      <w:r w:rsidRPr="00E161B8">
        <w:rPr>
          <w:rFonts w:ascii="標楷體" w:eastAsia="標楷體" w:hAnsi="標楷體" w:hint="eastAsia"/>
          <w:bCs/>
          <w:sz w:val="28"/>
          <w:szCs w:val="28"/>
        </w:rPr>
        <w:t>疫</w:t>
      </w:r>
      <w:proofErr w:type="gramEnd"/>
      <w:r w:rsidRPr="00E161B8">
        <w:rPr>
          <w:rFonts w:ascii="標楷體" w:eastAsia="標楷體" w:hAnsi="標楷體" w:hint="eastAsia"/>
          <w:bCs/>
          <w:sz w:val="28"/>
          <w:szCs w:val="28"/>
        </w:rPr>
        <w:t>情發展隨時修正，並</w:t>
      </w:r>
      <w:proofErr w:type="gramStart"/>
      <w:r w:rsidRPr="00E161B8">
        <w:rPr>
          <w:rFonts w:ascii="標楷體" w:eastAsia="標楷體" w:hAnsi="標楷體" w:hint="eastAsia"/>
          <w:bCs/>
          <w:sz w:val="28"/>
          <w:szCs w:val="28"/>
        </w:rPr>
        <w:t>於校安中心</w:t>
      </w:r>
      <w:proofErr w:type="gramEnd"/>
      <w:r w:rsidRPr="00E161B8">
        <w:rPr>
          <w:rFonts w:ascii="標楷體" w:eastAsia="標楷體" w:hAnsi="標楷體" w:hint="eastAsia"/>
          <w:bCs/>
          <w:sz w:val="28"/>
          <w:szCs w:val="28"/>
        </w:rPr>
        <w:t>網站公告區公告之，請各單位密切注意。</w:t>
      </w:r>
    </w:p>
    <w:p w:rsidR="000F6E88" w:rsidRDefault="000F6E88" w:rsidP="00807A5D">
      <w:pPr>
        <w:widowControl/>
        <w:spacing w:line="3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附件3           </w:t>
      </w:r>
    </w:p>
    <w:p w:rsidR="000F6E88" w:rsidRPr="000F6E88" w:rsidRDefault="000F6E88" w:rsidP="000F6E8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 w:rsidRPr="000F6E88">
        <w:rPr>
          <w:rFonts w:ascii="標楷體" w:eastAsia="標楷體" w:hAnsi="標楷體" w:hint="eastAsia"/>
          <w:b/>
          <w:sz w:val="32"/>
          <w:szCs w:val="32"/>
        </w:rPr>
        <w:t>教育部</w:t>
      </w:r>
      <w:r w:rsidR="004A1135">
        <w:rPr>
          <w:rFonts w:ascii="標楷體" w:eastAsia="標楷體" w:hAnsi="標楷體" w:hint="eastAsia"/>
          <w:b/>
          <w:sz w:val="32"/>
          <w:szCs w:val="32"/>
        </w:rPr>
        <w:t>因應</w:t>
      </w:r>
      <w:r w:rsidRPr="000F6E88">
        <w:rPr>
          <w:rFonts w:ascii="標楷體" w:eastAsia="標楷體" w:hAnsi="標楷體" w:hint="eastAsia"/>
          <w:b/>
          <w:sz w:val="32"/>
          <w:szCs w:val="32"/>
        </w:rPr>
        <w:t>禽流感</w:t>
      </w:r>
      <w:proofErr w:type="gramStart"/>
      <w:r w:rsidRPr="000F6E88">
        <w:rPr>
          <w:rFonts w:ascii="標楷體" w:eastAsia="標楷體" w:hAnsi="標楷體" w:hint="eastAsia"/>
          <w:b/>
          <w:sz w:val="32"/>
          <w:szCs w:val="32"/>
        </w:rPr>
        <w:t>疫</w:t>
      </w:r>
      <w:proofErr w:type="gramEnd"/>
      <w:r w:rsidRPr="000F6E88">
        <w:rPr>
          <w:rFonts w:ascii="標楷體" w:eastAsia="標楷體" w:hAnsi="標楷體" w:hint="eastAsia"/>
          <w:b/>
          <w:sz w:val="32"/>
          <w:szCs w:val="32"/>
        </w:rPr>
        <w:t>情應變工作小組名單及職掌</w:t>
      </w:r>
    </w:p>
    <w:tbl>
      <w:tblPr>
        <w:tblpPr w:leftFromText="180" w:rightFromText="180" w:vertAnchor="text" w:horzAnchor="margin" w:tblpXSpec="center" w:tblpY="46"/>
        <w:tblW w:w="103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6"/>
        <w:gridCol w:w="1260"/>
        <w:gridCol w:w="1080"/>
        <w:gridCol w:w="5188"/>
        <w:gridCol w:w="1320"/>
        <w:gridCol w:w="1053"/>
      </w:tblGrid>
      <w:tr w:rsidR="00832EF5" w:rsidRPr="00832EF5" w:rsidTr="009E4CF3">
        <w:trPr>
          <w:cantSplit/>
          <w:trHeight w:val="348"/>
        </w:trPr>
        <w:tc>
          <w:tcPr>
            <w:tcW w:w="446" w:type="dxa"/>
            <w:tcBorders>
              <w:top w:val="single" w:sz="12" w:space="0" w:color="auto"/>
            </w:tcBorders>
            <w:vAlign w:val="center"/>
          </w:tcPr>
          <w:p w:rsidR="00832EF5" w:rsidRPr="00832EF5" w:rsidRDefault="00832EF5" w:rsidP="00832EF5">
            <w:pPr>
              <w:spacing w:line="340" w:lineRule="exact"/>
              <w:jc w:val="center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職稱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vAlign w:val="center"/>
          </w:tcPr>
          <w:p w:rsidR="00832EF5" w:rsidRPr="00832EF5" w:rsidRDefault="00832EF5" w:rsidP="00832EF5">
            <w:pPr>
              <w:spacing w:line="340" w:lineRule="exact"/>
              <w:jc w:val="center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單位</w:t>
            </w:r>
          </w:p>
        </w:tc>
        <w:tc>
          <w:tcPr>
            <w:tcW w:w="1080" w:type="dxa"/>
            <w:tcBorders>
              <w:top w:val="single" w:sz="12" w:space="0" w:color="auto"/>
            </w:tcBorders>
            <w:vAlign w:val="center"/>
          </w:tcPr>
          <w:p w:rsidR="00832EF5" w:rsidRPr="00832EF5" w:rsidRDefault="00832EF5" w:rsidP="00832EF5">
            <w:pPr>
              <w:spacing w:line="340" w:lineRule="exact"/>
              <w:jc w:val="center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姓名</w:t>
            </w:r>
          </w:p>
        </w:tc>
        <w:tc>
          <w:tcPr>
            <w:tcW w:w="5188" w:type="dxa"/>
            <w:tcBorders>
              <w:top w:val="single" w:sz="12" w:space="0" w:color="auto"/>
            </w:tcBorders>
            <w:vAlign w:val="center"/>
          </w:tcPr>
          <w:p w:rsidR="00832EF5" w:rsidRPr="00832EF5" w:rsidRDefault="00832EF5" w:rsidP="00832EF5">
            <w:pPr>
              <w:spacing w:line="340" w:lineRule="exact"/>
              <w:jc w:val="center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職掌</w:t>
            </w:r>
          </w:p>
        </w:tc>
        <w:tc>
          <w:tcPr>
            <w:tcW w:w="1320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832EF5" w:rsidRPr="00832EF5" w:rsidRDefault="00832EF5" w:rsidP="00832EF5">
            <w:pPr>
              <w:spacing w:line="340" w:lineRule="exact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聯絡人</w:t>
            </w:r>
            <w:r w:rsidRPr="00832EF5">
              <w:rPr>
                <w:rFonts w:ascii="標楷體" w:eastAsia="標楷體" w:hAnsi="標楷體"/>
                <w:snapToGrid w:val="0"/>
                <w:kern w:val="0"/>
                <w:sz w:val="22"/>
              </w:rPr>
              <w:t>(</w:t>
            </w:r>
            <w:r w:rsidRPr="00832EF5">
              <w:rPr>
                <w:rFonts w:ascii="標楷體" w:eastAsia="標楷體" w:hAnsi="標楷體" w:hint="eastAsia"/>
                <w:snapToGrid w:val="0"/>
                <w:kern w:val="0"/>
                <w:sz w:val="22"/>
              </w:rPr>
              <w:t>第1、2、3位</w:t>
            </w:r>
            <w:r w:rsidRPr="00832EF5">
              <w:rPr>
                <w:rFonts w:ascii="標楷體" w:eastAsia="標楷體" w:hAnsi="標楷體"/>
                <w:snapToGrid w:val="0"/>
                <w:kern w:val="0"/>
                <w:sz w:val="22"/>
              </w:rPr>
              <w:t>)</w:t>
            </w:r>
          </w:p>
        </w:tc>
        <w:tc>
          <w:tcPr>
            <w:tcW w:w="1053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832EF5" w:rsidRPr="00832EF5" w:rsidRDefault="00832EF5" w:rsidP="00832EF5">
            <w:pPr>
              <w:spacing w:line="340" w:lineRule="exact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備註</w:t>
            </w:r>
          </w:p>
        </w:tc>
      </w:tr>
      <w:tr w:rsidR="00832EF5" w:rsidRPr="00832EF5" w:rsidTr="009E4CF3">
        <w:trPr>
          <w:cantSplit/>
          <w:trHeight w:val="911"/>
        </w:trPr>
        <w:tc>
          <w:tcPr>
            <w:tcW w:w="446" w:type="dxa"/>
            <w:vAlign w:val="center"/>
          </w:tcPr>
          <w:p w:rsidR="00832EF5" w:rsidRPr="00832EF5" w:rsidRDefault="00832EF5" w:rsidP="00832EF5">
            <w:pPr>
              <w:spacing w:line="340" w:lineRule="exact"/>
              <w:jc w:val="center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召集人</w:t>
            </w:r>
          </w:p>
        </w:tc>
        <w:tc>
          <w:tcPr>
            <w:tcW w:w="1260" w:type="dxa"/>
            <w:vAlign w:val="center"/>
          </w:tcPr>
          <w:p w:rsidR="00832EF5" w:rsidRPr="00832EF5" w:rsidRDefault="00832EF5" w:rsidP="00832EF5">
            <w:pPr>
              <w:spacing w:line="340" w:lineRule="exact"/>
              <w:jc w:val="center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綜</w:t>
            </w:r>
            <w:proofErr w:type="gramStart"/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規</w:t>
            </w:r>
            <w:proofErr w:type="gramEnd"/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司</w:t>
            </w:r>
          </w:p>
          <w:p w:rsidR="00832EF5" w:rsidRPr="00832EF5" w:rsidRDefault="00832EF5" w:rsidP="00832EF5">
            <w:pPr>
              <w:spacing w:line="340" w:lineRule="exact"/>
              <w:jc w:val="center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司長</w:t>
            </w:r>
          </w:p>
        </w:tc>
        <w:tc>
          <w:tcPr>
            <w:tcW w:w="1080" w:type="dxa"/>
            <w:vAlign w:val="center"/>
          </w:tcPr>
          <w:p w:rsidR="00832EF5" w:rsidRPr="00832EF5" w:rsidRDefault="00832EF5" w:rsidP="00832EF5">
            <w:pPr>
              <w:spacing w:line="340" w:lineRule="exact"/>
              <w:jc w:val="center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王俊權</w:t>
            </w:r>
          </w:p>
        </w:tc>
        <w:tc>
          <w:tcPr>
            <w:tcW w:w="5188" w:type="dxa"/>
            <w:vAlign w:val="center"/>
          </w:tcPr>
          <w:p w:rsidR="00832EF5" w:rsidRPr="00832EF5" w:rsidRDefault="00832EF5" w:rsidP="00832EF5">
            <w:pPr>
              <w:spacing w:line="280" w:lineRule="exact"/>
              <w:jc w:val="both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 w:rsidRPr="00832EF5">
              <w:rPr>
                <w:rFonts w:ascii="標楷體" w:eastAsia="標楷體" w:hAnsi="標楷體"/>
                <w:snapToGrid w:val="0"/>
                <w:kern w:val="0"/>
                <w:szCs w:val="24"/>
              </w:rPr>
              <w:t>1.</w:t>
            </w:r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成立</w:t>
            </w:r>
            <w:proofErr w:type="gramStart"/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疫</w:t>
            </w:r>
            <w:proofErr w:type="gramEnd"/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情防治應變工作小組。</w:t>
            </w:r>
          </w:p>
          <w:p w:rsidR="00832EF5" w:rsidRPr="00832EF5" w:rsidRDefault="00832EF5" w:rsidP="00832EF5">
            <w:pPr>
              <w:spacing w:line="280" w:lineRule="exact"/>
              <w:jc w:val="both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 w:rsidRPr="00832EF5">
              <w:rPr>
                <w:rFonts w:ascii="標楷體" w:eastAsia="標楷體" w:hAnsi="標楷體"/>
                <w:snapToGrid w:val="0"/>
                <w:kern w:val="0"/>
                <w:szCs w:val="24"/>
              </w:rPr>
              <w:t>2.</w:t>
            </w:r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統籌</w:t>
            </w:r>
            <w:proofErr w:type="gramStart"/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疫</w:t>
            </w:r>
            <w:proofErr w:type="gramEnd"/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情緊急應變之督導、協調與執行。</w:t>
            </w:r>
          </w:p>
        </w:tc>
        <w:tc>
          <w:tcPr>
            <w:tcW w:w="1320" w:type="dxa"/>
            <w:tcBorders>
              <w:right w:val="single" w:sz="4" w:space="0" w:color="auto"/>
            </w:tcBorders>
            <w:vAlign w:val="center"/>
          </w:tcPr>
          <w:p w:rsidR="00832EF5" w:rsidRPr="00832EF5" w:rsidRDefault="00832EF5" w:rsidP="00832EF5">
            <w:pPr>
              <w:spacing w:line="340" w:lineRule="exact"/>
              <w:rPr>
                <w:rFonts w:ascii="標楷體" w:eastAsia="標楷體" w:hAnsi="標楷體"/>
                <w:szCs w:val="24"/>
              </w:rPr>
            </w:pPr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王俊權</w:t>
            </w:r>
            <w:r w:rsidRPr="00832EF5">
              <w:rPr>
                <w:rFonts w:ascii="標楷體" w:eastAsia="標楷體" w:hAnsi="標楷體"/>
                <w:szCs w:val="24"/>
              </w:rPr>
              <w:t>5</w:t>
            </w:r>
            <w:r w:rsidRPr="00832EF5">
              <w:rPr>
                <w:rFonts w:ascii="標楷體" w:eastAsia="標楷體" w:hAnsi="標楷體" w:hint="eastAsia"/>
                <w:szCs w:val="24"/>
              </w:rPr>
              <w:t>722</w:t>
            </w:r>
          </w:p>
          <w:p w:rsidR="00832EF5" w:rsidRPr="00832EF5" w:rsidRDefault="00832EF5" w:rsidP="00832EF5">
            <w:pPr>
              <w:spacing w:line="340" w:lineRule="exact"/>
              <w:rPr>
                <w:rFonts w:ascii="標楷體" w:eastAsia="標楷體" w:hAnsi="標楷體"/>
                <w:szCs w:val="24"/>
              </w:rPr>
            </w:pPr>
            <w:r w:rsidRPr="00832EF5">
              <w:rPr>
                <w:rFonts w:ascii="標楷體" w:eastAsia="標楷體" w:hAnsi="標楷體" w:hint="eastAsia"/>
                <w:szCs w:val="24"/>
              </w:rPr>
              <w:t>謝淑貞</w:t>
            </w:r>
            <w:r w:rsidRPr="00832EF5">
              <w:rPr>
                <w:rFonts w:ascii="標楷體" w:eastAsia="標楷體" w:hAnsi="標楷體"/>
                <w:szCs w:val="24"/>
              </w:rPr>
              <w:t>5733</w:t>
            </w:r>
          </w:p>
          <w:p w:rsidR="00832EF5" w:rsidRPr="00832EF5" w:rsidRDefault="00832EF5" w:rsidP="00832EF5">
            <w:pPr>
              <w:spacing w:line="340" w:lineRule="exact"/>
              <w:rPr>
                <w:rFonts w:ascii="標楷體" w:eastAsia="標楷體" w:hAnsi="標楷體"/>
                <w:szCs w:val="24"/>
              </w:rPr>
            </w:pPr>
            <w:r w:rsidRPr="00832EF5">
              <w:rPr>
                <w:rFonts w:ascii="標楷體" w:eastAsia="標楷體" w:hAnsi="標楷體" w:hint="eastAsia"/>
                <w:szCs w:val="24"/>
              </w:rPr>
              <w:t>傅瑋瑋</w:t>
            </w:r>
            <w:r w:rsidRPr="00832EF5">
              <w:rPr>
                <w:rFonts w:ascii="標楷體" w:eastAsia="標楷體" w:hAnsi="標楷體"/>
                <w:szCs w:val="24"/>
              </w:rPr>
              <w:t>5</w:t>
            </w:r>
            <w:r w:rsidRPr="00832EF5">
              <w:rPr>
                <w:rFonts w:ascii="標楷體" w:eastAsia="標楷體" w:hAnsi="標楷體" w:hint="eastAsia"/>
                <w:szCs w:val="24"/>
              </w:rPr>
              <w:t>615</w:t>
            </w:r>
          </w:p>
        </w:tc>
        <w:tc>
          <w:tcPr>
            <w:tcW w:w="1053" w:type="dxa"/>
            <w:tcBorders>
              <w:left w:val="single" w:sz="4" w:space="0" w:color="auto"/>
            </w:tcBorders>
            <w:vAlign w:val="center"/>
          </w:tcPr>
          <w:p w:rsidR="00832EF5" w:rsidRPr="00832EF5" w:rsidRDefault="00832EF5" w:rsidP="00832EF5">
            <w:pPr>
              <w:spacing w:line="340" w:lineRule="exact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</w:p>
        </w:tc>
      </w:tr>
      <w:tr w:rsidR="00D8040A" w:rsidRPr="00832EF5" w:rsidTr="009E4CF3">
        <w:trPr>
          <w:cantSplit/>
          <w:trHeight w:val="911"/>
        </w:trPr>
        <w:tc>
          <w:tcPr>
            <w:tcW w:w="446" w:type="dxa"/>
            <w:vMerge w:val="restart"/>
            <w:vAlign w:val="center"/>
          </w:tcPr>
          <w:p w:rsidR="00D8040A" w:rsidRPr="00832EF5" w:rsidRDefault="00D8040A" w:rsidP="00D8040A">
            <w:pPr>
              <w:spacing w:line="340" w:lineRule="exact"/>
              <w:jc w:val="center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工作小組</w:t>
            </w:r>
          </w:p>
        </w:tc>
        <w:tc>
          <w:tcPr>
            <w:tcW w:w="1260" w:type="dxa"/>
            <w:vAlign w:val="center"/>
          </w:tcPr>
          <w:p w:rsidR="00D8040A" w:rsidRDefault="00D8040A" w:rsidP="00D8040A">
            <w:pPr>
              <w:spacing w:line="340" w:lineRule="exact"/>
              <w:jc w:val="center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 w:rsidRPr="000F6E88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國教署</w:t>
            </w:r>
          </w:p>
          <w:p w:rsidR="00D8040A" w:rsidRPr="000F6E88" w:rsidRDefault="00D8040A" w:rsidP="00D8040A">
            <w:pPr>
              <w:spacing w:line="340" w:lineRule="exact"/>
              <w:jc w:val="center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署長</w:t>
            </w:r>
          </w:p>
        </w:tc>
        <w:tc>
          <w:tcPr>
            <w:tcW w:w="1080" w:type="dxa"/>
            <w:vAlign w:val="center"/>
          </w:tcPr>
          <w:p w:rsidR="00D8040A" w:rsidRPr="000F6E88" w:rsidRDefault="00D8040A" w:rsidP="00D8040A">
            <w:pPr>
              <w:spacing w:line="340" w:lineRule="exact"/>
              <w:jc w:val="center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吳清山</w:t>
            </w:r>
          </w:p>
        </w:tc>
        <w:tc>
          <w:tcPr>
            <w:tcW w:w="5188" w:type="dxa"/>
          </w:tcPr>
          <w:p w:rsidR="00D8040A" w:rsidRPr="000F6E88" w:rsidRDefault="00D8040A" w:rsidP="00D8040A">
            <w:pPr>
              <w:numPr>
                <w:ilvl w:val="0"/>
                <w:numId w:val="21"/>
              </w:numPr>
              <w:spacing w:line="280" w:lineRule="exact"/>
              <w:jc w:val="both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 w:rsidRPr="000F6E88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檢視修訂高級中等以下學校應變計畫及相關規定。</w:t>
            </w:r>
          </w:p>
          <w:p w:rsidR="00D8040A" w:rsidRPr="000F6E88" w:rsidRDefault="00D8040A" w:rsidP="00D8040A">
            <w:pPr>
              <w:numPr>
                <w:ilvl w:val="0"/>
                <w:numId w:val="21"/>
              </w:numPr>
              <w:spacing w:line="280" w:lineRule="exact"/>
              <w:jc w:val="both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 w:rsidRPr="000F6E88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持續推展高級中等以下學校防疫相關教育宣導事項。</w:t>
            </w:r>
          </w:p>
          <w:p w:rsidR="00D8040A" w:rsidRPr="000F6E88" w:rsidRDefault="00D8040A" w:rsidP="00D8040A">
            <w:pPr>
              <w:numPr>
                <w:ilvl w:val="0"/>
                <w:numId w:val="21"/>
              </w:numPr>
              <w:spacing w:line="280" w:lineRule="exact"/>
              <w:jc w:val="both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 w:rsidRPr="000F6E88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持續督導直轄市、縣(市)政府、部屬機關(構)及學校強化防疫作為。</w:t>
            </w:r>
          </w:p>
          <w:p w:rsidR="00D8040A" w:rsidRPr="000F6E88" w:rsidRDefault="00D8040A" w:rsidP="00D8040A">
            <w:pPr>
              <w:numPr>
                <w:ilvl w:val="0"/>
                <w:numId w:val="21"/>
              </w:numPr>
              <w:spacing w:line="280" w:lineRule="exact"/>
              <w:jc w:val="both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 w:rsidRPr="000F6E88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持續掌握</w:t>
            </w:r>
            <w:proofErr w:type="gramStart"/>
            <w:r w:rsidRPr="000F6E88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疫</w:t>
            </w:r>
            <w:proofErr w:type="gramEnd"/>
            <w:r w:rsidRPr="000F6E88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情發展，保持與農委會、疾病管制署資訊交換機制暢通。</w:t>
            </w:r>
          </w:p>
          <w:p w:rsidR="00D8040A" w:rsidRPr="000F6E88" w:rsidRDefault="00D8040A" w:rsidP="00D8040A">
            <w:pPr>
              <w:numPr>
                <w:ilvl w:val="0"/>
                <w:numId w:val="21"/>
              </w:numPr>
              <w:spacing w:line="280" w:lineRule="exact"/>
              <w:jc w:val="both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 w:rsidRPr="000F6E88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監控校園</w:t>
            </w:r>
            <w:proofErr w:type="gramStart"/>
            <w:r w:rsidRPr="000F6E88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疫</w:t>
            </w:r>
            <w:proofErr w:type="gramEnd"/>
            <w:r w:rsidRPr="000F6E88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情。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D8040A" w:rsidRPr="000F6E88" w:rsidRDefault="00D8040A" w:rsidP="00D8040A">
            <w:pPr>
              <w:spacing w:line="340" w:lineRule="exact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楊國隆1300</w:t>
            </w:r>
          </w:p>
          <w:p w:rsidR="00D8040A" w:rsidRPr="000F6E88" w:rsidRDefault="00D8040A" w:rsidP="00D8040A">
            <w:pPr>
              <w:spacing w:line="340" w:lineRule="exact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陳慧玲1350</w:t>
            </w:r>
          </w:p>
          <w:p w:rsidR="00D8040A" w:rsidRPr="000F6E88" w:rsidRDefault="00D8040A" w:rsidP="00D8040A">
            <w:pPr>
              <w:spacing w:line="340" w:lineRule="exact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盧俊旭1351</w:t>
            </w:r>
          </w:p>
        </w:tc>
        <w:tc>
          <w:tcPr>
            <w:tcW w:w="1053" w:type="dxa"/>
            <w:tcBorders>
              <w:left w:val="single" w:sz="4" w:space="0" w:color="auto"/>
            </w:tcBorders>
          </w:tcPr>
          <w:p w:rsidR="00D8040A" w:rsidRPr="000F6E88" w:rsidRDefault="00D8040A" w:rsidP="00D8040A">
            <w:pPr>
              <w:spacing w:line="340" w:lineRule="exact"/>
              <w:ind w:left="716" w:hanging="654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</w:p>
        </w:tc>
      </w:tr>
      <w:tr w:rsidR="00832EF5" w:rsidRPr="00832EF5" w:rsidTr="009E4CF3">
        <w:trPr>
          <w:cantSplit/>
          <w:trHeight w:val="315"/>
        </w:trPr>
        <w:tc>
          <w:tcPr>
            <w:tcW w:w="446" w:type="dxa"/>
            <w:vMerge/>
            <w:vAlign w:val="center"/>
          </w:tcPr>
          <w:p w:rsidR="00832EF5" w:rsidRPr="00832EF5" w:rsidRDefault="00832EF5" w:rsidP="00832EF5">
            <w:pPr>
              <w:spacing w:line="340" w:lineRule="exact"/>
              <w:jc w:val="center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832EF5" w:rsidRPr="00832EF5" w:rsidRDefault="00832EF5" w:rsidP="00832EF5">
            <w:pPr>
              <w:spacing w:line="340" w:lineRule="exact"/>
              <w:jc w:val="center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高教司</w:t>
            </w:r>
          </w:p>
          <w:p w:rsidR="00832EF5" w:rsidRPr="00832EF5" w:rsidRDefault="00832EF5" w:rsidP="00832EF5">
            <w:pPr>
              <w:spacing w:line="340" w:lineRule="exact"/>
              <w:jc w:val="center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司長</w:t>
            </w:r>
          </w:p>
        </w:tc>
        <w:tc>
          <w:tcPr>
            <w:tcW w:w="1080" w:type="dxa"/>
            <w:vAlign w:val="center"/>
          </w:tcPr>
          <w:p w:rsidR="00832EF5" w:rsidRPr="00832EF5" w:rsidRDefault="00832EF5" w:rsidP="00832EF5">
            <w:pPr>
              <w:spacing w:line="340" w:lineRule="exact"/>
              <w:jc w:val="center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黃雯玲</w:t>
            </w:r>
          </w:p>
        </w:tc>
        <w:tc>
          <w:tcPr>
            <w:tcW w:w="5188" w:type="dxa"/>
          </w:tcPr>
          <w:p w:rsidR="00832EF5" w:rsidRPr="00832EF5" w:rsidRDefault="00832EF5" w:rsidP="00832EF5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 w:rsidRPr="00832EF5">
              <w:rPr>
                <w:rFonts w:ascii="標楷體" w:eastAsia="標楷體" w:hAnsi="標楷體"/>
                <w:snapToGrid w:val="0"/>
                <w:kern w:val="0"/>
                <w:szCs w:val="24"/>
              </w:rPr>
              <w:t>1.</w:t>
            </w:r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督導大專校院防疫宣導、</w:t>
            </w:r>
            <w:proofErr w:type="gramStart"/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疫</w:t>
            </w:r>
            <w:proofErr w:type="gramEnd"/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情通報作業。</w:t>
            </w:r>
          </w:p>
          <w:p w:rsidR="00832EF5" w:rsidRPr="00832EF5" w:rsidRDefault="00832EF5" w:rsidP="00832EF5">
            <w:pPr>
              <w:snapToGrid w:val="0"/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 w:rsidRPr="00832EF5">
              <w:rPr>
                <w:rFonts w:ascii="標楷體" w:eastAsia="標楷體" w:hAnsi="標楷體"/>
                <w:snapToGrid w:val="0"/>
                <w:kern w:val="0"/>
                <w:szCs w:val="24"/>
              </w:rPr>
              <w:t>2.</w:t>
            </w:r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學生校外教學、農業、生物、畜牧、獸醫相關系所因應教學、研究需求之加強防護措施。</w:t>
            </w:r>
          </w:p>
          <w:p w:rsidR="00832EF5" w:rsidRPr="00832EF5" w:rsidRDefault="00832EF5" w:rsidP="00832EF5">
            <w:pPr>
              <w:snapToGrid w:val="0"/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3.餐飲類科系加強宣導處理生鮮禽畜肉品及蛋類之衛教防護措施。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832EF5" w:rsidRPr="00832EF5" w:rsidRDefault="00832EF5" w:rsidP="00832EF5">
            <w:pPr>
              <w:spacing w:line="340" w:lineRule="exact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黃雯玲5869</w:t>
            </w:r>
          </w:p>
          <w:p w:rsidR="00832EF5" w:rsidRPr="00832EF5" w:rsidRDefault="00832EF5" w:rsidP="00832EF5">
            <w:pPr>
              <w:spacing w:line="340" w:lineRule="exact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王明源5898</w:t>
            </w:r>
          </w:p>
          <w:p w:rsidR="00832EF5" w:rsidRPr="00832EF5" w:rsidRDefault="00832EF5" w:rsidP="00832EF5">
            <w:pPr>
              <w:spacing w:line="340" w:lineRule="exact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王淑娟5893</w:t>
            </w:r>
          </w:p>
        </w:tc>
        <w:tc>
          <w:tcPr>
            <w:tcW w:w="1053" w:type="dxa"/>
            <w:tcBorders>
              <w:left w:val="single" w:sz="4" w:space="0" w:color="auto"/>
            </w:tcBorders>
          </w:tcPr>
          <w:p w:rsidR="00832EF5" w:rsidRPr="00832EF5" w:rsidRDefault="00832EF5" w:rsidP="00832EF5">
            <w:pPr>
              <w:spacing w:line="340" w:lineRule="exact"/>
              <w:ind w:left="716" w:hanging="328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</w:p>
        </w:tc>
      </w:tr>
      <w:tr w:rsidR="00832EF5" w:rsidRPr="00832EF5" w:rsidTr="009E4CF3">
        <w:trPr>
          <w:cantSplit/>
          <w:trHeight w:val="315"/>
        </w:trPr>
        <w:tc>
          <w:tcPr>
            <w:tcW w:w="446" w:type="dxa"/>
            <w:vMerge/>
            <w:vAlign w:val="center"/>
          </w:tcPr>
          <w:p w:rsidR="00832EF5" w:rsidRPr="00832EF5" w:rsidRDefault="00832EF5" w:rsidP="00832EF5">
            <w:pPr>
              <w:spacing w:line="340" w:lineRule="exact"/>
              <w:jc w:val="center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832EF5" w:rsidRPr="00832EF5" w:rsidRDefault="00832EF5" w:rsidP="00832EF5">
            <w:pPr>
              <w:spacing w:line="340" w:lineRule="exact"/>
              <w:jc w:val="center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技職司</w:t>
            </w:r>
          </w:p>
          <w:p w:rsidR="00832EF5" w:rsidRPr="00832EF5" w:rsidRDefault="00832EF5" w:rsidP="00832EF5">
            <w:pPr>
              <w:spacing w:line="340" w:lineRule="exact"/>
              <w:jc w:val="center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專門委員</w:t>
            </w:r>
          </w:p>
        </w:tc>
        <w:tc>
          <w:tcPr>
            <w:tcW w:w="1080" w:type="dxa"/>
            <w:vAlign w:val="center"/>
          </w:tcPr>
          <w:p w:rsidR="00832EF5" w:rsidRPr="00832EF5" w:rsidRDefault="00832EF5" w:rsidP="00832EF5">
            <w:pPr>
              <w:spacing w:line="340" w:lineRule="exact"/>
              <w:jc w:val="center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姜秀珠</w:t>
            </w:r>
          </w:p>
        </w:tc>
        <w:tc>
          <w:tcPr>
            <w:tcW w:w="5188" w:type="dxa"/>
          </w:tcPr>
          <w:p w:rsidR="00832EF5" w:rsidRPr="00832EF5" w:rsidRDefault="00832EF5" w:rsidP="00832EF5">
            <w:pPr>
              <w:snapToGrid w:val="0"/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 w:rsidRPr="00832EF5">
              <w:rPr>
                <w:rFonts w:ascii="標楷體" w:eastAsia="標楷體" w:hAnsi="標楷體"/>
                <w:snapToGrid w:val="0"/>
                <w:kern w:val="0"/>
                <w:szCs w:val="24"/>
              </w:rPr>
              <w:t>1.</w:t>
            </w:r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督導大專校院防疫宣導、</w:t>
            </w:r>
            <w:proofErr w:type="gramStart"/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疫</w:t>
            </w:r>
            <w:proofErr w:type="gramEnd"/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情通報作業。</w:t>
            </w:r>
          </w:p>
          <w:p w:rsidR="00832EF5" w:rsidRPr="00832EF5" w:rsidRDefault="00832EF5" w:rsidP="00832EF5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 w:rsidRPr="00832EF5">
              <w:rPr>
                <w:rFonts w:ascii="標楷體" w:eastAsia="標楷體" w:hAnsi="標楷體"/>
                <w:snapToGrid w:val="0"/>
                <w:kern w:val="0"/>
                <w:szCs w:val="24"/>
              </w:rPr>
              <w:t>2.</w:t>
            </w:r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學生校外教學、農業、生物、畜牧、獸醫相關系所因應教學、研究需求之加強防護措施。</w:t>
            </w:r>
          </w:p>
          <w:p w:rsidR="00832EF5" w:rsidRPr="00832EF5" w:rsidRDefault="00832EF5" w:rsidP="00832EF5">
            <w:pPr>
              <w:spacing w:line="280" w:lineRule="exact"/>
              <w:ind w:left="240" w:hangingChars="100" w:hanging="240"/>
              <w:jc w:val="both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3.餐飲類科系加強宣導處理生鮮禽畜肉品及蛋類之衛教防護措施。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832EF5" w:rsidRPr="00832EF5" w:rsidRDefault="00832EF5" w:rsidP="00832EF5">
            <w:pPr>
              <w:spacing w:line="340" w:lineRule="exact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陳添丁5850林婉雯5845陳</w:t>
            </w:r>
            <w:proofErr w:type="gramStart"/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浩</w:t>
            </w:r>
            <w:proofErr w:type="gramEnd"/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 xml:space="preserve">  5860</w:t>
            </w:r>
          </w:p>
        </w:tc>
        <w:tc>
          <w:tcPr>
            <w:tcW w:w="1053" w:type="dxa"/>
            <w:tcBorders>
              <w:left w:val="single" w:sz="4" w:space="0" w:color="auto"/>
            </w:tcBorders>
          </w:tcPr>
          <w:p w:rsidR="00832EF5" w:rsidRPr="00832EF5" w:rsidRDefault="00832EF5" w:rsidP="00832EF5">
            <w:pPr>
              <w:spacing w:line="340" w:lineRule="exact"/>
              <w:ind w:left="716" w:hanging="328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</w:p>
        </w:tc>
      </w:tr>
      <w:tr w:rsidR="00832EF5" w:rsidRPr="00832EF5" w:rsidTr="009E4CF3">
        <w:trPr>
          <w:cantSplit/>
          <w:trHeight w:val="315"/>
        </w:trPr>
        <w:tc>
          <w:tcPr>
            <w:tcW w:w="446" w:type="dxa"/>
            <w:vMerge/>
            <w:vAlign w:val="center"/>
          </w:tcPr>
          <w:p w:rsidR="00832EF5" w:rsidRPr="00832EF5" w:rsidRDefault="00832EF5" w:rsidP="00832EF5">
            <w:pPr>
              <w:spacing w:line="340" w:lineRule="exact"/>
              <w:jc w:val="center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832EF5" w:rsidRPr="00832EF5" w:rsidRDefault="00832EF5" w:rsidP="00832EF5">
            <w:pPr>
              <w:spacing w:line="340" w:lineRule="exact"/>
              <w:jc w:val="center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終教司</w:t>
            </w:r>
          </w:p>
          <w:p w:rsidR="00832EF5" w:rsidRPr="00832EF5" w:rsidRDefault="00832EF5" w:rsidP="00832EF5">
            <w:pPr>
              <w:spacing w:line="340" w:lineRule="exact"/>
              <w:jc w:val="center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副司長</w:t>
            </w:r>
          </w:p>
        </w:tc>
        <w:tc>
          <w:tcPr>
            <w:tcW w:w="1080" w:type="dxa"/>
            <w:vAlign w:val="center"/>
          </w:tcPr>
          <w:p w:rsidR="00832EF5" w:rsidRPr="00832EF5" w:rsidRDefault="00832EF5" w:rsidP="00832EF5">
            <w:pPr>
              <w:spacing w:line="340" w:lineRule="exact"/>
              <w:jc w:val="center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李毓娟</w:t>
            </w:r>
          </w:p>
        </w:tc>
        <w:tc>
          <w:tcPr>
            <w:tcW w:w="5188" w:type="dxa"/>
          </w:tcPr>
          <w:p w:rsidR="00832EF5" w:rsidRPr="00832EF5" w:rsidRDefault="00832EF5" w:rsidP="00832EF5">
            <w:pPr>
              <w:numPr>
                <w:ilvl w:val="0"/>
                <w:numId w:val="22"/>
              </w:numPr>
              <w:spacing w:line="280" w:lineRule="exact"/>
              <w:jc w:val="both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督導各館所（含鳳凰谷鳥園）對防疫宣導、</w:t>
            </w:r>
            <w:proofErr w:type="gramStart"/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疫</w:t>
            </w:r>
            <w:proofErr w:type="gramEnd"/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情通報作業及規劃館所關閉時機與相關應變作為。</w:t>
            </w:r>
          </w:p>
          <w:p w:rsidR="00832EF5" w:rsidRPr="00832EF5" w:rsidRDefault="00832EF5" w:rsidP="00832EF5">
            <w:pPr>
              <w:numPr>
                <w:ilvl w:val="0"/>
                <w:numId w:val="22"/>
              </w:numPr>
              <w:spacing w:line="280" w:lineRule="exact"/>
              <w:jc w:val="both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掌握</w:t>
            </w:r>
            <w:r w:rsidRPr="00832EF5">
              <w:rPr>
                <w:rFonts w:ascii="標楷體" w:eastAsia="標楷體" w:hAnsi="標楷體" w:hint="eastAsia"/>
                <w:bCs/>
                <w:snapToGrid w:val="0"/>
                <w:kern w:val="0"/>
                <w:szCs w:val="24"/>
              </w:rPr>
              <w:t>社教機構之</w:t>
            </w:r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動物基礎統計資料，並加強督導相關管理及防疫措施。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832EF5" w:rsidRPr="00832EF5" w:rsidRDefault="00832EF5" w:rsidP="00832EF5">
            <w:pPr>
              <w:spacing w:line="340" w:lineRule="exact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陳玉君5690</w:t>
            </w:r>
          </w:p>
          <w:p w:rsidR="00832EF5" w:rsidRPr="00832EF5" w:rsidRDefault="00832EF5" w:rsidP="00832EF5">
            <w:pPr>
              <w:spacing w:line="340" w:lineRule="exact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趙</w:t>
            </w:r>
            <w:proofErr w:type="gramStart"/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珮嵐</w:t>
            </w:r>
            <w:proofErr w:type="gramEnd"/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5687</w:t>
            </w:r>
          </w:p>
          <w:p w:rsidR="00832EF5" w:rsidRPr="00832EF5" w:rsidRDefault="00832EF5" w:rsidP="00832EF5">
            <w:pPr>
              <w:spacing w:line="340" w:lineRule="exact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蔡曜安5708</w:t>
            </w:r>
          </w:p>
        </w:tc>
        <w:tc>
          <w:tcPr>
            <w:tcW w:w="1053" w:type="dxa"/>
            <w:tcBorders>
              <w:left w:val="single" w:sz="4" w:space="0" w:color="auto"/>
            </w:tcBorders>
          </w:tcPr>
          <w:p w:rsidR="00832EF5" w:rsidRPr="00832EF5" w:rsidRDefault="00832EF5" w:rsidP="00832EF5">
            <w:pPr>
              <w:spacing w:line="340" w:lineRule="exact"/>
              <w:ind w:left="716" w:hanging="328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</w:p>
        </w:tc>
      </w:tr>
      <w:tr w:rsidR="00832EF5" w:rsidRPr="00832EF5" w:rsidTr="009E4CF3">
        <w:trPr>
          <w:cantSplit/>
          <w:trHeight w:val="315"/>
        </w:trPr>
        <w:tc>
          <w:tcPr>
            <w:tcW w:w="446" w:type="dxa"/>
            <w:vMerge/>
            <w:vAlign w:val="center"/>
          </w:tcPr>
          <w:p w:rsidR="00832EF5" w:rsidRPr="00832EF5" w:rsidRDefault="00832EF5" w:rsidP="00832EF5">
            <w:pPr>
              <w:spacing w:line="340" w:lineRule="exact"/>
              <w:jc w:val="center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832EF5" w:rsidRPr="00832EF5" w:rsidRDefault="00832EF5" w:rsidP="00832EF5">
            <w:pPr>
              <w:spacing w:line="340" w:lineRule="exact"/>
              <w:jc w:val="center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學</w:t>
            </w:r>
            <w:proofErr w:type="gramStart"/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務</w:t>
            </w:r>
            <w:proofErr w:type="gramEnd"/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司</w:t>
            </w:r>
          </w:p>
          <w:p w:rsidR="00832EF5" w:rsidRPr="00832EF5" w:rsidRDefault="00832EF5" w:rsidP="00832EF5">
            <w:pPr>
              <w:spacing w:line="340" w:lineRule="exact"/>
              <w:jc w:val="center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專門委員</w:t>
            </w:r>
          </w:p>
        </w:tc>
        <w:tc>
          <w:tcPr>
            <w:tcW w:w="1080" w:type="dxa"/>
            <w:vAlign w:val="center"/>
          </w:tcPr>
          <w:p w:rsidR="00832EF5" w:rsidRPr="00832EF5" w:rsidRDefault="00832EF5" w:rsidP="00832EF5">
            <w:pPr>
              <w:spacing w:line="340" w:lineRule="exact"/>
              <w:jc w:val="center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劉家</w:t>
            </w:r>
            <w:r w:rsidRPr="00832EF5">
              <w:rPr>
                <w:rFonts w:ascii="標楷體" w:eastAsia="標楷體" w:hAnsi="標楷體"/>
                <w:snapToGrid w:val="0"/>
                <w:kern w:val="0"/>
                <w:szCs w:val="24"/>
              </w:rPr>
              <w:t>楨</w:t>
            </w:r>
          </w:p>
        </w:tc>
        <w:tc>
          <w:tcPr>
            <w:tcW w:w="5188" w:type="dxa"/>
            <w:vAlign w:val="center"/>
          </w:tcPr>
          <w:p w:rsidR="00832EF5" w:rsidRPr="00832EF5" w:rsidRDefault="00832EF5" w:rsidP="00832EF5">
            <w:pPr>
              <w:numPr>
                <w:ilvl w:val="0"/>
                <w:numId w:val="20"/>
              </w:numPr>
              <w:spacing w:line="280" w:lineRule="exact"/>
              <w:jc w:val="both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視</w:t>
            </w:r>
            <w:proofErr w:type="gramStart"/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疫</w:t>
            </w:r>
            <w:proofErr w:type="gramEnd"/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情發展需要，</w:t>
            </w:r>
            <w:proofErr w:type="gramStart"/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校安通報</w:t>
            </w:r>
            <w:proofErr w:type="gramEnd"/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人員</w:t>
            </w:r>
            <w:proofErr w:type="gramStart"/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疫</w:t>
            </w:r>
            <w:proofErr w:type="gramEnd"/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情；必要時，得調派學校教官或護理教師至本部處理防疫事項。</w:t>
            </w:r>
          </w:p>
          <w:p w:rsidR="00832EF5" w:rsidRPr="00832EF5" w:rsidRDefault="00832EF5" w:rsidP="00832EF5">
            <w:pPr>
              <w:numPr>
                <w:ilvl w:val="0"/>
                <w:numId w:val="20"/>
              </w:numPr>
              <w:spacing w:line="280" w:lineRule="exact"/>
              <w:ind w:left="304" w:hanging="304"/>
              <w:jc w:val="both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協助大專校院加強生命教育、心理輔導，減少學生與家長恐慌心理。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832EF5" w:rsidRPr="00832EF5" w:rsidRDefault="00832EF5" w:rsidP="00832EF5">
            <w:pPr>
              <w:spacing w:line="340" w:lineRule="exact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劉家</w:t>
            </w:r>
            <w:r w:rsidRPr="00832EF5">
              <w:rPr>
                <w:rFonts w:ascii="標楷體" w:eastAsia="標楷體" w:hAnsi="標楷體"/>
                <w:snapToGrid w:val="0"/>
                <w:kern w:val="0"/>
                <w:szCs w:val="24"/>
              </w:rPr>
              <w:t>楨</w:t>
            </w:r>
            <w:r w:rsidRPr="00832EF5">
              <w:rPr>
                <w:rFonts w:ascii="標楷體" w:eastAsia="標楷體" w:hAnsi="標楷體" w:hint="eastAsia"/>
                <w:snapToGrid w:val="0"/>
                <w:kern w:val="0"/>
                <w:szCs w:val="24"/>
              </w:rPr>
              <w:t>7836</w:t>
            </w:r>
          </w:p>
          <w:p w:rsidR="00832EF5" w:rsidRPr="00832EF5" w:rsidRDefault="00832EF5" w:rsidP="00832EF5">
            <w:pPr>
              <w:spacing w:line="340" w:lineRule="exact"/>
              <w:rPr>
                <w:rFonts w:ascii="標楷體" w:eastAsia="標楷體" w:hAnsi="標楷體"/>
                <w:szCs w:val="24"/>
              </w:rPr>
            </w:pPr>
            <w:r w:rsidRPr="00832EF5">
              <w:rPr>
                <w:rFonts w:ascii="標楷體" w:eastAsia="標楷體" w:hAnsi="標楷體" w:hint="eastAsia"/>
                <w:szCs w:val="24"/>
              </w:rPr>
              <w:t>魏仕</w:t>
            </w:r>
            <w:r w:rsidRPr="00832EF5">
              <w:rPr>
                <w:rFonts w:ascii="標楷體" w:eastAsia="標楷體" w:hAnsi="標楷體"/>
                <w:szCs w:val="24"/>
              </w:rPr>
              <w:t>哲</w:t>
            </w:r>
            <w:r w:rsidRPr="00832EF5">
              <w:rPr>
                <w:rFonts w:ascii="標楷體" w:eastAsia="標楷體" w:hAnsi="標楷體" w:hint="eastAsia"/>
                <w:szCs w:val="24"/>
              </w:rPr>
              <w:t>7845</w:t>
            </w:r>
          </w:p>
          <w:p w:rsidR="00832EF5" w:rsidRPr="00832EF5" w:rsidRDefault="00832EF5" w:rsidP="00832EF5">
            <w:pPr>
              <w:spacing w:line="340" w:lineRule="exact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  <w:r w:rsidRPr="00832EF5">
              <w:rPr>
                <w:rFonts w:ascii="標楷體" w:eastAsia="標楷體" w:hAnsi="標楷體" w:hint="eastAsia"/>
                <w:szCs w:val="24"/>
              </w:rPr>
              <w:t>吳修</w:t>
            </w:r>
            <w:r w:rsidRPr="00832EF5">
              <w:rPr>
                <w:rFonts w:ascii="標楷體" w:eastAsia="標楷體" w:hAnsi="標楷體"/>
                <w:szCs w:val="24"/>
              </w:rPr>
              <w:t>文</w:t>
            </w:r>
            <w:r w:rsidRPr="00832EF5">
              <w:rPr>
                <w:rFonts w:ascii="標楷體" w:eastAsia="標楷體" w:hAnsi="標楷體" w:hint="eastAsia"/>
                <w:szCs w:val="24"/>
              </w:rPr>
              <w:t>7937</w:t>
            </w:r>
          </w:p>
        </w:tc>
        <w:tc>
          <w:tcPr>
            <w:tcW w:w="1053" w:type="dxa"/>
            <w:tcBorders>
              <w:left w:val="single" w:sz="4" w:space="0" w:color="auto"/>
            </w:tcBorders>
          </w:tcPr>
          <w:p w:rsidR="00832EF5" w:rsidRPr="00832EF5" w:rsidRDefault="00832EF5" w:rsidP="00832EF5">
            <w:pPr>
              <w:spacing w:line="340" w:lineRule="exact"/>
              <w:ind w:left="716" w:hanging="328"/>
              <w:rPr>
                <w:rFonts w:ascii="標楷體" w:eastAsia="標楷體" w:hAnsi="標楷體"/>
                <w:snapToGrid w:val="0"/>
                <w:kern w:val="0"/>
                <w:szCs w:val="24"/>
              </w:rPr>
            </w:pPr>
          </w:p>
        </w:tc>
      </w:tr>
    </w:tbl>
    <w:p w:rsidR="00E161B8" w:rsidRDefault="00E161B8" w:rsidP="006D0713">
      <w:pPr>
        <w:spacing w:line="460" w:lineRule="exact"/>
        <w:jc w:val="both"/>
        <w:rPr>
          <w:rFonts w:ascii="標楷體" w:eastAsia="標楷體" w:hAnsi="標楷體"/>
          <w:sz w:val="28"/>
          <w:szCs w:val="28"/>
        </w:rPr>
      </w:pPr>
    </w:p>
    <w:p w:rsidR="000F6E88" w:rsidRPr="00E161B8" w:rsidRDefault="000F6E88" w:rsidP="006D0713">
      <w:pPr>
        <w:spacing w:line="460" w:lineRule="exact"/>
        <w:jc w:val="both"/>
        <w:rPr>
          <w:rFonts w:ascii="標楷體" w:eastAsia="標楷體" w:hAnsi="標楷體"/>
          <w:sz w:val="28"/>
          <w:szCs w:val="28"/>
        </w:rPr>
      </w:pPr>
    </w:p>
    <w:p w:rsidR="0085053B" w:rsidRPr="00CA586B" w:rsidRDefault="0085053B" w:rsidP="006D0713">
      <w:pPr>
        <w:snapToGrid w:val="0"/>
        <w:spacing w:line="460" w:lineRule="exact"/>
        <w:rPr>
          <w:rFonts w:ascii="標楷體" w:eastAsia="標楷體" w:hAnsi="標楷體"/>
          <w:b/>
          <w:sz w:val="28"/>
          <w:szCs w:val="28"/>
        </w:rPr>
      </w:pPr>
    </w:p>
    <w:sectPr w:rsidR="0085053B" w:rsidRPr="00CA586B" w:rsidSect="004B4BF4">
      <w:footerReference w:type="even" r:id="rId9"/>
      <w:footerReference w:type="default" r:id="rId10"/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4F71" w:rsidRDefault="00234F71">
      <w:r>
        <w:separator/>
      </w:r>
    </w:p>
  </w:endnote>
  <w:endnote w:type="continuationSeparator" w:id="0">
    <w:p w:rsidR="00234F71" w:rsidRDefault="00234F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?u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51FD" w:rsidRDefault="00B05D3F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F551FD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551FD" w:rsidRDefault="00F551F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2558447"/>
      <w:docPartObj>
        <w:docPartGallery w:val="Page Numbers (Bottom of Page)"/>
        <w:docPartUnique/>
      </w:docPartObj>
    </w:sdtPr>
    <w:sdtEndPr/>
    <w:sdtContent>
      <w:p w:rsidR="00B70989" w:rsidRDefault="00B05D3F">
        <w:pPr>
          <w:pStyle w:val="a5"/>
          <w:jc w:val="center"/>
        </w:pPr>
        <w:r>
          <w:fldChar w:fldCharType="begin"/>
        </w:r>
        <w:r w:rsidR="00B70989">
          <w:instrText>PAGE   \* MERGEFORMAT</w:instrText>
        </w:r>
        <w:r>
          <w:fldChar w:fldCharType="separate"/>
        </w:r>
        <w:r w:rsidR="00175C75" w:rsidRPr="00175C75">
          <w:rPr>
            <w:noProof/>
            <w:lang w:val="zh-TW"/>
          </w:rPr>
          <w:t>1</w:t>
        </w:r>
        <w:r>
          <w:fldChar w:fldCharType="end"/>
        </w:r>
      </w:p>
    </w:sdtContent>
  </w:sdt>
  <w:p w:rsidR="00F551FD" w:rsidRDefault="00F551FD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4F71" w:rsidRDefault="00234F71">
      <w:r>
        <w:separator/>
      </w:r>
    </w:p>
  </w:footnote>
  <w:footnote w:type="continuationSeparator" w:id="0">
    <w:p w:rsidR="00234F71" w:rsidRDefault="00234F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A7418"/>
    <w:multiLevelType w:val="hybridMultilevel"/>
    <w:tmpl w:val="2D2653EE"/>
    <w:lvl w:ilvl="0" w:tplc="A36E5E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0FF90476"/>
    <w:multiLevelType w:val="hybridMultilevel"/>
    <w:tmpl w:val="BCE66C6C"/>
    <w:lvl w:ilvl="0" w:tplc="0678837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2142D09"/>
    <w:multiLevelType w:val="hybridMultilevel"/>
    <w:tmpl w:val="C156B86E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>
    <w:nsid w:val="1B4671E1"/>
    <w:multiLevelType w:val="hybridMultilevel"/>
    <w:tmpl w:val="0E846246"/>
    <w:lvl w:ilvl="0" w:tplc="A6FA4F36">
      <w:start w:val="1"/>
      <w:numFmt w:val="taiwaneseCountingThousand"/>
      <w:lvlText w:val="%1、"/>
      <w:lvlJc w:val="left"/>
      <w:pPr>
        <w:tabs>
          <w:tab w:val="num" w:pos="1855"/>
        </w:tabs>
        <w:ind w:left="1855" w:hanging="720"/>
      </w:pPr>
      <w:rPr>
        <w:rFonts w:hAnsi="標楷體" w:cs="Arial Unicode MS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CA23A1F"/>
    <w:multiLevelType w:val="hybridMultilevel"/>
    <w:tmpl w:val="AD7AB876"/>
    <w:lvl w:ilvl="0" w:tplc="377034DC">
      <w:start w:val="1"/>
      <w:numFmt w:val="decimal"/>
      <w:lvlText w:val="%1."/>
      <w:lvlJc w:val="left"/>
      <w:pPr>
        <w:ind w:left="840" w:hanging="480"/>
      </w:pPr>
      <w:rPr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>
    <w:nsid w:val="1DF74FC2"/>
    <w:multiLevelType w:val="hybridMultilevel"/>
    <w:tmpl w:val="8760DB1A"/>
    <w:lvl w:ilvl="0" w:tplc="20F4737C">
      <w:start w:val="1"/>
      <w:numFmt w:val="decimal"/>
      <w:lvlText w:val="%1."/>
      <w:lvlJc w:val="left"/>
      <w:pPr>
        <w:ind w:left="10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6">
    <w:nsid w:val="1FCD28F6"/>
    <w:multiLevelType w:val="hybridMultilevel"/>
    <w:tmpl w:val="9F6A37A4"/>
    <w:lvl w:ilvl="0" w:tplc="02CEF48E">
      <w:start w:val="1"/>
      <w:numFmt w:val="ideographDigital"/>
      <w:lvlText w:val="(%1)"/>
      <w:lvlJc w:val="left"/>
      <w:pPr>
        <w:ind w:left="1187" w:hanging="480"/>
      </w:pPr>
      <w:rPr>
        <w:rFonts w:hint="eastAsia"/>
        <w:b w:val="0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1A72AE8"/>
    <w:multiLevelType w:val="hybridMultilevel"/>
    <w:tmpl w:val="F620B52A"/>
    <w:lvl w:ilvl="0" w:tplc="8822F47E">
      <w:start w:val="1"/>
      <w:numFmt w:val="taiwaneseCountingThousand"/>
      <w:lvlText w:val="(%1)"/>
      <w:lvlJc w:val="left"/>
      <w:pPr>
        <w:ind w:left="859" w:hanging="720"/>
      </w:pPr>
      <w:rPr>
        <w:rFonts w:ascii="標楷體" w:eastAsia="標楷體" w:hAnsi="標楷體"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099" w:hanging="480"/>
      </w:pPr>
    </w:lvl>
    <w:lvl w:ilvl="2" w:tplc="0409001B" w:tentative="1">
      <w:start w:val="1"/>
      <w:numFmt w:val="lowerRoman"/>
      <w:lvlText w:val="%3."/>
      <w:lvlJc w:val="right"/>
      <w:pPr>
        <w:ind w:left="1579" w:hanging="480"/>
      </w:pPr>
    </w:lvl>
    <w:lvl w:ilvl="3" w:tplc="0409000F" w:tentative="1">
      <w:start w:val="1"/>
      <w:numFmt w:val="decimal"/>
      <w:lvlText w:val="%4."/>
      <w:lvlJc w:val="left"/>
      <w:pPr>
        <w:ind w:left="205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9" w:hanging="480"/>
      </w:pPr>
    </w:lvl>
    <w:lvl w:ilvl="5" w:tplc="0409001B" w:tentative="1">
      <w:start w:val="1"/>
      <w:numFmt w:val="lowerRoman"/>
      <w:lvlText w:val="%6."/>
      <w:lvlJc w:val="right"/>
      <w:pPr>
        <w:ind w:left="3019" w:hanging="480"/>
      </w:pPr>
    </w:lvl>
    <w:lvl w:ilvl="6" w:tplc="0409000F" w:tentative="1">
      <w:start w:val="1"/>
      <w:numFmt w:val="decimal"/>
      <w:lvlText w:val="%7."/>
      <w:lvlJc w:val="left"/>
      <w:pPr>
        <w:ind w:left="349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9" w:hanging="480"/>
      </w:pPr>
    </w:lvl>
    <w:lvl w:ilvl="8" w:tplc="0409001B" w:tentative="1">
      <w:start w:val="1"/>
      <w:numFmt w:val="lowerRoman"/>
      <w:lvlText w:val="%9."/>
      <w:lvlJc w:val="right"/>
      <w:pPr>
        <w:ind w:left="4459" w:hanging="480"/>
      </w:pPr>
    </w:lvl>
  </w:abstractNum>
  <w:abstractNum w:abstractNumId="8">
    <w:nsid w:val="21BE2DA4"/>
    <w:multiLevelType w:val="hybridMultilevel"/>
    <w:tmpl w:val="4838E098"/>
    <w:lvl w:ilvl="0" w:tplc="D688B6F2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42C5267"/>
    <w:multiLevelType w:val="hybridMultilevel"/>
    <w:tmpl w:val="98B03F14"/>
    <w:lvl w:ilvl="0" w:tplc="3D3ED830">
      <w:start w:val="1"/>
      <w:numFmt w:val="decimal"/>
      <w:lvlText w:val="%1."/>
      <w:lvlJc w:val="left"/>
      <w:pPr>
        <w:ind w:left="480" w:hanging="480"/>
      </w:pPr>
      <w:rPr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D750A71"/>
    <w:multiLevelType w:val="hybridMultilevel"/>
    <w:tmpl w:val="BCE66C6C"/>
    <w:lvl w:ilvl="0" w:tplc="0678837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E761F7D"/>
    <w:multiLevelType w:val="hybridMultilevel"/>
    <w:tmpl w:val="BCE66C6C"/>
    <w:lvl w:ilvl="0" w:tplc="0678837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3A56E6E"/>
    <w:multiLevelType w:val="hybridMultilevel"/>
    <w:tmpl w:val="F7CCEE80"/>
    <w:lvl w:ilvl="0" w:tplc="4A643B26">
      <w:start w:val="1"/>
      <w:numFmt w:val="taiwaneseCountingThousand"/>
      <w:lvlText w:val="%1、"/>
      <w:lvlJc w:val="left"/>
      <w:pPr>
        <w:ind w:left="720" w:hanging="720"/>
      </w:pPr>
      <w:rPr>
        <w:rFonts w:ascii="標楷體" w:eastAsia="標楷體" w:hAnsi="標楷體" w:hint="default"/>
        <w:color w:val="auto"/>
        <w:sz w:val="32"/>
        <w:szCs w:val="32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53745B8"/>
    <w:multiLevelType w:val="hybridMultilevel"/>
    <w:tmpl w:val="7B5AC278"/>
    <w:lvl w:ilvl="0" w:tplc="E8AEDFEE">
      <w:start w:val="1"/>
      <w:numFmt w:val="ideographDigital"/>
      <w:lvlText w:val="(%1)"/>
      <w:lvlJc w:val="left"/>
      <w:pPr>
        <w:ind w:left="1187" w:hanging="480"/>
      </w:pPr>
      <w:rPr>
        <w:rFonts w:hint="eastAsia"/>
        <w:b w:val="0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1667" w:hanging="480"/>
      </w:pPr>
    </w:lvl>
    <w:lvl w:ilvl="2" w:tplc="0409001B" w:tentative="1">
      <w:start w:val="1"/>
      <w:numFmt w:val="lowerRoman"/>
      <w:lvlText w:val="%3."/>
      <w:lvlJc w:val="right"/>
      <w:pPr>
        <w:ind w:left="2147" w:hanging="480"/>
      </w:pPr>
    </w:lvl>
    <w:lvl w:ilvl="3" w:tplc="0409000F" w:tentative="1">
      <w:start w:val="1"/>
      <w:numFmt w:val="decimal"/>
      <w:lvlText w:val="%4."/>
      <w:lvlJc w:val="left"/>
      <w:pPr>
        <w:ind w:left="26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7" w:hanging="480"/>
      </w:pPr>
    </w:lvl>
    <w:lvl w:ilvl="5" w:tplc="0409001B" w:tentative="1">
      <w:start w:val="1"/>
      <w:numFmt w:val="lowerRoman"/>
      <w:lvlText w:val="%6."/>
      <w:lvlJc w:val="right"/>
      <w:pPr>
        <w:ind w:left="3587" w:hanging="480"/>
      </w:pPr>
    </w:lvl>
    <w:lvl w:ilvl="6" w:tplc="0409000F" w:tentative="1">
      <w:start w:val="1"/>
      <w:numFmt w:val="decimal"/>
      <w:lvlText w:val="%7."/>
      <w:lvlJc w:val="left"/>
      <w:pPr>
        <w:ind w:left="40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7" w:hanging="480"/>
      </w:pPr>
    </w:lvl>
    <w:lvl w:ilvl="8" w:tplc="0409001B" w:tentative="1">
      <w:start w:val="1"/>
      <w:numFmt w:val="lowerRoman"/>
      <w:lvlText w:val="%9."/>
      <w:lvlJc w:val="right"/>
      <w:pPr>
        <w:ind w:left="5027" w:hanging="480"/>
      </w:pPr>
    </w:lvl>
  </w:abstractNum>
  <w:abstractNum w:abstractNumId="14">
    <w:nsid w:val="3770006D"/>
    <w:multiLevelType w:val="hybridMultilevel"/>
    <w:tmpl w:val="6FE2C79E"/>
    <w:lvl w:ilvl="0" w:tplc="94BC6DBA">
      <w:start w:val="1"/>
      <w:numFmt w:val="taiwaneseCountingThousand"/>
      <w:lvlText w:val="(%1)"/>
      <w:lvlJc w:val="left"/>
      <w:pPr>
        <w:ind w:left="928" w:hanging="360"/>
      </w:pPr>
      <w:rPr>
        <w:rFonts w:ascii="標楷體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5">
    <w:nsid w:val="3B530FAC"/>
    <w:multiLevelType w:val="hybridMultilevel"/>
    <w:tmpl w:val="1490237A"/>
    <w:lvl w:ilvl="0" w:tplc="494655E6">
      <w:start w:val="1"/>
      <w:numFmt w:val="decimal"/>
      <w:lvlText w:val="%1."/>
      <w:lvlJc w:val="left"/>
      <w:pPr>
        <w:ind w:left="840" w:hanging="480"/>
      </w:pPr>
      <w:rPr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6">
    <w:nsid w:val="420C79B8"/>
    <w:multiLevelType w:val="hybridMultilevel"/>
    <w:tmpl w:val="B7EC6916"/>
    <w:lvl w:ilvl="0" w:tplc="0409000F">
      <w:start w:val="1"/>
      <w:numFmt w:val="decimal"/>
      <w:lvlText w:val="%1."/>
      <w:lvlJc w:val="left"/>
      <w:pPr>
        <w:ind w:left="10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7">
    <w:nsid w:val="447C7B5D"/>
    <w:multiLevelType w:val="hybridMultilevel"/>
    <w:tmpl w:val="BE2290A6"/>
    <w:lvl w:ilvl="0" w:tplc="051C3B9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8">
    <w:nsid w:val="506A3412"/>
    <w:multiLevelType w:val="hybridMultilevel"/>
    <w:tmpl w:val="5E24E384"/>
    <w:lvl w:ilvl="0" w:tplc="B6BA8F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5191666C"/>
    <w:multiLevelType w:val="hybridMultilevel"/>
    <w:tmpl w:val="A9FE0200"/>
    <w:lvl w:ilvl="0" w:tplc="FB242C4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5C9A5438"/>
    <w:multiLevelType w:val="hybridMultilevel"/>
    <w:tmpl w:val="CF0CAEDE"/>
    <w:lvl w:ilvl="0" w:tplc="F24CF0B8">
      <w:start w:val="1"/>
      <w:numFmt w:val="ideographDigital"/>
      <w:lvlText w:val="(%1)"/>
      <w:lvlJc w:val="left"/>
      <w:pPr>
        <w:ind w:left="1187" w:hanging="480"/>
      </w:pPr>
      <w:rPr>
        <w:rFonts w:hint="eastAsia"/>
        <w:b w:val="0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634B0F49"/>
    <w:multiLevelType w:val="hybridMultilevel"/>
    <w:tmpl w:val="EB107578"/>
    <w:lvl w:ilvl="0" w:tplc="1D24300E">
      <w:start w:val="1"/>
      <w:numFmt w:val="taiwaneseCountingThousand"/>
      <w:lvlText w:val="%1、"/>
      <w:lvlJc w:val="left"/>
      <w:pPr>
        <w:ind w:left="1040" w:hanging="615"/>
      </w:pPr>
      <w:rPr>
        <w:rFonts w:ascii="Times New Roman" w:hAnsi="標楷體" w:cs="Times New Roman"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num w:numId="1">
    <w:abstractNumId w:val="21"/>
  </w:num>
  <w:num w:numId="2">
    <w:abstractNumId w:val="12"/>
  </w:num>
  <w:num w:numId="3">
    <w:abstractNumId w:val="13"/>
  </w:num>
  <w:num w:numId="4">
    <w:abstractNumId w:val="9"/>
  </w:num>
  <w:num w:numId="5">
    <w:abstractNumId w:val="1"/>
  </w:num>
  <w:num w:numId="6">
    <w:abstractNumId w:val="2"/>
  </w:num>
  <w:num w:numId="7">
    <w:abstractNumId w:val="20"/>
  </w:num>
  <w:num w:numId="8">
    <w:abstractNumId w:val="8"/>
  </w:num>
  <w:num w:numId="9">
    <w:abstractNumId w:val="11"/>
  </w:num>
  <w:num w:numId="10">
    <w:abstractNumId w:val="4"/>
  </w:num>
  <w:num w:numId="11">
    <w:abstractNumId w:val="6"/>
  </w:num>
  <w:num w:numId="12">
    <w:abstractNumId w:val="19"/>
  </w:num>
  <w:num w:numId="13">
    <w:abstractNumId w:val="10"/>
  </w:num>
  <w:num w:numId="14">
    <w:abstractNumId w:val="15"/>
  </w:num>
  <w:num w:numId="15">
    <w:abstractNumId w:val="16"/>
  </w:num>
  <w:num w:numId="16">
    <w:abstractNumId w:val="5"/>
  </w:num>
  <w:num w:numId="17">
    <w:abstractNumId w:val="3"/>
  </w:num>
  <w:num w:numId="18">
    <w:abstractNumId w:val="7"/>
  </w:num>
  <w:num w:numId="19">
    <w:abstractNumId w:val="14"/>
  </w:num>
  <w:num w:numId="20">
    <w:abstractNumId w:val="17"/>
  </w:num>
  <w:num w:numId="21">
    <w:abstractNumId w:val="0"/>
  </w:num>
  <w:num w:numId="22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C1F"/>
    <w:rsid w:val="000014BD"/>
    <w:rsid w:val="0000202B"/>
    <w:rsid w:val="00011FE8"/>
    <w:rsid w:val="00021CCF"/>
    <w:rsid w:val="000312AE"/>
    <w:rsid w:val="00031E61"/>
    <w:rsid w:val="00045F69"/>
    <w:rsid w:val="00063395"/>
    <w:rsid w:val="000710B2"/>
    <w:rsid w:val="00074F89"/>
    <w:rsid w:val="00075941"/>
    <w:rsid w:val="000819ED"/>
    <w:rsid w:val="000867A2"/>
    <w:rsid w:val="00092CEC"/>
    <w:rsid w:val="00095599"/>
    <w:rsid w:val="000961BC"/>
    <w:rsid w:val="000A23CA"/>
    <w:rsid w:val="000A5821"/>
    <w:rsid w:val="000B2A93"/>
    <w:rsid w:val="000B4C22"/>
    <w:rsid w:val="000C2729"/>
    <w:rsid w:val="000C68AB"/>
    <w:rsid w:val="000C787F"/>
    <w:rsid w:val="000C7D03"/>
    <w:rsid w:val="000D3597"/>
    <w:rsid w:val="000D3FD0"/>
    <w:rsid w:val="000D713F"/>
    <w:rsid w:val="000D7E55"/>
    <w:rsid w:val="000E1008"/>
    <w:rsid w:val="000E6767"/>
    <w:rsid w:val="000F3D60"/>
    <w:rsid w:val="000F4E3E"/>
    <w:rsid w:val="000F5C22"/>
    <w:rsid w:val="000F6E88"/>
    <w:rsid w:val="000F7B4B"/>
    <w:rsid w:val="00101B1B"/>
    <w:rsid w:val="0010379C"/>
    <w:rsid w:val="0010762E"/>
    <w:rsid w:val="00110EDD"/>
    <w:rsid w:val="0011774A"/>
    <w:rsid w:val="0012023C"/>
    <w:rsid w:val="00123F66"/>
    <w:rsid w:val="00124DE0"/>
    <w:rsid w:val="00132109"/>
    <w:rsid w:val="00132AC6"/>
    <w:rsid w:val="0014278B"/>
    <w:rsid w:val="00152DD3"/>
    <w:rsid w:val="00153168"/>
    <w:rsid w:val="00153C1F"/>
    <w:rsid w:val="00156CFA"/>
    <w:rsid w:val="00160851"/>
    <w:rsid w:val="00175C75"/>
    <w:rsid w:val="00176AB9"/>
    <w:rsid w:val="001774DF"/>
    <w:rsid w:val="0017779A"/>
    <w:rsid w:val="001855F4"/>
    <w:rsid w:val="00192020"/>
    <w:rsid w:val="001B0777"/>
    <w:rsid w:val="001B4129"/>
    <w:rsid w:val="001B4631"/>
    <w:rsid w:val="001C1549"/>
    <w:rsid w:val="001C37B0"/>
    <w:rsid w:val="001C5D24"/>
    <w:rsid w:val="001D1960"/>
    <w:rsid w:val="001D539D"/>
    <w:rsid w:val="001E0F5B"/>
    <w:rsid w:val="001E1D94"/>
    <w:rsid w:val="002004C2"/>
    <w:rsid w:val="00207813"/>
    <w:rsid w:val="0021057A"/>
    <w:rsid w:val="00212858"/>
    <w:rsid w:val="0021756B"/>
    <w:rsid w:val="00217B8E"/>
    <w:rsid w:val="00217B94"/>
    <w:rsid w:val="00222695"/>
    <w:rsid w:val="00225640"/>
    <w:rsid w:val="00232282"/>
    <w:rsid w:val="00232B41"/>
    <w:rsid w:val="00234C30"/>
    <w:rsid w:val="00234F71"/>
    <w:rsid w:val="00237D31"/>
    <w:rsid w:val="00240487"/>
    <w:rsid w:val="00240976"/>
    <w:rsid w:val="002423A0"/>
    <w:rsid w:val="00250FBC"/>
    <w:rsid w:val="00252A0D"/>
    <w:rsid w:val="00252F0C"/>
    <w:rsid w:val="0025608A"/>
    <w:rsid w:val="00256E07"/>
    <w:rsid w:val="00260266"/>
    <w:rsid w:val="002639B4"/>
    <w:rsid w:val="00266DA4"/>
    <w:rsid w:val="00271E6A"/>
    <w:rsid w:val="002733F7"/>
    <w:rsid w:val="002759DB"/>
    <w:rsid w:val="002847E2"/>
    <w:rsid w:val="00284E0C"/>
    <w:rsid w:val="0028586E"/>
    <w:rsid w:val="00292462"/>
    <w:rsid w:val="0029264D"/>
    <w:rsid w:val="00297645"/>
    <w:rsid w:val="00297BE9"/>
    <w:rsid w:val="002A2266"/>
    <w:rsid w:val="002A4ADB"/>
    <w:rsid w:val="002A60C2"/>
    <w:rsid w:val="002B1AF6"/>
    <w:rsid w:val="002C01C7"/>
    <w:rsid w:val="002C3277"/>
    <w:rsid w:val="002C3B46"/>
    <w:rsid w:val="002D31B3"/>
    <w:rsid w:val="002D53EC"/>
    <w:rsid w:val="002E0580"/>
    <w:rsid w:val="002E1A1C"/>
    <w:rsid w:val="002E2EA8"/>
    <w:rsid w:val="002E7A70"/>
    <w:rsid w:val="002F260D"/>
    <w:rsid w:val="002F3E0D"/>
    <w:rsid w:val="002F3F82"/>
    <w:rsid w:val="0030627B"/>
    <w:rsid w:val="00313C11"/>
    <w:rsid w:val="00313C4A"/>
    <w:rsid w:val="00313ECA"/>
    <w:rsid w:val="00315AB8"/>
    <w:rsid w:val="00316DBE"/>
    <w:rsid w:val="0032363F"/>
    <w:rsid w:val="0032580C"/>
    <w:rsid w:val="00325B8C"/>
    <w:rsid w:val="003278C9"/>
    <w:rsid w:val="00332743"/>
    <w:rsid w:val="00346AA6"/>
    <w:rsid w:val="003512E1"/>
    <w:rsid w:val="003568D0"/>
    <w:rsid w:val="003621EB"/>
    <w:rsid w:val="0038701F"/>
    <w:rsid w:val="003A1054"/>
    <w:rsid w:val="003B2CE5"/>
    <w:rsid w:val="003C48ED"/>
    <w:rsid w:val="003C52B1"/>
    <w:rsid w:val="003E23A9"/>
    <w:rsid w:val="003F05C0"/>
    <w:rsid w:val="003F2D26"/>
    <w:rsid w:val="003F7BDA"/>
    <w:rsid w:val="00402402"/>
    <w:rsid w:val="004068C9"/>
    <w:rsid w:val="00414ED8"/>
    <w:rsid w:val="00416F5F"/>
    <w:rsid w:val="0041758A"/>
    <w:rsid w:val="00423372"/>
    <w:rsid w:val="00424EDF"/>
    <w:rsid w:val="00424F75"/>
    <w:rsid w:val="00424F98"/>
    <w:rsid w:val="004264E6"/>
    <w:rsid w:val="00444521"/>
    <w:rsid w:val="00446EF0"/>
    <w:rsid w:val="00447493"/>
    <w:rsid w:val="00452D20"/>
    <w:rsid w:val="00460593"/>
    <w:rsid w:val="00461BF9"/>
    <w:rsid w:val="004629D1"/>
    <w:rsid w:val="00462DC0"/>
    <w:rsid w:val="004676BE"/>
    <w:rsid w:val="004754CA"/>
    <w:rsid w:val="00475F83"/>
    <w:rsid w:val="004854AE"/>
    <w:rsid w:val="00486514"/>
    <w:rsid w:val="0048789F"/>
    <w:rsid w:val="004A0DA1"/>
    <w:rsid w:val="004A1135"/>
    <w:rsid w:val="004A1BB6"/>
    <w:rsid w:val="004A4CAC"/>
    <w:rsid w:val="004B4BF4"/>
    <w:rsid w:val="004B5D4B"/>
    <w:rsid w:val="004B7972"/>
    <w:rsid w:val="004C0098"/>
    <w:rsid w:val="004C1DE5"/>
    <w:rsid w:val="004C2D4F"/>
    <w:rsid w:val="004C4135"/>
    <w:rsid w:val="004C601C"/>
    <w:rsid w:val="004D4D7C"/>
    <w:rsid w:val="004D53C9"/>
    <w:rsid w:val="004E0242"/>
    <w:rsid w:val="004E777B"/>
    <w:rsid w:val="004F3453"/>
    <w:rsid w:val="00500409"/>
    <w:rsid w:val="005013B3"/>
    <w:rsid w:val="0050399E"/>
    <w:rsid w:val="005074C1"/>
    <w:rsid w:val="00511D9D"/>
    <w:rsid w:val="0051512C"/>
    <w:rsid w:val="00515160"/>
    <w:rsid w:val="0051780B"/>
    <w:rsid w:val="00517ED3"/>
    <w:rsid w:val="00520815"/>
    <w:rsid w:val="0052163C"/>
    <w:rsid w:val="00527412"/>
    <w:rsid w:val="00532961"/>
    <w:rsid w:val="00540653"/>
    <w:rsid w:val="00565EE9"/>
    <w:rsid w:val="005663EF"/>
    <w:rsid w:val="005741D4"/>
    <w:rsid w:val="005758E6"/>
    <w:rsid w:val="005775E7"/>
    <w:rsid w:val="00582C84"/>
    <w:rsid w:val="0059182E"/>
    <w:rsid w:val="005936CE"/>
    <w:rsid w:val="005938F7"/>
    <w:rsid w:val="005A0535"/>
    <w:rsid w:val="005A77B1"/>
    <w:rsid w:val="005A788D"/>
    <w:rsid w:val="005B2277"/>
    <w:rsid w:val="005B540E"/>
    <w:rsid w:val="005C00EC"/>
    <w:rsid w:val="005C0286"/>
    <w:rsid w:val="005C6AAD"/>
    <w:rsid w:val="005D162A"/>
    <w:rsid w:val="005D5552"/>
    <w:rsid w:val="005E2451"/>
    <w:rsid w:val="005F1881"/>
    <w:rsid w:val="005F38A6"/>
    <w:rsid w:val="00600ED1"/>
    <w:rsid w:val="00606844"/>
    <w:rsid w:val="00606B69"/>
    <w:rsid w:val="00612AE9"/>
    <w:rsid w:val="0061588F"/>
    <w:rsid w:val="00620070"/>
    <w:rsid w:val="00625747"/>
    <w:rsid w:val="0063456E"/>
    <w:rsid w:val="006358B0"/>
    <w:rsid w:val="00642951"/>
    <w:rsid w:val="00642CE2"/>
    <w:rsid w:val="00646EEE"/>
    <w:rsid w:val="00652214"/>
    <w:rsid w:val="00657370"/>
    <w:rsid w:val="0066128C"/>
    <w:rsid w:val="006623D5"/>
    <w:rsid w:val="0066535C"/>
    <w:rsid w:val="0066575E"/>
    <w:rsid w:val="00673320"/>
    <w:rsid w:val="0067743A"/>
    <w:rsid w:val="0069408D"/>
    <w:rsid w:val="006941B7"/>
    <w:rsid w:val="006A4C9B"/>
    <w:rsid w:val="006A7927"/>
    <w:rsid w:val="006B2E6A"/>
    <w:rsid w:val="006B36E7"/>
    <w:rsid w:val="006C0B9A"/>
    <w:rsid w:val="006C7E2C"/>
    <w:rsid w:val="006D0713"/>
    <w:rsid w:val="006D0CAA"/>
    <w:rsid w:val="006D165B"/>
    <w:rsid w:val="006D31E3"/>
    <w:rsid w:val="006D4BEB"/>
    <w:rsid w:val="006E5BE6"/>
    <w:rsid w:val="006F3976"/>
    <w:rsid w:val="006F47BC"/>
    <w:rsid w:val="0070272C"/>
    <w:rsid w:val="00703303"/>
    <w:rsid w:val="007053A9"/>
    <w:rsid w:val="00711847"/>
    <w:rsid w:val="0072392D"/>
    <w:rsid w:val="007250D6"/>
    <w:rsid w:val="00734B9D"/>
    <w:rsid w:val="00740819"/>
    <w:rsid w:val="00744899"/>
    <w:rsid w:val="00744F91"/>
    <w:rsid w:val="00756814"/>
    <w:rsid w:val="00760B27"/>
    <w:rsid w:val="00765083"/>
    <w:rsid w:val="00766A2F"/>
    <w:rsid w:val="00767068"/>
    <w:rsid w:val="00781982"/>
    <w:rsid w:val="00781EAA"/>
    <w:rsid w:val="00782BF4"/>
    <w:rsid w:val="0079390D"/>
    <w:rsid w:val="00793DA6"/>
    <w:rsid w:val="007A6C0A"/>
    <w:rsid w:val="007B0C06"/>
    <w:rsid w:val="007B6E48"/>
    <w:rsid w:val="007B6EAA"/>
    <w:rsid w:val="007B7C18"/>
    <w:rsid w:val="007D020B"/>
    <w:rsid w:val="007D3B08"/>
    <w:rsid w:val="007D48A8"/>
    <w:rsid w:val="007D65C0"/>
    <w:rsid w:val="007E3ABC"/>
    <w:rsid w:val="007E578C"/>
    <w:rsid w:val="007F2A4A"/>
    <w:rsid w:val="007F7EE9"/>
    <w:rsid w:val="00804430"/>
    <w:rsid w:val="00805190"/>
    <w:rsid w:val="00807A5D"/>
    <w:rsid w:val="00810FB2"/>
    <w:rsid w:val="00811715"/>
    <w:rsid w:val="008125C4"/>
    <w:rsid w:val="00817B38"/>
    <w:rsid w:val="00820E1D"/>
    <w:rsid w:val="008245C1"/>
    <w:rsid w:val="00824DD4"/>
    <w:rsid w:val="00825746"/>
    <w:rsid w:val="00832EF5"/>
    <w:rsid w:val="00833AAF"/>
    <w:rsid w:val="0083437F"/>
    <w:rsid w:val="008348DC"/>
    <w:rsid w:val="0085053B"/>
    <w:rsid w:val="008718D2"/>
    <w:rsid w:val="00876C55"/>
    <w:rsid w:val="008770A6"/>
    <w:rsid w:val="0088362C"/>
    <w:rsid w:val="00884089"/>
    <w:rsid w:val="00886452"/>
    <w:rsid w:val="008943A4"/>
    <w:rsid w:val="008A36A4"/>
    <w:rsid w:val="008A395F"/>
    <w:rsid w:val="008A41DE"/>
    <w:rsid w:val="008A5429"/>
    <w:rsid w:val="008A74FB"/>
    <w:rsid w:val="008A7BAC"/>
    <w:rsid w:val="008B1BB4"/>
    <w:rsid w:val="008B4B7F"/>
    <w:rsid w:val="008B7B39"/>
    <w:rsid w:val="008C1B2E"/>
    <w:rsid w:val="008D3D41"/>
    <w:rsid w:val="008D48E8"/>
    <w:rsid w:val="008E531B"/>
    <w:rsid w:val="008E59C1"/>
    <w:rsid w:val="008F3A7D"/>
    <w:rsid w:val="008F652C"/>
    <w:rsid w:val="008F7CB0"/>
    <w:rsid w:val="009025EA"/>
    <w:rsid w:val="0090307C"/>
    <w:rsid w:val="009062F5"/>
    <w:rsid w:val="00917855"/>
    <w:rsid w:val="00917ADD"/>
    <w:rsid w:val="00921E32"/>
    <w:rsid w:val="0092400E"/>
    <w:rsid w:val="00924F81"/>
    <w:rsid w:val="00926AD3"/>
    <w:rsid w:val="00934194"/>
    <w:rsid w:val="0094070B"/>
    <w:rsid w:val="00942233"/>
    <w:rsid w:val="0094316C"/>
    <w:rsid w:val="009433E4"/>
    <w:rsid w:val="0096157B"/>
    <w:rsid w:val="00962763"/>
    <w:rsid w:val="0096310F"/>
    <w:rsid w:val="0096366C"/>
    <w:rsid w:val="009646EB"/>
    <w:rsid w:val="0096475E"/>
    <w:rsid w:val="009727F8"/>
    <w:rsid w:val="009736CE"/>
    <w:rsid w:val="00973C81"/>
    <w:rsid w:val="009827BF"/>
    <w:rsid w:val="009865C7"/>
    <w:rsid w:val="00987347"/>
    <w:rsid w:val="00993D5C"/>
    <w:rsid w:val="00996281"/>
    <w:rsid w:val="00997B86"/>
    <w:rsid w:val="009B50F8"/>
    <w:rsid w:val="009B6899"/>
    <w:rsid w:val="009C3B02"/>
    <w:rsid w:val="009C51B9"/>
    <w:rsid w:val="009D1FC8"/>
    <w:rsid w:val="009D3FA7"/>
    <w:rsid w:val="009D52DB"/>
    <w:rsid w:val="009D5AC7"/>
    <w:rsid w:val="009D5D74"/>
    <w:rsid w:val="009D7D61"/>
    <w:rsid w:val="009E0F66"/>
    <w:rsid w:val="009E35B7"/>
    <w:rsid w:val="009E7F6A"/>
    <w:rsid w:val="009F3604"/>
    <w:rsid w:val="00A033E0"/>
    <w:rsid w:val="00A04DBB"/>
    <w:rsid w:val="00A05A80"/>
    <w:rsid w:val="00A10632"/>
    <w:rsid w:val="00A119E7"/>
    <w:rsid w:val="00A1697F"/>
    <w:rsid w:val="00A411BB"/>
    <w:rsid w:val="00A417CA"/>
    <w:rsid w:val="00A4270E"/>
    <w:rsid w:val="00A4666D"/>
    <w:rsid w:val="00A47CBE"/>
    <w:rsid w:val="00A501A7"/>
    <w:rsid w:val="00A51383"/>
    <w:rsid w:val="00A52039"/>
    <w:rsid w:val="00A63511"/>
    <w:rsid w:val="00A65FCB"/>
    <w:rsid w:val="00A707C1"/>
    <w:rsid w:val="00A72FCF"/>
    <w:rsid w:val="00A7477B"/>
    <w:rsid w:val="00A77842"/>
    <w:rsid w:val="00A77BAC"/>
    <w:rsid w:val="00A77FA8"/>
    <w:rsid w:val="00A87D34"/>
    <w:rsid w:val="00A93EEE"/>
    <w:rsid w:val="00A96D6A"/>
    <w:rsid w:val="00AA354C"/>
    <w:rsid w:val="00AA3930"/>
    <w:rsid w:val="00AA6420"/>
    <w:rsid w:val="00AB0866"/>
    <w:rsid w:val="00AB0C7D"/>
    <w:rsid w:val="00AC0BCB"/>
    <w:rsid w:val="00AD15FF"/>
    <w:rsid w:val="00AE415A"/>
    <w:rsid w:val="00AE63B5"/>
    <w:rsid w:val="00AE79DD"/>
    <w:rsid w:val="00AF1069"/>
    <w:rsid w:val="00AF4A4E"/>
    <w:rsid w:val="00B0242F"/>
    <w:rsid w:val="00B05D3F"/>
    <w:rsid w:val="00B07685"/>
    <w:rsid w:val="00B1222D"/>
    <w:rsid w:val="00B12578"/>
    <w:rsid w:val="00B14F2D"/>
    <w:rsid w:val="00B177E6"/>
    <w:rsid w:val="00B26FE3"/>
    <w:rsid w:val="00B306E0"/>
    <w:rsid w:val="00B3135E"/>
    <w:rsid w:val="00B31D8A"/>
    <w:rsid w:val="00B47BAE"/>
    <w:rsid w:val="00B52255"/>
    <w:rsid w:val="00B52A58"/>
    <w:rsid w:val="00B543C5"/>
    <w:rsid w:val="00B62085"/>
    <w:rsid w:val="00B70989"/>
    <w:rsid w:val="00B751DD"/>
    <w:rsid w:val="00B842A7"/>
    <w:rsid w:val="00B8479F"/>
    <w:rsid w:val="00B9548F"/>
    <w:rsid w:val="00B958A1"/>
    <w:rsid w:val="00BA3741"/>
    <w:rsid w:val="00BA3B99"/>
    <w:rsid w:val="00BA5A9E"/>
    <w:rsid w:val="00BB2561"/>
    <w:rsid w:val="00BB34F7"/>
    <w:rsid w:val="00BB7ABD"/>
    <w:rsid w:val="00BC15E2"/>
    <w:rsid w:val="00BC2E76"/>
    <w:rsid w:val="00BC66A8"/>
    <w:rsid w:val="00BC7792"/>
    <w:rsid w:val="00BD27FC"/>
    <w:rsid w:val="00BD545C"/>
    <w:rsid w:val="00BE280C"/>
    <w:rsid w:val="00BF362A"/>
    <w:rsid w:val="00BF3754"/>
    <w:rsid w:val="00BF3957"/>
    <w:rsid w:val="00C07557"/>
    <w:rsid w:val="00C12B99"/>
    <w:rsid w:val="00C13196"/>
    <w:rsid w:val="00C13957"/>
    <w:rsid w:val="00C170AB"/>
    <w:rsid w:val="00C2004D"/>
    <w:rsid w:val="00C227CD"/>
    <w:rsid w:val="00C2711B"/>
    <w:rsid w:val="00C307A6"/>
    <w:rsid w:val="00C44568"/>
    <w:rsid w:val="00C51217"/>
    <w:rsid w:val="00C56B93"/>
    <w:rsid w:val="00C6120E"/>
    <w:rsid w:val="00C642C4"/>
    <w:rsid w:val="00C86762"/>
    <w:rsid w:val="00C97C65"/>
    <w:rsid w:val="00CA0052"/>
    <w:rsid w:val="00CA1AC1"/>
    <w:rsid w:val="00CA586B"/>
    <w:rsid w:val="00CA6641"/>
    <w:rsid w:val="00CB0115"/>
    <w:rsid w:val="00CB0DA0"/>
    <w:rsid w:val="00CB2168"/>
    <w:rsid w:val="00CB453C"/>
    <w:rsid w:val="00CB7799"/>
    <w:rsid w:val="00CC05A7"/>
    <w:rsid w:val="00CC2062"/>
    <w:rsid w:val="00CD19DF"/>
    <w:rsid w:val="00CD2147"/>
    <w:rsid w:val="00CD3393"/>
    <w:rsid w:val="00CD5DD5"/>
    <w:rsid w:val="00CE0177"/>
    <w:rsid w:val="00CE03EF"/>
    <w:rsid w:val="00CE3337"/>
    <w:rsid w:val="00CF36EE"/>
    <w:rsid w:val="00CF457D"/>
    <w:rsid w:val="00D04067"/>
    <w:rsid w:val="00D069D7"/>
    <w:rsid w:val="00D10297"/>
    <w:rsid w:val="00D13D05"/>
    <w:rsid w:val="00D23751"/>
    <w:rsid w:val="00D248E3"/>
    <w:rsid w:val="00D2529E"/>
    <w:rsid w:val="00D269EA"/>
    <w:rsid w:val="00D26A34"/>
    <w:rsid w:val="00D31F30"/>
    <w:rsid w:val="00D3509E"/>
    <w:rsid w:val="00D37A15"/>
    <w:rsid w:val="00D426B3"/>
    <w:rsid w:val="00D457ED"/>
    <w:rsid w:val="00D51866"/>
    <w:rsid w:val="00D52997"/>
    <w:rsid w:val="00D55C43"/>
    <w:rsid w:val="00D63460"/>
    <w:rsid w:val="00D651DD"/>
    <w:rsid w:val="00D73F1B"/>
    <w:rsid w:val="00D76635"/>
    <w:rsid w:val="00D76CC9"/>
    <w:rsid w:val="00D8040A"/>
    <w:rsid w:val="00D8190D"/>
    <w:rsid w:val="00D833E1"/>
    <w:rsid w:val="00D84782"/>
    <w:rsid w:val="00D94852"/>
    <w:rsid w:val="00DA2A45"/>
    <w:rsid w:val="00DA6A2B"/>
    <w:rsid w:val="00DB4DA7"/>
    <w:rsid w:val="00DB5694"/>
    <w:rsid w:val="00DC032F"/>
    <w:rsid w:val="00DC05E0"/>
    <w:rsid w:val="00DC27B1"/>
    <w:rsid w:val="00DD48AF"/>
    <w:rsid w:val="00DD5FDB"/>
    <w:rsid w:val="00DE0668"/>
    <w:rsid w:val="00DF08B6"/>
    <w:rsid w:val="00DF2C51"/>
    <w:rsid w:val="00E00312"/>
    <w:rsid w:val="00E02D19"/>
    <w:rsid w:val="00E040A6"/>
    <w:rsid w:val="00E11061"/>
    <w:rsid w:val="00E161B8"/>
    <w:rsid w:val="00E26F95"/>
    <w:rsid w:val="00E30B02"/>
    <w:rsid w:val="00E33018"/>
    <w:rsid w:val="00E35EF2"/>
    <w:rsid w:val="00E36C01"/>
    <w:rsid w:val="00E42519"/>
    <w:rsid w:val="00E443BE"/>
    <w:rsid w:val="00E4540D"/>
    <w:rsid w:val="00E47E2C"/>
    <w:rsid w:val="00E50DF8"/>
    <w:rsid w:val="00E51A7E"/>
    <w:rsid w:val="00E54D26"/>
    <w:rsid w:val="00E62135"/>
    <w:rsid w:val="00E63674"/>
    <w:rsid w:val="00E67EC7"/>
    <w:rsid w:val="00E71BA9"/>
    <w:rsid w:val="00E764CB"/>
    <w:rsid w:val="00E817F9"/>
    <w:rsid w:val="00E82573"/>
    <w:rsid w:val="00E833C2"/>
    <w:rsid w:val="00E91CA7"/>
    <w:rsid w:val="00E91E81"/>
    <w:rsid w:val="00E93DBD"/>
    <w:rsid w:val="00E94252"/>
    <w:rsid w:val="00EA1BA8"/>
    <w:rsid w:val="00EA1C4E"/>
    <w:rsid w:val="00EA24D2"/>
    <w:rsid w:val="00EA714E"/>
    <w:rsid w:val="00EB077A"/>
    <w:rsid w:val="00EB17CB"/>
    <w:rsid w:val="00EB285C"/>
    <w:rsid w:val="00EB5F33"/>
    <w:rsid w:val="00EC01A8"/>
    <w:rsid w:val="00EC045A"/>
    <w:rsid w:val="00EC072E"/>
    <w:rsid w:val="00EC653F"/>
    <w:rsid w:val="00EC72DC"/>
    <w:rsid w:val="00EC7B27"/>
    <w:rsid w:val="00ED023F"/>
    <w:rsid w:val="00ED0A39"/>
    <w:rsid w:val="00ED2B04"/>
    <w:rsid w:val="00EF2B91"/>
    <w:rsid w:val="00EF4317"/>
    <w:rsid w:val="00F01233"/>
    <w:rsid w:val="00F0262A"/>
    <w:rsid w:val="00F05B8E"/>
    <w:rsid w:val="00F13780"/>
    <w:rsid w:val="00F17F71"/>
    <w:rsid w:val="00F20092"/>
    <w:rsid w:val="00F2732B"/>
    <w:rsid w:val="00F3066D"/>
    <w:rsid w:val="00F3184B"/>
    <w:rsid w:val="00F31B4C"/>
    <w:rsid w:val="00F33745"/>
    <w:rsid w:val="00F36E80"/>
    <w:rsid w:val="00F418DB"/>
    <w:rsid w:val="00F42B12"/>
    <w:rsid w:val="00F51222"/>
    <w:rsid w:val="00F5238C"/>
    <w:rsid w:val="00F52584"/>
    <w:rsid w:val="00F551FD"/>
    <w:rsid w:val="00F55B38"/>
    <w:rsid w:val="00F65127"/>
    <w:rsid w:val="00F66833"/>
    <w:rsid w:val="00F7225A"/>
    <w:rsid w:val="00F7768E"/>
    <w:rsid w:val="00F80F6D"/>
    <w:rsid w:val="00F834C2"/>
    <w:rsid w:val="00F85795"/>
    <w:rsid w:val="00F91390"/>
    <w:rsid w:val="00F94264"/>
    <w:rsid w:val="00F94E96"/>
    <w:rsid w:val="00F95DE8"/>
    <w:rsid w:val="00FA195B"/>
    <w:rsid w:val="00FA4DA9"/>
    <w:rsid w:val="00FB143E"/>
    <w:rsid w:val="00FC417C"/>
    <w:rsid w:val="00FD748F"/>
    <w:rsid w:val="00FD750C"/>
    <w:rsid w:val="00FE55CE"/>
    <w:rsid w:val="00FE6DC6"/>
    <w:rsid w:val="00FF393E"/>
    <w:rsid w:val="00FF49C9"/>
    <w:rsid w:val="00FF51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535"/>
    <w:pPr>
      <w:widowControl w:val="0"/>
    </w:pPr>
  </w:style>
  <w:style w:type="paragraph" w:styleId="1">
    <w:name w:val="heading 1"/>
    <w:basedOn w:val="a"/>
    <w:next w:val="a"/>
    <w:link w:val="10"/>
    <w:uiPriority w:val="99"/>
    <w:qFormat/>
    <w:rsid w:val="00153C1F"/>
    <w:pPr>
      <w:keepNext/>
      <w:spacing w:before="180" w:after="180" w:line="720" w:lineRule="auto"/>
      <w:outlineLvl w:val="0"/>
    </w:pPr>
    <w:rPr>
      <w:rFonts w:ascii="Arial" w:hAnsi="Arial"/>
      <w:b/>
      <w:kern w:val="52"/>
      <w:sz w:val="5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53C1F"/>
    <w:pPr>
      <w:keepNext/>
      <w:spacing w:line="720" w:lineRule="auto"/>
      <w:outlineLvl w:val="1"/>
    </w:pPr>
    <w:rPr>
      <w:rFonts w:ascii="Arial" w:hAnsi="Arial"/>
      <w:b/>
      <w:kern w:val="0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9"/>
    <w:locked/>
    <w:rsid w:val="00153C1F"/>
    <w:rPr>
      <w:rFonts w:ascii="Arial" w:eastAsia="新細明體" w:hAnsi="Arial" w:cs="Times New Roman"/>
      <w:b/>
      <w:kern w:val="52"/>
      <w:sz w:val="52"/>
    </w:rPr>
  </w:style>
  <w:style w:type="character" w:customStyle="1" w:styleId="20">
    <w:name w:val="標題 2 字元"/>
    <w:basedOn w:val="a0"/>
    <w:link w:val="2"/>
    <w:uiPriority w:val="99"/>
    <w:locked/>
    <w:rsid w:val="00153C1F"/>
    <w:rPr>
      <w:rFonts w:ascii="Arial" w:eastAsia="新細明體" w:hAnsi="Arial" w:cs="Times New Roman"/>
      <w:b/>
      <w:sz w:val="48"/>
    </w:rPr>
  </w:style>
  <w:style w:type="paragraph" w:styleId="a3">
    <w:name w:val="Body Text Indent"/>
    <w:basedOn w:val="a"/>
    <w:link w:val="a4"/>
    <w:uiPriority w:val="99"/>
    <w:rsid w:val="00153C1F"/>
    <w:pPr>
      <w:ind w:leftChars="300" w:left="720"/>
    </w:pPr>
    <w:rPr>
      <w:rFonts w:ascii="Times New Roman" w:hAnsi="Times New Roman"/>
      <w:kern w:val="0"/>
      <w:szCs w:val="20"/>
    </w:rPr>
  </w:style>
  <w:style w:type="character" w:customStyle="1" w:styleId="a4">
    <w:name w:val="本文縮排 字元"/>
    <w:basedOn w:val="a0"/>
    <w:link w:val="a3"/>
    <w:uiPriority w:val="99"/>
    <w:locked/>
    <w:rsid w:val="00153C1F"/>
    <w:rPr>
      <w:rFonts w:ascii="Times New Roman" w:eastAsia="新細明體" w:hAnsi="Times New Roman" w:cs="Times New Roman"/>
      <w:sz w:val="24"/>
    </w:rPr>
  </w:style>
  <w:style w:type="paragraph" w:styleId="21">
    <w:name w:val="Body Text Indent 2"/>
    <w:basedOn w:val="a"/>
    <w:link w:val="22"/>
    <w:uiPriority w:val="99"/>
    <w:rsid w:val="00153C1F"/>
    <w:pPr>
      <w:ind w:leftChars="225" w:left="826" w:hangingChars="119" w:hanging="286"/>
    </w:pPr>
    <w:rPr>
      <w:rFonts w:ascii="Times New Roman" w:hAnsi="Times New Roman"/>
      <w:kern w:val="0"/>
      <w:szCs w:val="20"/>
    </w:rPr>
  </w:style>
  <w:style w:type="character" w:customStyle="1" w:styleId="22">
    <w:name w:val="本文縮排 2 字元"/>
    <w:basedOn w:val="a0"/>
    <w:link w:val="21"/>
    <w:uiPriority w:val="99"/>
    <w:locked/>
    <w:rsid w:val="00153C1F"/>
    <w:rPr>
      <w:rFonts w:ascii="Times New Roman" w:eastAsia="新細明體" w:hAnsi="Times New Roman" w:cs="Times New Roman"/>
      <w:sz w:val="24"/>
    </w:rPr>
  </w:style>
  <w:style w:type="paragraph" w:styleId="a5">
    <w:name w:val="footer"/>
    <w:basedOn w:val="a"/>
    <w:link w:val="a6"/>
    <w:uiPriority w:val="99"/>
    <w:rsid w:val="00153C1F"/>
    <w:pPr>
      <w:tabs>
        <w:tab w:val="center" w:pos="4153"/>
        <w:tab w:val="right" w:pos="8306"/>
      </w:tabs>
      <w:snapToGrid w:val="0"/>
    </w:pPr>
    <w:rPr>
      <w:rFonts w:ascii="Times New Roman" w:hAnsi="Times New Roman"/>
      <w:kern w:val="0"/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153C1F"/>
    <w:rPr>
      <w:rFonts w:ascii="Times New Roman" w:eastAsia="新細明體" w:hAnsi="Times New Roman" w:cs="Times New Roman"/>
      <w:sz w:val="20"/>
    </w:rPr>
  </w:style>
  <w:style w:type="character" w:styleId="a7">
    <w:name w:val="page number"/>
    <w:basedOn w:val="a0"/>
    <w:uiPriority w:val="99"/>
    <w:rsid w:val="00153C1F"/>
    <w:rPr>
      <w:rFonts w:cs="Times New Roman"/>
    </w:rPr>
  </w:style>
  <w:style w:type="paragraph" w:styleId="a8">
    <w:name w:val="header"/>
    <w:basedOn w:val="a"/>
    <w:link w:val="a9"/>
    <w:uiPriority w:val="99"/>
    <w:rsid w:val="00153C1F"/>
    <w:pPr>
      <w:tabs>
        <w:tab w:val="center" w:pos="4153"/>
        <w:tab w:val="right" w:pos="8306"/>
      </w:tabs>
      <w:snapToGrid w:val="0"/>
    </w:pPr>
    <w:rPr>
      <w:rFonts w:ascii="Times New Roman" w:hAnsi="Times New Roman"/>
      <w:kern w:val="0"/>
      <w:sz w:val="20"/>
      <w:szCs w:val="20"/>
    </w:rPr>
  </w:style>
  <w:style w:type="character" w:customStyle="1" w:styleId="a9">
    <w:name w:val="頁首 字元"/>
    <w:basedOn w:val="a0"/>
    <w:link w:val="a8"/>
    <w:uiPriority w:val="99"/>
    <w:locked/>
    <w:rsid w:val="00153C1F"/>
    <w:rPr>
      <w:rFonts w:ascii="Times New Roman" w:eastAsia="新細明體" w:hAnsi="Times New Roman" w:cs="Times New Roman"/>
      <w:sz w:val="20"/>
    </w:rPr>
  </w:style>
  <w:style w:type="paragraph" w:styleId="aa">
    <w:name w:val="Balloon Text"/>
    <w:basedOn w:val="a"/>
    <w:link w:val="ab"/>
    <w:uiPriority w:val="99"/>
    <w:semiHidden/>
    <w:rsid w:val="00153C1F"/>
    <w:rPr>
      <w:rFonts w:ascii="Arial" w:hAnsi="Arial"/>
      <w:kern w:val="0"/>
      <w:sz w:val="18"/>
      <w:szCs w:val="20"/>
    </w:rPr>
  </w:style>
  <w:style w:type="character" w:customStyle="1" w:styleId="ab">
    <w:name w:val="註解方塊文字 字元"/>
    <w:basedOn w:val="a0"/>
    <w:link w:val="aa"/>
    <w:uiPriority w:val="99"/>
    <w:semiHidden/>
    <w:locked/>
    <w:rsid w:val="00153C1F"/>
    <w:rPr>
      <w:rFonts w:ascii="Arial" w:eastAsia="新細明體" w:hAnsi="Arial" w:cs="Times New Roman"/>
      <w:sz w:val="18"/>
    </w:rPr>
  </w:style>
  <w:style w:type="paragraph" w:styleId="ac">
    <w:name w:val="annotation text"/>
    <w:basedOn w:val="a"/>
    <w:link w:val="ad"/>
    <w:uiPriority w:val="99"/>
    <w:semiHidden/>
    <w:rsid w:val="00153C1F"/>
    <w:rPr>
      <w:rFonts w:ascii="Times New Roman" w:hAnsi="Times New Roman"/>
      <w:kern w:val="0"/>
      <w:szCs w:val="20"/>
    </w:rPr>
  </w:style>
  <w:style w:type="character" w:customStyle="1" w:styleId="ad">
    <w:name w:val="註解文字 字元"/>
    <w:basedOn w:val="a0"/>
    <w:link w:val="ac"/>
    <w:uiPriority w:val="99"/>
    <w:semiHidden/>
    <w:locked/>
    <w:rsid w:val="00153C1F"/>
    <w:rPr>
      <w:rFonts w:ascii="Times New Roman" w:eastAsia="新細明體" w:hAnsi="Times New Roman" w:cs="Times New Roman"/>
      <w:sz w:val="24"/>
    </w:rPr>
  </w:style>
  <w:style w:type="paragraph" w:styleId="3">
    <w:name w:val="Body Text Indent 3"/>
    <w:basedOn w:val="a"/>
    <w:link w:val="30"/>
    <w:uiPriority w:val="99"/>
    <w:rsid w:val="00153C1F"/>
    <w:pPr>
      <w:spacing w:after="120"/>
      <w:ind w:leftChars="200" w:left="480"/>
    </w:pPr>
    <w:rPr>
      <w:rFonts w:ascii="Times New Roman" w:hAnsi="Times New Roman"/>
      <w:kern w:val="0"/>
      <w:sz w:val="16"/>
      <w:szCs w:val="20"/>
    </w:rPr>
  </w:style>
  <w:style w:type="character" w:customStyle="1" w:styleId="30">
    <w:name w:val="本文縮排 3 字元"/>
    <w:basedOn w:val="a0"/>
    <w:link w:val="3"/>
    <w:uiPriority w:val="99"/>
    <w:locked/>
    <w:rsid w:val="00153C1F"/>
    <w:rPr>
      <w:rFonts w:ascii="Times New Roman" w:eastAsia="新細明體" w:hAnsi="Times New Roman" w:cs="Times New Roman"/>
      <w:sz w:val="16"/>
    </w:rPr>
  </w:style>
  <w:style w:type="paragraph" w:styleId="ae">
    <w:name w:val="Body Text"/>
    <w:basedOn w:val="a"/>
    <w:link w:val="af"/>
    <w:uiPriority w:val="99"/>
    <w:rsid w:val="00153C1F"/>
    <w:pPr>
      <w:spacing w:after="120"/>
    </w:pPr>
    <w:rPr>
      <w:rFonts w:ascii="Times New Roman" w:hAnsi="Times New Roman"/>
      <w:kern w:val="0"/>
      <w:szCs w:val="20"/>
    </w:rPr>
  </w:style>
  <w:style w:type="character" w:customStyle="1" w:styleId="af">
    <w:name w:val="本文 字元"/>
    <w:basedOn w:val="a0"/>
    <w:link w:val="ae"/>
    <w:uiPriority w:val="99"/>
    <w:locked/>
    <w:rsid w:val="00153C1F"/>
    <w:rPr>
      <w:rFonts w:ascii="Times New Roman" w:eastAsia="新細明體" w:hAnsi="Times New Roman" w:cs="Times New Roman"/>
      <w:sz w:val="24"/>
    </w:rPr>
  </w:style>
  <w:style w:type="paragraph" w:styleId="23">
    <w:name w:val="Body Text 2"/>
    <w:basedOn w:val="a"/>
    <w:link w:val="24"/>
    <w:uiPriority w:val="99"/>
    <w:rsid w:val="00153C1F"/>
    <w:pPr>
      <w:spacing w:after="120" w:line="480" w:lineRule="auto"/>
    </w:pPr>
    <w:rPr>
      <w:rFonts w:ascii="Times New Roman" w:hAnsi="Times New Roman"/>
      <w:kern w:val="0"/>
      <w:szCs w:val="20"/>
    </w:rPr>
  </w:style>
  <w:style w:type="character" w:customStyle="1" w:styleId="24">
    <w:name w:val="本文 2 字元"/>
    <w:basedOn w:val="a0"/>
    <w:link w:val="23"/>
    <w:uiPriority w:val="99"/>
    <w:locked/>
    <w:rsid w:val="00153C1F"/>
    <w:rPr>
      <w:rFonts w:ascii="Times New Roman" w:eastAsia="新細明體" w:hAnsi="Times New Roman" w:cs="Times New Roman"/>
      <w:sz w:val="24"/>
    </w:rPr>
  </w:style>
  <w:style w:type="paragraph" w:styleId="af0">
    <w:name w:val="Block Text"/>
    <w:basedOn w:val="a"/>
    <w:uiPriority w:val="99"/>
    <w:rsid w:val="00153C1F"/>
    <w:pPr>
      <w:ind w:leftChars="11" w:left="26" w:rightChars="-50" w:right="-120"/>
    </w:pPr>
    <w:rPr>
      <w:rFonts w:ascii="Times New Roman" w:hAnsi="Times New Roman"/>
      <w:szCs w:val="24"/>
    </w:rPr>
  </w:style>
  <w:style w:type="character" w:styleId="af1">
    <w:name w:val="Strong"/>
    <w:basedOn w:val="a0"/>
    <w:uiPriority w:val="99"/>
    <w:qFormat/>
    <w:rsid w:val="00153C1F"/>
    <w:rPr>
      <w:rFonts w:cs="Times New Roman"/>
      <w:b/>
    </w:rPr>
  </w:style>
  <w:style w:type="paragraph" w:customStyle="1" w:styleId="11">
    <w:name w:val="內文1"/>
    <w:basedOn w:val="a"/>
    <w:uiPriority w:val="99"/>
    <w:rsid w:val="00153C1F"/>
    <w:pPr>
      <w:ind w:left="640" w:hangingChars="200" w:hanging="640"/>
      <w:jc w:val="both"/>
    </w:pPr>
    <w:rPr>
      <w:rFonts w:ascii="Times New Roman" w:eastAsia="標楷體" w:hAnsi="Times New Roman"/>
      <w:sz w:val="32"/>
      <w:szCs w:val="20"/>
    </w:rPr>
  </w:style>
  <w:style w:type="paragraph" w:styleId="31">
    <w:name w:val="Body Text 3"/>
    <w:basedOn w:val="a"/>
    <w:link w:val="32"/>
    <w:uiPriority w:val="99"/>
    <w:rsid w:val="00153C1F"/>
    <w:pPr>
      <w:spacing w:after="120"/>
    </w:pPr>
    <w:rPr>
      <w:rFonts w:ascii="Times New Roman" w:hAnsi="Times New Roman"/>
      <w:kern w:val="0"/>
      <w:sz w:val="16"/>
      <w:szCs w:val="20"/>
    </w:rPr>
  </w:style>
  <w:style w:type="character" w:customStyle="1" w:styleId="32">
    <w:name w:val="本文 3 字元"/>
    <w:basedOn w:val="a0"/>
    <w:link w:val="31"/>
    <w:uiPriority w:val="99"/>
    <w:locked/>
    <w:rsid w:val="00153C1F"/>
    <w:rPr>
      <w:rFonts w:ascii="Times New Roman" w:eastAsia="新細明體" w:hAnsi="Times New Roman" w:cs="Times New Roman"/>
      <w:sz w:val="16"/>
    </w:rPr>
  </w:style>
  <w:style w:type="paragraph" w:styleId="af2">
    <w:name w:val="Date"/>
    <w:basedOn w:val="a"/>
    <w:next w:val="a"/>
    <w:link w:val="af3"/>
    <w:uiPriority w:val="99"/>
    <w:rsid w:val="00153C1F"/>
    <w:pPr>
      <w:jc w:val="right"/>
    </w:pPr>
    <w:rPr>
      <w:rFonts w:ascii="Times New Roman" w:eastAsia="標楷體" w:hAnsi="Times New Roman"/>
      <w:kern w:val="0"/>
      <w:szCs w:val="20"/>
    </w:rPr>
  </w:style>
  <w:style w:type="character" w:customStyle="1" w:styleId="af3">
    <w:name w:val="日期 字元"/>
    <w:basedOn w:val="a0"/>
    <w:link w:val="af2"/>
    <w:uiPriority w:val="99"/>
    <w:locked/>
    <w:rsid w:val="00153C1F"/>
    <w:rPr>
      <w:rFonts w:ascii="Times New Roman" w:eastAsia="標楷體" w:hAnsi="Times New Roman" w:cs="Times New Roman"/>
      <w:sz w:val="24"/>
    </w:rPr>
  </w:style>
  <w:style w:type="paragraph" w:styleId="af4">
    <w:name w:val="List Paragraph"/>
    <w:basedOn w:val="a"/>
    <w:uiPriority w:val="99"/>
    <w:qFormat/>
    <w:rsid w:val="00153C1F"/>
    <w:pPr>
      <w:ind w:leftChars="200" w:left="480"/>
    </w:pPr>
    <w:rPr>
      <w:rFonts w:ascii="Times New Roman" w:hAnsi="Times New Roman"/>
      <w:szCs w:val="24"/>
    </w:rPr>
  </w:style>
  <w:style w:type="character" w:styleId="af5">
    <w:name w:val="Hyperlink"/>
    <w:basedOn w:val="a0"/>
    <w:uiPriority w:val="99"/>
    <w:rsid w:val="00153C1F"/>
    <w:rPr>
      <w:rFonts w:cs="Times New Roman"/>
      <w:color w:val="0000FF"/>
      <w:u w:val="single"/>
    </w:rPr>
  </w:style>
  <w:style w:type="paragraph" w:customStyle="1" w:styleId="af6">
    <w:name w:val="主旨"/>
    <w:basedOn w:val="a"/>
    <w:next w:val="a"/>
    <w:uiPriority w:val="99"/>
    <w:rsid w:val="00153C1F"/>
    <w:pPr>
      <w:spacing w:line="480" w:lineRule="exact"/>
      <w:ind w:left="907" w:hanging="907"/>
      <w:jc w:val="both"/>
    </w:pPr>
    <w:rPr>
      <w:rFonts w:ascii="標楷體" w:eastAsia="標楷體" w:hAnsi="Times New Roman"/>
      <w:sz w:val="30"/>
      <w:szCs w:val="20"/>
    </w:rPr>
  </w:style>
  <w:style w:type="table" w:styleId="af7">
    <w:name w:val="Table Grid"/>
    <w:basedOn w:val="a1"/>
    <w:uiPriority w:val="99"/>
    <w:rsid w:val="00153C1F"/>
    <w:pPr>
      <w:widowControl w:val="0"/>
    </w:pPr>
    <w:rPr>
      <w:rFonts w:ascii="Times New Roman" w:hAnsi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annotation reference"/>
    <w:basedOn w:val="a0"/>
    <w:uiPriority w:val="99"/>
    <w:semiHidden/>
    <w:rsid w:val="00153C1F"/>
    <w:rPr>
      <w:rFonts w:cs="Times New Roman"/>
      <w:sz w:val="18"/>
    </w:rPr>
  </w:style>
  <w:style w:type="paragraph" w:styleId="af9">
    <w:name w:val="annotation subject"/>
    <w:basedOn w:val="ac"/>
    <w:next w:val="ac"/>
    <w:link w:val="afa"/>
    <w:uiPriority w:val="99"/>
    <w:semiHidden/>
    <w:rsid w:val="00153C1F"/>
    <w:rPr>
      <w:b/>
    </w:rPr>
  </w:style>
  <w:style w:type="character" w:customStyle="1" w:styleId="afa">
    <w:name w:val="註解主旨 字元"/>
    <w:basedOn w:val="ad"/>
    <w:link w:val="af9"/>
    <w:uiPriority w:val="99"/>
    <w:semiHidden/>
    <w:locked/>
    <w:rsid w:val="00153C1F"/>
    <w:rPr>
      <w:rFonts w:ascii="Times New Roman" w:eastAsia="新細明體" w:hAnsi="Times New Roman" w:cs="Times New Roman"/>
      <w:b/>
      <w:sz w:val="24"/>
    </w:rPr>
  </w:style>
  <w:style w:type="paragraph" w:customStyle="1" w:styleId="12">
    <w:name w:val="字元1"/>
    <w:basedOn w:val="a"/>
    <w:uiPriority w:val="99"/>
    <w:rsid w:val="00CD5DD5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styleId="Web">
    <w:name w:val="Normal (Web)"/>
    <w:basedOn w:val="a"/>
    <w:uiPriority w:val="99"/>
    <w:semiHidden/>
    <w:rsid w:val="00CE0177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dialogtext1">
    <w:name w:val="dialog_text1"/>
    <w:basedOn w:val="a0"/>
    <w:uiPriority w:val="99"/>
    <w:rsid w:val="00B31D8A"/>
    <w:rPr>
      <w:rFonts w:ascii="s?u" w:hAnsi="s?u" w:cs="Times New Roman"/>
      <w:color w:val="000000"/>
      <w:sz w:val="24"/>
      <w:szCs w:val="24"/>
    </w:rPr>
  </w:style>
  <w:style w:type="character" w:styleId="afb">
    <w:name w:val="Placeholder Text"/>
    <w:basedOn w:val="a0"/>
    <w:uiPriority w:val="99"/>
    <w:semiHidden/>
    <w:rsid w:val="00FA4DA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535"/>
    <w:pPr>
      <w:widowControl w:val="0"/>
    </w:pPr>
  </w:style>
  <w:style w:type="paragraph" w:styleId="1">
    <w:name w:val="heading 1"/>
    <w:basedOn w:val="a"/>
    <w:next w:val="a"/>
    <w:link w:val="10"/>
    <w:uiPriority w:val="99"/>
    <w:qFormat/>
    <w:rsid w:val="00153C1F"/>
    <w:pPr>
      <w:keepNext/>
      <w:spacing w:before="180" w:after="180" w:line="720" w:lineRule="auto"/>
      <w:outlineLvl w:val="0"/>
    </w:pPr>
    <w:rPr>
      <w:rFonts w:ascii="Arial" w:hAnsi="Arial"/>
      <w:b/>
      <w:kern w:val="52"/>
      <w:sz w:val="5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53C1F"/>
    <w:pPr>
      <w:keepNext/>
      <w:spacing w:line="720" w:lineRule="auto"/>
      <w:outlineLvl w:val="1"/>
    </w:pPr>
    <w:rPr>
      <w:rFonts w:ascii="Arial" w:hAnsi="Arial"/>
      <w:b/>
      <w:kern w:val="0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9"/>
    <w:locked/>
    <w:rsid w:val="00153C1F"/>
    <w:rPr>
      <w:rFonts w:ascii="Arial" w:eastAsia="新細明體" w:hAnsi="Arial" w:cs="Times New Roman"/>
      <w:b/>
      <w:kern w:val="52"/>
      <w:sz w:val="52"/>
    </w:rPr>
  </w:style>
  <w:style w:type="character" w:customStyle="1" w:styleId="20">
    <w:name w:val="標題 2 字元"/>
    <w:basedOn w:val="a0"/>
    <w:link w:val="2"/>
    <w:uiPriority w:val="99"/>
    <w:locked/>
    <w:rsid w:val="00153C1F"/>
    <w:rPr>
      <w:rFonts w:ascii="Arial" w:eastAsia="新細明體" w:hAnsi="Arial" w:cs="Times New Roman"/>
      <w:b/>
      <w:sz w:val="48"/>
    </w:rPr>
  </w:style>
  <w:style w:type="paragraph" w:styleId="a3">
    <w:name w:val="Body Text Indent"/>
    <w:basedOn w:val="a"/>
    <w:link w:val="a4"/>
    <w:uiPriority w:val="99"/>
    <w:rsid w:val="00153C1F"/>
    <w:pPr>
      <w:ind w:leftChars="300" w:left="720"/>
    </w:pPr>
    <w:rPr>
      <w:rFonts w:ascii="Times New Roman" w:hAnsi="Times New Roman"/>
      <w:kern w:val="0"/>
      <w:szCs w:val="20"/>
    </w:rPr>
  </w:style>
  <w:style w:type="character" w:customStyle="1" w:styleId="a4">
    <w:name w:val="本文縮排 字元"/>
    <w:basedOn w:val="a0"/>
    <w:link w:val="a3"/>
    <w:uiPriority w:val="99"/>
    <w:locked/>
    <w:rsid w:val="00153C1F"/>
    <w:rPr>
      <w:rFonts w:ascii="Times New Roman" w:eastAsia="新細明體" w:hAnsi="Times New Roman" w:cs="Times New Roman"/>
      <w:sz w:val="24"/>
    </w:rPr>
  </w:style>
  <w:style w:type="paragraph" w:styleId="21">
    <w:name w:val="Body Text Indent 2"/>
    <w:basedOn w:val="a"/>
    <w:link w:val="22"/>
    <w:uiPriority w:val="99"/>
    <w:rsid w:val="00153C1F"/>
    <w:pPr>
      <w:ind w:leftChars="225" w:left="826" w:hangingChars="119" w:hanging="286"/>
    </w:pPr>
    <w:rPr>
      <w:rFonts w:ascii="Times New Roman" w:hAnsi="Times New Roman"/>
      <w:kern w:val="0"/>
      <w:szCs w:val="20"/>
    </w:rPr>
  </w:style>
  <w:style w:type="character" w:customStyle="1" w:styleId="22">
    <w:name w:val="本文縮排 2 字元"/>
    <w:basedOn w:val="a0"/>
    <w:link w:val="21"/>
    <w:uiPriority w:val="99"/>
    <w:locked/>
    <w:rsid w:val="00153C1F"/>
    <w:rPr>
      <w:rFonts w:ascii="Times New Roman" w:eastAsia="新細明體" w:hAnsi="Times New Roman" w:cs="Times New Roman"/>
      <w:sz w:val="24"/>
    </w:rPr>
  </w:style>
  <w:style w:type="paragraph" w:styleId="a5">
    <w:name w:val="footer"/>
    <w:basedOn w:val="a"/>
    <w:link w:val="a6"/>
    <w:uiPriority w:val="99"/>
    <w:rsid w:val="00153C1F"/>
    <w:pPr>
      <w:tabs>
        <w:tab w:val="center" w:pos="4153"/>
        <w:tab w:val="right" w:pos="8306"/>
      </w:tabs>
      <w:snapToGrid w:val="0"/>
    </w:pPr>
    <w:rPr>
      <w:rFonts w:ascii="Times New Roman" w:hAnsi="Times New Roman"/>
      <w:kern w:val="0"/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153C1F"/>
    <w:rPr>
      <w:rFonts w:ascii="Times New Roman" w:eastAsia="新細明體" w:hAnsi="Times New Roman" w:cs="Times New Roman"/>
      <w:sz w:val="20"/>
    </w:rPr>
  </w:style>
  <w:style w:type="character" w:styleId="a7">
    <w:name w:val="page number"/>
    <w:basedOn w:val="a0"/>
    <w:uiPriority w:val="99"/>
    <w:rsid w:val="00153C1F"/>
    <w:rPr>
      <w:rFonts w:cs="Times New Roman"/>
    </w:rPr>
  </w:style>
  <w:style w:type="paragraph" w:styleId="a8">
    <w:name w:val="header"/>
    <w:basedOn w:val="a"/>
    <w:link w:val="a9"/>
    <w:uiPriority w:val="99"/>
    <w:rsid w:val="00153C1F"/>
    <w:pPr>
      <w:tabs>
        <w:tab w:val="center" w:pos="4153"/>
        <w:tab w:val="right" w:pos="8306"/>
      </w:tabs>
      <w:snapToGrid w:val="0"/>
    </w:pPr>
    <w:rPr>
      <w:rFonts w:ascii="Times New Roman" w:hAnsi="Times New Roman"/>
      <w:kern w:val="0"/>
      <w:sz w:val="20"/>
      <w:szCs w:val="20"/>
    </w:rPr>
  </w:style>
  <w:style w:type="character" w:customStyle="1" w:styleId="a9">
    <w:name w:val="頁首 字元"/>
    <w:basedOn w:val="a0"/>
    <w:link w:val="a8"/>
    <w:uiPriority w:val="99"/>
    <w:locked/>
    <w:rsid w:val="00153C1F"/>
    <w:rPr>
      <w:rFonts w:ascii="Times New Roman" w:eastAsia="新細明體" w:hAnsi="Times New Roman" w:cs="Times New Roman"/>
      <w:sz w:val="20"/>
    </w:rPr>
  </w:style>
  <w:style w:type="paragraph" w:styleId="aa">
    <w:name w:val="Balloon Text"/>
    <w:basedOn w:val="a"/>
    <w:link w:val="ab"/>
    <w:uiPriority w:val="99"/>
    <w:semiHidden/>
    <w:rsid w:val="00153C1F"/>
    <w:rPr>
      <w:rFonts w:ascii="Arial" w:hAnsi="Arial"/>
      <w:kern w:val="0"/>
      <w:sz w:val="18"/>
      <w:szCs w:val="20"/>
    </w:rPr>
  </w:style>
  <w:style w:type="character" w:customStyle="1" w:styleId="ab">
    <w:name w:val="註解方塊文字 字元"/>
    <w:basedOn w:val="a0"/>
    <w:link w:val="aa"/>
    <w:uiPriority w:val="99"/>
    <w:semiHidden/>
    <w:locked/>
    <w:rsid w:val="00153C1F"/>
    <w:rPr>
      <w:rFonts w:ascii="Arial" w:eastAsia="新細明體" w:hAnsi="Arial" w:cs="Times New Roman"/>
      <w:sz w:val="18"/>
    </w:rPr>
  </w:style>
  <w:style w:type="paragraph" w:styleId="ac">
    <w:name w:val="annotation text"/>
    <w:basedOn w:val="a"/>
    <w:link w:val="ad"/>
    <w:uiPriority w:val="99"/>
    <w:semiHidden/>
    <w:rsid w:val="00153C1F"/>
    <w:rPr>
      <w:rFonts w:ascii="Times New Roman" w:hAnsi="Times New Roman"/>
      <w:kern w:val="0"/>
      <w:szCs w:val="20"/>
    </w:rPr>
  </w:style>
  <w:style w:type="character" w:customStyle="1" w:styleId="ad">
    <w:name w:val="註解文字 字元"/>
    <w:basedOn w:val="a0"/>
    <w:link w:val="ac"/>
    <w:uiPriority w:val="99"/>
    <w:semiHidden/>
    <w:locked/>
    <w:rsid w:val="00153C1F"/>
    <w:rPr>
      <w:rFonts w:ascii="Times New Roman" w:eastAsia="新細明體" w:hAnsi="Times New Roman" w:cs="Times New Roman"/>
      <w:sz w:val="24"/>
    </w:rPr>
  </w:style>
  <w:style w:type="paragraph" w:styleId="3">
    <w:name w:val="Body Text Indent 3"/>
    <w:basedOn w:val="a"/>
    <w:link w:val="30"/>
    <w:uiPriority w:val="99"/>
    <w:rsid w:val="00153C1F"/>
    <w:pPr>
      <w:spacing w:after="120"/>
      <w:ind w:leftChars="200" w:left="480"/>
    </w:pPr>
    <w:rPr>
      <w:rFonts w:ascii="Times New Roman" w:hAnsi="Times New Roman"/>
      <w:kern w:val="0"/>
      <w:sz w:val="16"/>
      <w:szCs w:val="20"/>
    </w:rPr>
  </w:style>
  <w:style w:type="character" w:customStyle="1" w:styleId="30">
    <w:name w:val="本文縮排 3 字元"/>
    <w:basedOn w:val="a0"/>
    <w:link w:val="3"/>
    <w:uiPriority w:val="99"/>
    <w:locked/>
    <w:rsid w:val="00153C1F"/>
    <w:rPr>
      <w:rFonts w:ascii="Times New Roman" w:eastAsia="新細明體" w:hAnsi="Times New Roman" w:cs="Times New Roman"/>
      <w:sz w:val="16"/>
    </w:rPr>
  </w:style>
  <w:style w:type="paragraph" w:styleId="ae">
    <w:name w:val="Body Text"/>
    <w:basedOn w:val="a"/>
    <w:link w:val="af"/>
    <w:uiPriority w:val="99"/>
    <w:rsid w:val="00153C1F"/>
    <w:pPr>
      <w:spacing w:after="120"/>
    </w:pPr>
    <w:rPr>
      <w:rFonts w:ascii="Times New Roman" w:hAnsi="Times New Roman"/>
      <w:kern w:val="0"/>
      <w:szCs w:val="20"/>
    </w:rPr>
  </w:style>
  <w:style w:type="character" w:customStyle="1" w:styleId="af">
    <w:name w:val="本文 字元"/>
    <w:basedOn w:val="a0"/>
    <w:link w:val="ae"/>
    <w:uiPriority w:val="99"/>
    <w:locked/>
    <w:rsid w:val="00153C1F"/>
    <w:rPr>
      <w:rFonts w:ascii="Times New Roman" w:eastAsia="新細明體" w:hAnsi="Times New Roman" w:cs="Times New Roman"/>
      <w:sz w:val="24"/>
    </w:rPr>
  </w:style>
  <w:style w:type="paragraph" w:styleId="23">
    <w:name w:val="Body Text 2"/>
    <w:basedOn w:val="a"/>
    <w:link w:val="24"/>
    <w:uiPriority w:val="99"/>
    <w:rsid w:val="00153C1F"/>
    <w:pPr>
      <w:spacing w:after="120" w:line="480" w:lineRule="auto"/>
    </w:pPr>
    <w:rPr>
      <w:rFonts w:ascii="Times New Roman" w:hAnsi="Times New Roman"/>
      <w:kern w:val="0"/>
      <w:szCs w:val="20"/>
    </w:rPr>
  </w:style>
  <w:style w:type="character" w:customStyle="1" w:styleId="24">
    <w:name w:val="本文 2 字元"/>
    <w:basedOn w:val="a0"/>
    <w:link w:val="23"/>
    <w:uiPriority w:val="99"/>
    <w:locked/>
    <w:rsid w:val="00153C1F"/>
    <w:rPr>
      <w:rFonts w:ascii="Times New Roman" w:eastAsia="新細明體" w:hAnsi="Times New Roman" w:cs="Times New Roman"/>
      <w:sz w:val="24"/>
    </w:rPr>
  </w:style>
  <w:style w:type="paragraph" w:styleId="af0">
    <w:name w:val="Block Text"/>
    <w:basedOn w:val="a"/>
    <w:uiPriority w:val="99"/>
    <w:rsid w:val="00153C1F"/>
    <w:pPr>
      <w:ind w:leftChars="11" w:left="26" w:rightChars="-50" w:right="-120"/>
    </w:pPr>
    <w:rPr>
      <w:rFonts w:ascii="Times New Roman" w:hAnsi="Times New Roman"/>
      <w:szCs w:val="24"/>
    </w:rPr>
  </w:style>
  <w:style w:type="character" w:styleId="af1">
    <w:name w:val="Strong"/>
    <w:basedOn w:val="a0"/>
    <w:uiPriority w:val="99"/>
    <w:qFormat/>
    <w:rsid w:val="00153C1F"/>
    <w:rPr>
      <w:rFonts w:cs="Times New Roman"/>
      <w:b/>
    </w:rPr>
  </w:style>
  <w:style w:type="paragraph" w:customStyle="1" w:styleId="11">
    <w:name w:val="內文1"/>
    <w:basedOn w:val="a"/>
    <w:uiPriority w:val="99"/>
    <w:rsid w:val="00153C1F"/>
    <w:pPr>
      <w:ind w:left="640" w:hangingChars="200" w:hanging="640"/>
      <w:jc w:val="both"/>
    </w:pPr>
    <w:rPr>
      <w:rFonts w:ascii="Times New Roman" w:eastAsia="標楷體" w:hAnsi="Times New Roman"/>
      <w:sz w:val="32"/>
      <w:szCs w:val="20"/>
    </w:rPr>
  </w:style>
  <w:style w:type="paragraph" w:styleId="31">
    <w:name w:val="Body Text 3"/>
    <w:basedOn w:val="a"/>
    <w:link w:val="32"/>
    <w:uiPriority w:val="99"/>
    <w:rsid w:val="00153C1F"/>
    <w:pPr>
      <w:spacing w:after="120"/>
    </w:pPr>
    <w:rPr>
      <w:rFonts w:ascii="Times New Roman" w:hAnsi="Times New Roman"/>
      <w:kern w:val="0"/>
      <w:sz w:val="16"/>
      <w:szCs w:val="20"/>
    </w:rPr>
  </w:style>
  <w:style w:type="character" w:customStyle="1" w:styleId="32">
    <w:name w:val="本文 3 字元"/>
    <w:basedOn w:val="a0"/>
    <w:link w:val="31"/>
    <w:uiPriority w:val="99"/>
    <w:locked/>
    <w:rsid w:val="00153C1F"/>
    <w:rPr>
      <w:rFonts w:ascii="Times New Roman" w:eastAsia="新細明體" w:hAnsi="Times New Roman" w:cs="Times New Roman"/>
      <w:sz w:val="16"/>
    </w:rPr>
  </w:style>
  <w:style w:type="paragraph" w:styleId="af2">
    <w:name w:val="Date"/>
    <w:basedOn w:val="a"/>
    <w:next w:val="a"/>
    <w:link w:val="af3"/>
    <w:uiPriority w:val="99"/>
    <w:rsid w:val="00153C1F"/>
    <w:pPr>
      <w:jc w:val="right"/>
    </w:pPr>
    <w:rPr>
      <w:rFonts w:ascii="Times New Roman" w:eastAsia="標楷體" w:hAnsi="Times New Roman"/>
      <w:kern w:val="0"/>
      <w:szCs w:val="20"/>
    </w:rPr>
  </w:style>
  <w:style w:type="character" w:customStyle="1" w:styleId="af3">
    <w:name w:val="日期 字元"/>
    <w:basedOn w:val="a0"/>
    <w:link w:val="af2"/>
    <w:uiPriority w:val="99"/>
    <w:locked/>
    <w:rsid w:val="00153C1F"/>
    <w:rPr>
      <w:rFonts w:ascii="Times New Roman" w:eastAsia="標楷體" w:hAnsi="Times New Roman" w:cs="Times New Roman"/>
      <w:sz w:val="24"/>
    </w:rPr>
  </w:style>
  <w:style w:type="paragraph" w:styleId="af4">
    <w:name w:val="List Paragraph"/>
    <w:basedOn w:val="a"/>
    <w:uiPriority w:val="99"/>
    <w:qFormat/>
    <w:rsid w:val="00153C1F"/>
    <w:pPr>
      <w:ind w:leftChars="200" w:left="480"/>
    </w:pPr>
    <w:rPr>
      <w:rFonts w:ascii="Times New Roman" w:hAnsi="Times New Roman"/>
      <w:szCs w:val="24"/>
    </w:rPr>
  </w:style>
  <w:style w:type="character" w:styleId="af5">
    <w:name w:val="Hyperlink"/>
    <w:basedOn w:val="a0"/>
    <w:uiPriority w:val="99"/>
    <w:rsid w:val="00153C1F"/>
    <w:rPr>
      <w:rFonts w:cs="Times New Roman"/>
      <w:color w:val="0000FF"/>
      <w:u w:val="single"/>
    </w:rPr>
  </w:style>
  <w:style w:type="paragraph" w:customStyle="1" w:styleId="af6">
    <w:name w:val="主旨"/>
    <w:basedOn w:val="a"/>
    <w:next w:val="a"/>
    <w:uiPriority w:val="99"/>
    <w:rsid w:val="00153C1F"/>
    <w:pPr>
      <w:spacing w:line="480" w:lineRule="exact"/>
      <w:ind w:left="907" w:hanging="907"/>
      <w:jc w:val="both"/>
    </w:pPr>
    <w:rPr>
      <w:rFonts w:ascii="標楷體" w:eastAsia="標楷體" w:hAnsi="Times New Roman"/>
      <w:sz w:val="30"/>
      <w:szCs w:val="20"/>
    </w:rPr>
  </w:style>
  <w:style w:type="table" w:styleId="af7">
    <w:name w:val="Table Grid"/>
    <w:basedOn w:val="a1"/>
    <w:uiPriority w:val="99"/>
    <w:rsid w:val="00153C1F"/>
    <w:pPr>
      <w:widowControl w:val="0"/>
    </w:pPr>
    <w:rPr>
      <w:rFonts w:ascii="Times New Roman" w:hAnsi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annotation reference"/>
    <w:basedOn w:val="a0"/>
    <w:uiPriority w:val="99"/>
    <w:semiHidden/>
    <w:rsid w:val="00153C1F"/>
    <w:rPr>
      <w:rFonts w:cs="Times New Roman"/>
      <w:sz w:val="18"/>
    </w:rPr>
  </w:style>
  <w:style w:type="paragraph" w:styleId="af9">
    <w:name w:val="annotation subject"/>
    <w:basedOn w:val="ac"/>
    <w:next w:val="ac"/>
    <w:link w:val="afa"/>
    <w:uiPriority w:val="99"/>
    <w:semiHidden/>
    <w:rsid w:val="00153C1F"/>
    <w:rPr>
      <w:b/>
    </w:rPr>
  </w:style>
  <w:style w:type="character" w:customStyle="1" w:styleId="afa">
    <w:name w:val="註解主旨 字元"/>
    <w:basedOn w:val="ad"/>
    <w:link w:val="af9"/>
    <w:uiPriority w:val="99"/>
    <w:semiHidden/>
    <w:locked/>
    <w:rsid w:val="00153C1F"/>
    <w:rPr>
      <w:rFonts w:ascii="Times New Roman" w:eastAsia="新細明體" w:hAnsi="Times New Roman" w:cs="Times New Roman"/>
      <w:b/>
      <w:sz w:val="24"/>
    </w:rPr>
  </w:style>
  <w:style w:type="paragraph" w:customStyle="1" w:styleId="12">
    <w:name w:val="字元1"/>
    <w:basedOn w:val="a"/>
    <w:uiPriority w:val="99"/>
    <w:rsid w:val="00CD5DD5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styleId="Web">
    <w:name w:val="Normal (Web)"/>
    <w:basedOn w:val="a"/>
    <w:uiPriority w:val="99"/>
    <w:semiHidden/>
    <w:rsid w:val="00CE0177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dialogtext1">
    <w:name w:val="dialog_text1"/>
    <w:basedOn w:val="a0"/>
    <w:uiPriority w:val="99"/>
    <w:rsid w:val="00B31D8A"/>
    <w:rPr>
      <w:rFonts w:ascii="s?u" w:hAnsi="s?u" w:cs="Times New Roman"/>
      <w:color w:val="000000"/>
      <w:sz w:val="24"/>
      <w:szCs w:val="24"/>
    </w:rPr>
  </w:style>
  <w:style w:type="character" w:styleId="afb">
    <w:name w:val="Placeholder Text"/>
    <w:basedOn w:val="a0"/>
    <w:uiPriority w:val="99"/>
    <w:semiHidden/>
    <w:rsid w:val="00FA4DA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124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4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24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24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249673">
                      <w:marLeft w:val="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24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24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249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249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249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249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249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249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249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24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24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249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249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249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249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249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249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249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24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249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249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249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249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249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249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249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2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249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24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249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249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249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249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24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249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249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249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249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249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249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249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249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249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249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24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249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4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24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24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249664">
                      <w:marLeft w:val="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249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544</Words>
  <Characters>3107</Characters>
  <Application>Microsoft Office Word</Application>
  <DocSecurity>0</DocSecurity>
  <Lines>25</Lines>
  <Paragraphs>7</Paragraphs>
  <ScaleCrop>false</ScaleCrop>
  <Company>MOE</Company>
  <LinksUpToDate>false</LinksUpToDate>
  <CharactersWithSpaces>3644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教育部因應H7N9流感疫情應變計畫</dc:title>
  <dc:creator>moejsmpc</dc:creator>
  <cp:lastModifiedBy>admin</cp:lastModifiedBy>
  <cp:revision>2</cp:revision>
  <cp:lastPrinted>2015-01-16T12:32:00Z</cp:lastPrinted>
  <dcterms:created xsi:type="dcterms:W3CDTF">2015-02-04T02:56:00Z</dcterms:created>
  <dcterms:modified xsi:type="dcterms:W3CDTF">2015-02-04T02:56:00Z</dcterms:modified>
</cp:coreProperties>
</file>