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936" w:rsidRPr="00915944" w:rsidRDefault="003D189D" w:rsidP="004D0ADB">
      <w:pPr>
        <w:jc w:val="center"/>
        <w:rPr>
          <w:rFonts w:ascii="微軟正黑體" w:hAnsi="微軟正黑體"/>
          <w:b/>
          <w:sz w:val="32"/>
          <w:szCs w:val="32"/>
          <w:u w:val="single"/>
        </w:rPr>
      </w:pPr>
      <w:bookmarkStart w:id="0" w:name="_GoBack"/>
      <w:bookmarkEnd w:id="0"/>
      <w:r w:rsidRPr="00915944">
        <w:rPr>
          <w:rFonts w:hint="eastAsia"/>
          <w:b/>
          <w:sz w:val="32"/>
          <w:szCs w:val="32"/>
          <w:u w:val="single"/>
        </w:rPr>
        <w:t>10</w:t>
      </w:r>
      <w:r w:rsidRPr="00915944">
        <w:rPr>
          <w:b/>
          <w:sz w:val="32"/>
          <w:szCs w:val="32"/>
          <w:u w:val="single"/>
        </w:rPr>
        <w:t>5</w:t>
      </w:r>
      <w:r w:rsidR="00117936" w:rsidRPr="00915944">
        <w:rPr>
          <w:rFonts w:hint="eastAsia"/>
          <w:b/>
          <w:sz w:val="32"/>
          <w:szCs w:val="32"/>
          <w:u w:val="single"/>
        </w:rPr>
        <w:t>年</w:t>
      </w:r>
      <w:r w:rsidR="00117936" w:rsidRPr="00915944">
        <w:rPr>
          <w:rFonts w:ascii="微軟正黑體" w:hAnsi="微軟正黑體" w:hint="eastAsia"/>
          <w:b/>
          <w:sz w:val="32"/>
          <w:szCs w:val="32"/>
          <w:u w:val="single"/>
        </w:rPr>
        <w:t>健康促進學校國際認證</w:t>
      </w:r>
      <w:r w:rsidR="001E639B" w:rsidRPr="00915944">
        <w:rPr>
          <w:rFonts w:ascii="微軟正黑體" w:hAnsi="微軟正黑體" w:hint="eastAsia"/>
          <w:b/>
          <w:sz w:val="32"/>
          <w:szCs w:val="32"/>
          <w:u w:val="single"/>
        </w:rPr>
        <w:t>作業</w:t>
      </w:r>
      <w:r w:rsidR="00761FA7" w:rsidRPr="00915944">
        <w:rPr>
          <w:rFonts w:ascii="微軟正黑體" w:hAnsi="微軟正黑體" w:hint="eastAsia"/>
          <w:b/>
          <w:sz w:val="32"/>
          <w:szCs w:val="32"/>
          <w:u w:val="single"/>
        </w:rPr>
        <w:t>說明</w:t>
      </w:r>
    </w:p>
    <w:p w:rsidR="00117936" w:rsidRPr="00915944" w:rsidRDefault="00117936" w:rsidP="008143C1">
      <w:pPr>
        <w:spacing w:beforeLines="50" w:before="180" w:line="500" w:lineRule="exact"/>
        <w:rPr>
          <w:rFonts w:ascii="微軟正黑體" w:hAnsi="微軟正黑體"/>
          <w:b/>
        </w:rPr>
      </w:pPr>
      <w:r w:rsidRPr="00915944">
        <w:rPr>
          <w:rFonts w:ascii="微軟正黑體" w:hAnsi="微軟正黑體" w:hint="eastAsia"/>
          <w:b/>
        </w:rPr>
        <w:t>一、</w:t>
      </w:r>
      <w:r w:rsidR="002F6BDE" w:rsidRPr="00915944">
        <w:rPr>
          <w:rFonts w:ascii="微軟正黑體" w:hAnsi="微軟正黑體" w:hint="eastAsia"/>
          <w:b/>
        </w:rPr>
        <w:t>背景及</w:t>
      </w:r>
      <w:r w:rsidRPr="00915944">
        <w:rPr>
          <w:rFonts w:ascii="微軟正黑體" w:hAnsi="微軟正黑體" w:hint="eastAsia"/>
          <w:b/>
        </w:rPr>
        <w:t>目的</w:t>
      </w:r>
    </w:p>
    <w:p w:rsidR="00126145" w:rsidRPr="00915944" w:rsidRDefault="00C611B1" w:rsidP="003D2CC3">
      <w:pPr>
        <w:spacing w:before="50" w:line="500" w:lineRule="exact"/>
        <w:ind w:left="480" w:hangingChars="200" w:hanging="480"/>
        <w:rPr>
          <w:rFonts w:ascii="微軟正黑體" w:hAnsi="微軟正黑體"/>
          <w:szCs w:val="24"/>
        </w:rPr>
      </w:pPr>
      <w:r w:rsidRPr="00915944">
        <w:rPr>
          <w:rFonts w:ascii="微軟正黑體" w:hAnsi="微軟正黑體" w:hint="eastAsia"/>
        </w:rPr>
        <w:t>我國推動健康促進學校至今已超過10年</w:t>
      </w:r>
      <w:r w:rsidR="00D45B94" w:rsidRPr="00915944">
        <w:rPr>
          <w:rFonts w:ascii="微軟正黑體" w:hAnsi="微軟正黑體" w:hint="eastAsia"/>
        </w:rPr>
        <w:t>，為具體呈現及肯定健康促進學校之成果，</w:t>
      </w:r>
      <w:r w:rsidR="004A65BF" w:rsidRPr="00915944">
        <w:rPr>
          <w:rFonts w:ascii="微軟正黑體" w:hAnsi="微軟正黑體" w:hint="eastAsia"/>
        </w:rPr>
        <w:t>100年</w:t>
      </w:r>
      <w:r w:rsidR="00126145" w:rsidRPr="00915944">
        <w:rPr>
          <w:rFonts w:ascii="微軟正黑體" w:hAnsi="微軟正黑體" w:hint="eastAsia"/>
        </w:rPr>
        <w:t>依據世界衛生組織「健康促進學校發展綱領－行動架構」發展健康促進學校認證標準</w:t>
      </w:r>
      <w:r w:rsidR="004A65BF" w:rsidRPr="00915944">
        <w:rPr>
          <w:rFonts w:ascii="微軟正黑體" w:hAnsi="微軟正黑體" w:hint="eastAsia"/>
        </w:rPr>
        <w:t>及進行試評，</w:t>
      </w:r>
      <w:r w:rsidR="00126145" w:rsidRPr="00915944">
        <w:rPr>
          <w:rFonts w:ascii="微軟正黑體" w:hAnsi="微軟正黑體" w:hint="eastAsia"/>
        </w:rPr>
        <w:t>並於101年</w:t>
      </w:r>
      <w:r w:rsidR="004A65BF" w:rsidRPr="00915944">
        <w:rPr>
          <w:rFonts w:ascii="微軟正黑體" w:hAnsi="微軟正黑體" w:hint="eastAsia"/>
        </w:rPr>
        <w:t>及103年完成兩次</w:t>
      </w:r>
      <w:r w:rsidR="00126145" w:rsidRPr="00915944">
        <w:rPr>
          <w:rFonts w:ascii="微軟正黑體" w:hAnsi="微軟正黑體" w:hint="eastAsia"/>
        </w:rPr>
        <w:t>臺灣健康促進學校國際認證</w:t>
      </w:r>
      <w:r w:rsidR="002F6BDE" w:rsidRPr="00915944">
        <w:rPr>
          <w:rFonts w:ascii="微軟正黑體" w:hAnsi="微軟正黑體" w:hint="eastAsia"/>
          <w:szCs w:val="24"/>
        </w:rPr>
        <w:t>。</w:t>
      </w:r>
    </w:p>
    <w:p w:rsidR="00117936" w:rsidRPr="00915944" w:rsidRDefault="003D189D" w:rsidP="003D2CC3">
      <w:pPr>
        <w:spacing w:before="50" w:line="500" w:lineRule="exact"/>
        <w:ind w:left="480" w:hangingChars="200" w:hanging="480"/>
        <w:rPr>
          <w:rFonts w:ascii="微軟正黑體" w:hAnsi="微軟正黑體"/>
        </w:rPr>
      </w:pPr>
      <w:r w:rsidRPr="00915944">
        <w:rPr>
          <w:rFonts w:ascii="微軟正黑體" w:hAnsi="微軟正黑體" w:hint="eastAsia"/>
        </w:rPr>
        <w:t>105</w:t>
      </w:r>
      <w:r w:rsidR="00FC5583" w:rsidRPr="00915944">
        <w:rPr>
          <w:rFonts w:ascii="微軟正黑體" w:hAnsi="微軟正黑體" w:hint="eastAsia"/>
        </w:rPr>
        <w:t>年健康促進學校國際認證作業</w:t>
      </w:r>
      <w:r w:rsidR="00D45B94" w:rsidRPr="00915944">
        <w:rPr>
          <w:rFonts w:ascii="微軟正黑體" w:hAnsi="微軟正黑體" w:hint="eastAsia"/>
        </w:rPr>
        <w:t>說明</w:t>
      </w:r>
      <w:r w:rsidR="00D45B94" w:rsidRPr="00915944">
        <w:rPr>
          <w:rFonts w:ascii="新細明體" w:eastAsia="新細明體" w:hAnsi="新細明體" w:hint="eastAsia"/>
        </w:rPr>
        <w:t>，</w:t>
      </w:r>
      <w:r w:rsidR="00D45B94" w:rsidRPr="00915944">
        <w:rPr>
          <w:rFonts w:ascii="微軟正黑體" w:hAnsi="微軟正黑體" w:hint="eastAsia"/>
        </w:rPr>
        <w:t>係</w:t>
      </w:r>
      <w:r w:rsidR="00117936" w:rsidRPr="00915944">
        <w:rPr>
          <w:rFonts w:ascii="微軟正黑體" w:hAnsi="微軟正黑體" w:hint="eastAsia"/>
        </w:rPr>
        <w:t>參</w:t>
      </w:r>
      <w:r w:rsidR="002F6BDE" w:rsidRPr="00915944">
        <w:rPr>
          <w:rFonts w:ascii="微軟正黑體" w:hAnsi="微軟正黑體" w:hint="eastAsia"/>
        </w:rPr>
        <w:t>考101</w:t>
      </w:r>
      <w:r w:rsidR="004A65BF" w:rsidRPr="00915944">
        <w:rPr>
          <w:rFonts w:ascii="微軟正黑體" w:hAnsi="微軟正黑體" w:hint="eastAsia"/>
        </w:rPr>
        <w:t>及</w:t>
      </w:r>
      <w:r w:rsidRPr="00915944">
        <w:rPr>
          <w:rFonts w:ascii="微軟正黑體" w:hAnsi="微軟正黑體" w:hint="eastAsia"/>
        </w:rPr>
        <w:t>103</w:t>
      </w:r>
      <w:r w:rsidR="002F6BDE" w:rsidRPr="00915944">
        <w:rPr>
          <w:rFonts w:ascii="微軟正黑體" w:hAnsi="微軟正黑體" w:hint="eastAsia"/>
        </w:rPr>
        <w:t>年</w:t>
      </w:r>
      <w:r w:rsidR="002F6BDE" w:rsidRPr="00915944">
        <w:rPr>
          <w:rFonts w:ascii="微軟正黑體" w:hAnsi="微軟正黑體" w:hint="eastAsia"/>
          <w:szCs w:val="24"/>
        </w:rPr>
        <w:t>健康促進學校國際認證</w:t>
      </w:r>
      <w:r w:rsidR="00D45B94" w:rsidRPr="00915944">
        <w:rPr>
          <w:rFonts w:ascii="微軟正黑體" w:hAnsi="微軟正黑體" w:hint="eastAsia"/>
          <w:szCs w:val="24"/>
        </w:rPr>
        <w:t>之經驗</w:t>
      </w:r>
      <w:r w:rsidR="002F6BDE" w:rsidRPr="00915944">
        <w:rPr>
          <w:rFonts w:ascii="微軟正黑體" w:hAnsi="微軟正黑體" w:hint="eastAsia"/>
          <w:szCs w:val="24"/>
        </w:rPr>
        <w:t>，</w:t>
      </w:r>
      <w:r w:rsidR="00D45B94" w:rsidRPr="00915944">
        <w:rPr>
          <w:rFonts w:ascii="微軟正黑體" w:hAnsi="微軟正黑體" w:hint="eastAsia"/>
          <w:szCs w:val="24"/>
        </w:rPr>
        <w:t>就</w:t>
      </w:r>
      <w:r w:rsidR="002F6BDE" w:rsidRPr="00915944">
        <w:rPr>
          <w:rFonts w:ascii="微軟正黑體" w:hAnsi="微軟正黑體" w:hint="eastAsia"/>
          <w:szCs w:val="24"/>
        </w:rPr>
        <w:t>認證</w:t>
      </w:r>
      <w:r w:rsidR="00087052" w:rsidRPr="00915944">
        <w:rPr>
          <w:rFonts w:ascii="微軟正黑體" w:hAnsi="微軟正黑體" w:hint="eastAsia"/>
          <w:szCs w:val="24"/>
        </w:rPr>
        <w:t>標準</w:t>
      </w:r>
      <w:r w:rsidR="002F6BDE" w:rsidRPr="00915944">
        <w:rPr>
          <w:rFonts w:ascii="微軟正黑體" w:hAnsi="微軟正黑體" w:hint="eastAsia"/>
          <w:szCs w:val="24"/>
        </w:rPr>
        <w:t>及認證流程</w:t>
      </w:r>
      <w:r w:rsidR="00D45B94" w:rsidRPr="00915944">
        <w:rPr>
          <w:rFonts w:ascii="微軟正黑體" w:hAnsi="微軟正黑體" w:hint="eastAsia"/>
          <w:szCs w:val="24"/>
        </w:rPr>
        <w:t>進行精簡及修訂</w:t>
      </w:r>
      <w:r w:rsidR="002F6BDE" w:rsidRPr="00915944">
        <w:rPr>
          <w:rFonts w:ascii="微軟正黑體" w:hAnsi="微軟正黑體" w:hint="eastAsia"/>
          <w:szCs w:val="24"/>
        </w:rPr>
        <w:t>，</w:t>
      </w:r>
      <w:r w:rsidR="00126145" w:rsidRPr="00915944">
        <w:rPr>
          <w:rFonts w:ascii="微軟正黑體" w:hAnsi="微軟正黑體" w:hint="eastAsia"/>
          <w:szCs w:val="24"/>
        </w:rPr>
        <w:t>並</w:t>
      </w:r>
      <w:r w:rsidR="00D45B94" w:rsidRPr="00915944">
        <w:rPr>
          <w:rFonts w:ascii="微軟正黑體" w:hAnsi="微軟正黑體" w:hint="eastAsia"/>
          <w:szCs w:val="24"/>
        </w:rPr>
        <w:t>維持</w:t>
      </w:r>
      <w:r w:rsidR="00117936" w:rsidRPr="00915944">
        <w:rPr>
          <w:rFonts w:ascii="微軟正黑體" w:hAnsi="微軟正黑體" w:hint="eastAsia"/>
        </w:rPr>
        <w:t>以金質獎、銀質獎、銅質獎三等級呈現學校</w:t>
      </w:r>
      <w:r w:rsidR="002F6BDE" w:rsidRPr="00915944">
        <w:rPr>
          <w:rFonts w:ascii="微軟正黑體" w:hAnsi="微軟正黑體" w:hint="eastAsia"/>
        </w:rPr>
        <w:t>推動</w:t>
      </w:r>
      <w:r w:rsidR="00117936" w:rsidRPr="00915944">
        <w:rPr>
          <w:rFonts w:ascii="微軟正黑體" w:hAnsi="微軟正黑體" w:hint="eastAsia"/>
        </w:rPr>
        <w:t>健康促進工作之</w:t>
      </w:r>
      <w:r w:rsidR="002F6BDE" w:rsidRPr="00915944">
        <w:rPr>
          <w:rFonts w:ascii="微軟正黑體" w:hAnsi="微軟正黑體" w:hint="eastAsia"/>
        </w:rPr>
        <w:t>具體</w:t>
      </w:r>
      <w:r w:rsidR="00117936" w:rsidRPr="00915944">
        <w:rPr>
          <w:rFonts w:ascii="微軟正黑體" w:hAnsi="微軟正黑體" w:hint="eastAsia"/>
        </w:rPr>
        <w:t>成果，</w:t>
      </w:r>
      <w:r w:rsidR="00D45B94" w:rsidRPr="00915944">
        <w:rPr>
          <w:rFonts w:ascii="微軟正黑體" w:hAnsi="微軟正黑體" w:hint="eastAsia"/>
        </w:rPr>
        <w:t>鼓勵學校賡續以具有實證基礎方式積極推動健康促進學校</w:t>
      </w:r>
      <w:r w:rsidR="00117936" w:rsidRPr="00915944">
        <w:rPr>
          <w:rFonts w:ascii="微軟正黑體" w:hAnsi="微軟正黑體" w:hint="eastAsia"/>
          <w:szCs w:val="24"/>
        </w:rPr>
        <w:t>，</w:t>
      </w:r>
      <w:r w:rsidR="00D45B94" w:rsidRPr="00915944">
        <w:rPr>
          <w:rFonts w:ascii="微軟正黑體" w:hAnsi="微軟正黑體" w:hint="eastAsia"/>
          <w:szCs w:val="24"/>
        </w:rPr>
        <w:t>促進師生健康</w:t>
      </w:r>
      <w:r w:rsidR="00117936" w:rsidRPr="00915944">
        <w:rPr>
          <w:rFonts w:ascii="微軟正黑體" w:hAnsi="微軟正黑體" w:hint="eastAsia"/>
          <w:szCs w:val="24"/>
        </w:rPr>
        <w:t>並增加國際能見度</w:t>
      </w:r>
      <w:r w:rsidR="00117936" w:rsidRPr="00915944">
        <w:rPr>
          <w:rFonts w:ascii="微軟正黑體" w:hAnsi="微軟正黑體"/>
          <w:szCs w:val="24"/>
        </w:rPr>
        <w:t>。</w:t>
      </w:r>
    </w:p>
    <w:p w:rsidR="00117936" w:rsidRPr="00915944" w:rsidRDefault="00117936" w:rsidP="008143C1">
      <w:pPr>
        <w:spacing w:beforeLines="50" w:before="180" w:line="500" w:lineRule="exact"/>
        <w:rPr>
          <w:rFonts w:ascii="微軟正黑體" w:hAnsi="微軟正黑體"/>
          <w:b/>
        </w:rPr>
      </w:pPr>
      <w:r w:rsidRPr="00915944">
        <w:rPr>
          <w:rFonts w:ascii="微軟正黑體" w:hAnsi="微軟正黑體" w:hint="eastAsia"/>
          <w:b/>
        </w:rPr>
        <w:t>二、辦理單位</w:t>
      </w:r>
    </w:p>
    <w:p w:rsidR="00117936" w:rsidRPr="00915944" w:rsidRDefault="00117936" w:rsidP="003D2CC3">
      <w:pPr>
        <w:spacing w:before="50" w:line="500" w:lineRule="exact"/>
        <w:rPr>
          <w:rFonts w:ascii="微軟正黑體" w:hAnsi="微軟正黑體"/>
        </w:rPr>
      </w:pPr>
      <w:r w:rsidRPr="00915944">
        <w:rPr>
          <w:rFonts w:ascii="微軟正黑體" w:hAnsi="微軟正黑體" w:hint="eastAsia"/>
        </w:rPr>
        <w:t xml:space="preserve">    主辦單位：衛生福利部國民健康署、</w:t>
      </w:r>
      <w:hyperlink r:id="rId8" w:history="1">
        <w:r w:rsidR="0042470A" w:rsidRPr="00915944">
          <w:rPr>
            <w:rFonts w:ascii="微軟正黑體" w:hAnsi="微軟正黑體"/>
          </w:rPr>
          <w:t>教育部國民及學前教育署</w:t>
        </w:r>
      </w:hyperlink>
    </w:p>
    <w:p w:rsidR="00117936" w:rsidRPr="00915944" w:rsidRDefault="00117936" w:rsidP="003D2CC3">
      <w:pPr>
        <w:spacing w:before="50" w:line="500" w:lineRule="exact"/>
        <w:ind w:firstLineChars="200" w:firstLine="480"/>
        <w:rPr>
          <w:rFonts w:ascii="微軟正黑體" w:hAnsi="微軟正黑體"/>
        </w:rPr>
      </w:pPr>
      <w:r w:rsidRPr="00915944">
        <w:rPr>
          <w:rFonts w:ascii="微軟正黑體" w:hAnsi="微軟正黑體" w:hint="eastAsia"/>
        </w:rPr>
        <w:t>承辦單位：輔仁大學公共衛生學系</w:t>
      </w:r>
      <w:r w:rsidR="00C611B1" w:rsidRPr="00915944">
        <w:rPr>
          <w:rFonts w:ascii="微軟正黑體" w:hAnsi="微軟正黑體" w:hint="eastAsia"/>
        </w:rPr>
        <w:t>、</w:t>
      </w:r>
      <w:r w:rsidR="00DB3B75" w:rsidRPr="00915944">
        <w:rPr>
          <w:rFonts w:ascii="微軟正黑體" w:hAnsi="微軟正黑體" w:hint="eastAsia"/>
        </w:rPr>
        <w:t>健康促進學校國際認證中心</w:t>
      </w:r>
    </w:p>
    <w:p w:rsidR="00117936" w:rsidRPr="00915944" w:rsidRDefault="00117936" w:rsidP="008143C1">
      <w:pPr>
        <w:spacing w:beforeLines="50" w:before="180" w:line="500" w:lineRule="exact"/>
        <w:rPr>
          <w:rFonts w:ascii="微軟正黑體" w:hAnsi="微軟正黑體"/>
          <w:b/>
        </w:rPr>
      </w:pPr>
      <w:r w:rsidRPr="00915944">
        <w:rPr>
          <w:rFonts w:ascii="微軟正黑體" w:hAnsi="微軟正黑體" w:hint="eastAsia"/>
          <w:b/>
        </w:rPr>
        <w:t>三、</w:t>
      </w:r>
      <w:r w:rsidR="00E05A55" w:rsidRPr="00915944">
        <w:rPr>
          <w:rFonts w:ascii="微軟正黑體" w:hAnsi="微軟正黑體" w:hint="eastAsia"/>
          <w:b/>
        </w:rPr>
        <w:t>「</w:t>
      </w:r>
      <w:r w:rsidR="00B433AD" w:rsidRPr="00915944">
        <w:rPr>
          <w:rFonts w:ascii="微軟正黑體" w:hAnsi="微軟正黑體" w:hint="eastAsia"/>
          <w:b/>
        </w:rPr>
        <w:t>10</w:t>
      </w:r>
      <w:r w:rsidR="00B433AD" w:rsidRPr="00915944">
        <w:rPr>
          <w:rFonts w:ascii="微軟正黑體" w:hAnsi="微軟正黑體"/>
          <w:b/>
        </w:rPr>
        <w:t>5</w:t>
      </w:r>
      <w:r w:rsidR="007D356E" w:rsidRPr="00915944">
        <w:rPr>
          <w:rFonts w:ascii="微軟正黑體" w:hAnsi="微軟正黑體" w:hint="eastAsia"/>
          <w:b/>
        </w:rPr>
        <w:t>年</w:t>
      </w:r>
      <w:r w:rsidR="00E05A55" w:rsidRPr="00915944">
        <w:rPr>
          <w:rFonts w:ascii="微軟正黑體" w:hAnsi="微軟正黑體" w:hint="eastAsia"/>
          <w:b/>
        </w:rPr>
        <w:t>健康促進學校國際認證標準」</w:t>
      </w:r>
      <w:r w:rsidRPr="00915944">
        <w:rPr>
          <w:rFonts w:ascii="微軟正黑體" w:hAnsi="微軟正黑體" w:hint="eastAsia"/>
          <w:b/>
        </w:rPr>
        <w:t>項目</w:t>
      </w:r>
      <w:r w:rsidR="00E05A55" w:rsidRPr="00915944">
        <w:rPr>
          <w:rFonts w:ascii="微軟正黑體" w:hAnsi="微軟正黑體" w:hint="eastAsia"/>
          <w:b/>
        </w:rPr>
        <w:t>說明</w:t>
      </w:r>
    </w:p>
    <w:p w:rsidR="00117936" w:rsidRPr="00915944" w:rsidRDefault="00FC5583" w:rsidP="003D2CC3">
      <w:pPr>
        <w:spacing w:before="50" w:line="500" w:lineRule="exact"/>
        <w:rPr>
          <w:rFonts w:ascii="微軟正黑體" w:hAnsi="微軟正黑體"/>
        </w:rPr>
      </w:pPr>
      <w:r w:rsidRPr="00915944">
        <w:rPr>
          <w:rFonts w:ascii="微軟正黑體" w:hAnsi="微軟正黑體" w:hint="eastAsia"/>
        </w:rPr>
        <w:t>包括</w:t>
      </w:r>
      <w:r w:rsidRPr="00915944">
        <w:rPr>
          <w:rFonts w:ascii="微軟正黑體" w:hAnsi="微軟正黑體"/>
        </w:rPr>
        <w:t>6</w:t>
      </w:r>
      <w:r w:rsidR="00117936" w:rsidRPr="00915944">
        <w:rPr>
          <w:rFonts w:ascii="微軟正黑體" w:hAnsi="微軟正黑體" w:hint="eastAsia"/>
        </w:rPr>
        <w:t>大</w:t>
      </w:r>
      <w:r w:rsidR="00E82236" w:rsidRPr="00915944">
        <w:rPr>
          <w:rFonts w:ascii="微軟正黑體" w:hAnsi="微軟正黑體" w:hint="eastAsia"/>
        </w:rPr>
        <w:t>標準</w:t>
      </w:r>
      <w:r w:rsidR="003D2CC3" w:rsidRPr="00915944">
        <w:rPr>
          <w:rFonts w:ascii="新細明體" w:eastAsia="新細明體" w:hAnsi="新細明體" w:hint="eastAsia"/>
        </w:rPr>
        <w:t>、</w:t>
      </w:r>
      <w:r w:rsidRPr="00915944">
        <w:rPr>
          <w:rFonts w:ascii="微軟正黑體" w:hAnsi="微軟正黑體"/>
        </w:rPr>
        <w:t>2</w:t>
      </w:r>
      <w:r w:rsidR="006B15AE" w:rsidRPr="00915944">
        <w:rPr>
          <w:rFonts w:ascii="微軟正黑體" w:hAnsi="微軟正黑體"/>
        </w:rPr>
        <w:t>1</w:t>
      </w:r>
      <w:r w:rsidRPr="00915944">
        <w:rPr>
          <w:rFonts w:ascii="微軟正黑體" w:hAnsi="微軟正黑體" w:hint="eastAsia"/>
        </w:rPr>
        <w:t>項</w:t>
      </w:r>
      <w:r w:rsidR="007D356E" w:rsidRPr="00915944">
        <w:rPr>
          <w:rFonts w:ascii="微軟正黑體" w:hAnsi="微軟正黑體" w:hint="eastAsia"/>
        </w:rPr>
        <w:t>子</w:t>
      </w:r>
      <w:r w:rsidRPr="00915944">
        <w:rPr>
          <w:rFonts w:ascii="微軟正黑體" w:hAnsi="微軟正黑體" w:hint="eastAsia"/>
        </w:rPr>
        <w:t>標準</w:t>
      </w:r>
      <w:r w:rsidR="00117936" w:rsidRPr="00915944">
        <w:rPr>
          <w:rFonts w:ascii="微軟正黑體" w:hAnsi="微軟正黑體" w:hint="eastAsia"/>
        </w:rPr>
        <w:t>，</w:t>
      </w:r>
      <w:r w:rsidR="004E425F" w:rsidRPr="00915944">
        <w:rPr>
          <w:rFonts w:ascii="微軟正黑體" w:hAnsi="微軟正黑體" w:hint="eastAsia"/>
        </w:rPr>
        <w:t>共</w:t>
      </w:r>
      <w:r w:rsidR="004E425F" w:rsidRPr="00915944">
        <w:rPr>
          <w:rFonts w:ascii="微軟正黑體" w:hAnsi="微軟正黑體"/>
        </w:rPr>
        <w:t>47</w:t>
      </w:r>
      <w:r w:rsidRPr="00915944">
        <w:rPr>
          <w:rFonts w:ascii="微軟正黑體" w:hAnsi="微軟正黑體" w:hint="eastAsia"/>
        </w:rPr>
        <w:t>個評分</w:t>
      </w:r>
      <w:r w:rsidR="00087052" w:rsidRPr="00915944">
        <w:rPr>
          <w:rFonts w:ascii="微軟正黑體" w:hAnsi="微軟正黑體" w:hint="eastAsia"/>
        </w:rPr>
        <w:t>標準</w:t>
      </w:r>
      <w:r w:rsidR="003D2CC3" w:rsidRPr="00915944">
        <w:rPr>
          <w:rFonts w:ascii="新細明體" w:eastAsia="新細明體" w:hAnsi="新細明體" w:hint="eastAsia"/>
        </w:rPr>
        <w:t>，</w:t>
      </w:r>
      <w:r w:rsidR="00117936" w:rsidRPr="00915944">
        <w:rPr>
          <w:rFonts w:ascii="微軟正黑體" w:hAnsi="微軟正黑體" w:hint="eastAsia"/>
        </w:rPr>
        <w:t>摘要說明如下：</w:t>
      </w:r>
    </w:p>
    <w:p w:rsidR="00117936" w:rsidRPr="00915944" w:rsidRDefault="00117936" w:rsidP="003D2CC3">
      <w:pPr>
        <w:numPr>
          <w:ilvl w:val="0"/>
          <w:numId w:val="4"/>
        </w:numPr>
        <w:spacing w:before="50" w:line="500" w:lineRule="exact"/>
        <w:ind w:firstLine="36"/>
        <w:rPr>
          <w:rFonts w:ascii="微軟正黑體" w:hAnsi="微軟正黑體"/>
        </w:rPr>
      </w:pPr>
      <w:r w:rsidRPr="00915944">
        <w:rPr>
          <w:rFonts w:ascii="微軟正黑體" w:hAnsi="微軟正黑體" w:hint="eastAsia"/>
        </w:rPr>
        <w:t>學校衛生政策</w:t>
      </w:r>
      <w:r w:rsidR="00FC5583" w:rsidRPr="00915944">
        <w:rPr>
          <w:rFonts w:ascii="微軟正黑體" w:hAnsi="微軟正黑體" w:hint="eastAsia"/>
        </w:rPr>
        <w:t>(</w:t>
      </w:r>
      <w:r w:rsidR="00087052" w:rsidRPr="00915944">
        <w:rPr>
          <w:rFonts w:ascii="微軟正黑體" w:hAnsi="微軟正黑體" w:hint="eastAsia"/>
        </w:rPr>
        <w:t>6項</w:t>
      </w:r>
      <w:r w:rsidR="00FC5583" w:rsidRPr="00915944">
        <w:rPr>
          <w:rFonts w:ascii="微軟正黑體" w:hAnsi="微軟正黑體" w:hint="eastAsia"/>
        </w:rPr>
        <w:t>評分</w:t>
      </w:r>
      <w:r w:rsidR="00087052" w:rsidRPr="00915944">
        <w:rPr>
          <w:rFonts w:ascii="微軟正黑體" w:hAnsi="微軟正黑體" w:hint="eastAsia"/>
        </w:rPr>
        <w:t>標準</w:t>
      </w:r>
      <w:r w:rsidR="00FC5583" w:rsidRPr="00915944">
        <w:rPr>
          <w:rFonts w:ascii="微軟正黑體" w:hAnsi="微軟正黑體" w:hint="eastAsia"/>
        </w:rPr>
        <w:t>)</w:t>
      </w:r>
      <w:r w:rsidRPr="00915944">
        <w:rPr>
          <w:rFonts w:ascii="微軟正黑體" w:hAnsi="微軟正黑體" w:hint="eastAsia"/>
        </w:rPr>
        <w:t>：</w:t>
      </w:r>
    </w:p>
    <w:p w:rsidR="00117936" w:rsidRPr="00915944" w:rsidRDefault="00117936" w:rsidP="003D2CC3">
      <w:pPr>
        <w:numPr>
          <w:ilvl w:val="0"/>
          <w:numId w:val="5"/>
        </w:numPr>
        <w:spacing w:before="50" w:line="500" w:lineRule="exact"/>
        <w:ind w:left="426" w:firstLine="567"/>
        <w:rPr>
          <w:rFonts w:ascii="微軟正黑體" w:hAnsi="微軟正黑體"/>
        </w:rPr>
      </w:pPr>
      <w:r w:rsidRPr="00915944">
        <w:rPr>
          <w:rFonts w:ascii="微軟正黑體" w:hAnsi="微軟正黑體" w:hint="eastAsia"/>
        </w:rPr>
        <w:t>健康教育及健康促進計畫的定位</w:t>
      </w:r>
    </w:p>
    <w:p w:rsidR="00117936" w:rsidRPr="00915944" w:rsidRDefault="00117936" w:rsidP="003D2CC3">
      <w:pPr>
        <w:numPr>
          <w:ilvl w:val="0"/>
          <w:numId w:val="5"/>
        </w:numPr>
        <w:spacing w:before="50" w:line="500" w:lineRule="exact"/>
        <w:ind w:left="426" w:firstLine="567"/>
        <w:rPr>
          <w:rFonts w:ascii="微軟正黑體" w:hAnsi="微軟正黑體"/>
        </w:rPr>
      </w:pPr>
      <w:r w:rsidRPr="00915944">
        <w:rPr>
          <w:rFonts w:ascii="微軟正黑體" w:hAnsi="微軟正黑體" w:hint="eastAsia"/>
        </w:rPr>
        <w:t>學校對於所訂立的健康政策，定期進行檢討</w:t>
      </w:r>
    </w:p>
    <w:p w:rsidR="00117936" w:rsidRPr="00915944" w:rsidRDefault="00117936" w:rsidP="003D2CC3">
      <w:pPr>
        <w:numPr>
          <w:ilvl w:val="0"/>
          <w:numId w:val="4"/>
        </w:numPr>
        <w:spacing w:before="50" w:line="500" w:lineRule="exact"/>
        <w:ind w:firstLine="36"/>
        <w:rPr>
          <w:rFonts w:ascii="微軟正黑體" w:hAnsi="微軟正黑體"/>
        </w:rPr>
      </w:pPr>
      <w:r w:rsidRPr="00915944">
        <w:rPr>
          <w:rFonts w:ascii="微軟正黑體" w:hAnsi="微軟正黑體" w:hint="eastAsia"/>
        </w:rPr>
        <w:t>學校物質環境</w:t>
      </w:r>
      <w:r w:rsidR="00E82236" w:rsidRPr="00915944">
        <w:rPr>
          <w:rFonts w:ascii="微軟正黑體" w:hAnsi="微軟正黑體" w:hint="eastAsia"/>
        </w:rPr>
        <w:t>(</w:t>
      </w:r>
      <w:r w:rsidR="00087052" w:rsidRPr="00915944">
        <w:rPr>
          <w:rFonts w:ascii="微軟正黑體" w:hAnsi="微軟正黑體" w:hint="eastAsia"/>
        </w:rPr>
        <w:t>9項</w:t>
      </w:r>
      <w:r w:rsidR="00E82236" w:rsidRPr="00915944">
        <w:rPr>
          <w:rFonts w:ascii="微軟正黑體" w:hAnsi="微軟正黑體" w:hint="eastAsia"/>
        </w:rPr>
        <w:t>評分</w:t>
      </w:r>
      <w:r w:rsidR="00087052" w:rsidRPr="00915944">
        <w:rPr>
          <w:rFonts w:ascii="微軟正黑體" w:hAnsi="微軟正黑體" w:hint="eastAsia"/>
        </w:rPr>
        <w:t>標準</w:t>
      </w:r>
      <w:r w:rsidR="00E82236" w:rsidRPr="00915944">
        <w:rPr>
          <w:rFonts w:ascii="微軟正黑體" w:hAnsi="微軟正黑體" w:hint="eastAsia"/>
        </w:rPr>
        <w:t>)</w:t>
      </w:r>
    </w:p>
    <w:p w:rsidR="00117936" w:rsidRPr="00915944" w:rsidRDefault="00117936" w:rsidP="003D2CC3">
      <w:pPr>
        <w:numPr>
          <w:ilvl w:val="0"/>
          <w:numId w:val="6"/>
        </w:numPr>
        <w:spacing w:before="50" w:line="500" w:lineRule="exact"/>
        <w:ind w:firstLine="123"/>
        <w:rPr>
          <w:rFonts w:ascii="微軟正黑體" w:hAnsi="微軟正黑體"/>
        </w:rPr>
      </w:pPr>
      <w:r w:rsidRPr="00915944">
        <w:rPr>
          <w:rFonts w:ascii="微軟正黑體" w:hAnsi="微軟正黑體" w:hint="eastAsia"/>
        </w:rPr>
        <w:t>提供安全環境</w:t>
      </w:r>
    </w:p>
    <w:p w:rsidR="00117936" w:rsidRPr="00915944" w:rsidRDefault="00117936" w:rsidP="003D2CC3">
      <w:pPr>
        <w:numPr>
          <w:ilvl w:val="0"/>
          <w:numId w:val="6"/>
        </w:numPr>
        <w:spacing w:before="50" w:line="500" w:lineRule="exact"/>
        <w:ind w:firstLine="123"/>
        <w:rPr>
          <w:rFonts w:ascii="微軟正黑體" w:hAnsi="微軟正黑體"/>
        </w:rPr>
      </w:pPr>
      <w:r w:rsidRPr="00915944">
        <w:rPr>
          <w:rFonts w:ascii="微軟正黑體" w:hAnsi="微軟正黑體" w:hint="eastAsia"/>
        </w:rPr>
        <w:t>提供適當的衛生設施與安全用水</w:t>
      </w:r>
    </w:p>
    <w:p w:rsidR="00117936" w:rsidRPr="00915944" w:rsidRDefault="00117936" w:rsidP="003D2CC3">
      <w:pPr>
        <w:numPr>
          <w:ilvl w:val="0"/>
          <w:numId w:val="6"/>
        </w:numPr>
        <w:spacing w:before="50" w:line="500" w:lineRule="exact"/>
        <w:ind w:firstLine="123"/>
        <w:rPr>
          <w:rFonts w:ascii="微軟正黑體" w:hAnsi="微軟正黑體"/>
        </w:rPr>
      </w:pPr>
      <w:r w:rsidRPr="00915944">
        <w:rPr>
          <w:rFonts w:ascii="微軟正黑體" w:hAnsi="微軟正黑體" w:hint="eastAsia"/>
        </w:rPr>
        <w:t>學校支持推行環保計畫</w:t>
      </w:r>
    </w:p>
    <w:p w:rsidR="00117936" w:rsidRPr="00915944" w:rsidRDefault="00117936" w:rsidP="003D2CC3">
      <w:pPr>
        <w:numPr>
          <w:ilvl w:val="0"/>
          <w:numId w:val="6"/>
        </w:numPr>
        <w:spacing w:before="50" w:line="500" w:lineRule="exact"/>
        <w:ind w:firstLine="123"/>
        <w:rPr>
          <w:rFonts w:ascii="微軟正黑體" w:hAnsi="微軟正黑體"/>
        </w:rPr>
      </w:pPr>
      <w:r w:rsidRPr="00915944">
        <w:rPr>
          <w:rFonts w:ascii="微軟正黑體" w:hAnsi="微軟正黑體" w:hint="eastAsia"/>
        </w:rPr>
        <w:t>鼓勵學生愛護校園設施</w:t>
      </w:r>
    </w:p>
    <w:p w:rsidR="00117936" w:rsidRPr="00915944" w:rsidRDefault="00117936" w:rsidP="003D2CC3">
      <w:pPr>
        <w:numPr>
          <w:ilvl w:val="0"/>
          <w:numId w:val="6"/>
        </w:numPr>
        <w:spacing w:before="50" w:line="500" w:lineRule="exact"/>
        <w:ind w:firstLine="123"/>
        <w:rPr>
          <w:rFonts w:ascii="微軟正黑體" w:hAnsi="微軟正黑體"/>
        </w:rPr>
      </w:pPr>
      <w:r w:rsidRPr="00915944">
        <w:rPr>
          <w:rFonts w:ascii="微軟正黑體" w:hAnsi="微軟正黑體" w:hint="eastAsia"/>
        </w:rPr>
        <w:t>提供良好的學習環境</w:t>
      </w:r>
    </w:p>
    <w:p w:rsidR="00117936" w:rsidRPr="00915944" w:rsidRDefault="00117936" w:rsidP="003D2CC3">
      <w:pPr>
        <w:numPr>
          <w:ilvl w:val="0"/>
          <w:numId w:val="4"/>
        </w:numPr>
        <w:spacing w:before="50" w:line="500" w:lineRule="exact"/>
        <w:ind w:firstLine="36"/>
        <w:rPr>
          <w:rFonts w:ascii="微軟正黑體" w:hAnsi="微軟正黑體"/>
        </w:rPr>
      </w:pPr>
      <w:r w:rsidRPr="00915944">
        <w:rPr>
          <w:rFonts w:ascii="微軟正黑體" w:hAnsi="微軟正黑體" w:hint="eastAsia"/>
        </w:rPr>
        <w:t>學校社會環境</w:t>
      </w:r>
      <w:r w:rsidR="00087052" w:rsidRPr="00915944">
        <w:rPr>
          <w:rFonts w:ascii="微軟正黑體" w:hAnsi="微軟正黑體" w:hint="eastAsia"/>
        </w:rPr>
        <w:t>(7項</w:t>
      </w:r>
      <w:r w:rsidR="00E82236" w:rsidRPr="00915944">
        <w:rPr>
          <w:rFonts w:ascii="微軟正黑體" w:hAnsi="微軟正黑體" w:hint="eastAsia"/>
        </w:rPr>
        <w:t>評分</w:t>
      </w:r>
      <w:r w:rsidR="00087052" w:rsidRPr="00915944">
        <w:rPr>
          <w:rFonts w:ascii="微軟正黑體" w:hAnsi="微軟正黑體" w:hint="eastAsia"/>
        </w:rPr>
        <w:t>標準</w:t>
      </w:r>
      <w:r w:rsidR="00E82236" w:rsidRPr="00915944">
        <w:rPr>
          <w:rFonts w:ascii="微軟正黑體" w:hAnsi="微軟正黑體" w:hint="eastAsia"/>
        </w:rPr>
        <w:t>)</w:t>
      </w:r>
    </w:p>
    <w:p w:rsidR="00117936" w:rsidRPr="00915944" w:rsidRDefault="00117936" w:rsidP="003D2CC3">
      <w:pPr>
        <w:numPr>
          <w:ilvl w:val="0"/>
          <w:numId w:val="7"/>
        </w:numPr>
        <w:spacing w:before="50" w:line="500" w:lineRule="exact"/>
        <w:ind w:firstLine="513"/>
        <w:rPr>
          <w:rFonts w:ascii="微軟正黑體" w:hAnsi="微軟正黑體"/>
        </w:rPr>
      </w:pPr>
      <w:r w:rsidRPr="00915944">
        <w:rPr>
          <w:rFonts w:ascii="微軟正黑體" w:hAnsi="微軟正黑體" w:hint="eastAsia"/>
        </w:rPr>
        <w:t>學校支持推行心理健康並配合教職員工生之需求</w:t>
      </w:r>
    </w:p>
    <w:p w:rsidR="00117936" w:rsidRPr="00915944" w:rsidRDefault="00117936" w:rsidP="003D2CC3">
      <w:pPr>
        <w:numPr>
          <w:ilvl w:val="0"/>
          <w:numId w:val="7"/>
        </w:numPr>
        <w:spacing w:before="50" w:line="500" w:lineRule="exact"/>
        <w:ind w:firstLine="513"/>
        <w:rPr>
          <w:rFonts w:ascii="微軟正黑體" w:hAnsi="微軟正黑體"/>
        </w:rPr>
      </w:pPr>
      <w:r w:rsidRPr="00915944">
        <w:rPr>
          <w:rFonts w:ascii="微軟正黑體" w:hAnsi="微軟正黑體" w:hint="eastAsia"/>
        </w:rPr>
        <w:lastRenderedPageBreak/>
        <w:t>學校提供互相關懷和友好的支持環境</w:t>
      </w:r>
    </w:p>
    <w:p w:rsidR="00117936" w:rsidRPr="00915944" w:rsidRDefault="00117936" w:rsidP="003D2CC3">
      <w:pPr>
        <w:numPr>
          <w:ilvl w:val="0"/>
          <w:numId w:val="7"/>
        </w:numPr>
        <w:spacing w:before="50" w:line="500" w:lineRule="exact"/>
        <w:ind w:firstLine="513"/>
        <w:rPr>
          <w:rFonts w:ascii="微軟正黑體" w:hAnsi="微軟正黑體"/>
        </w:rPr>
      </w:pPr>
      <w:r w:rsidRPr="00915944">
        <w:rPr>
          <w:rFonts w:ascii="微軟正黑體" w:hAnsi="微軟正黑體" w:hint="eastAsia"/>
        </w:rPr>
        <w:t>學校提供協助給予有特殊需要的學生</w:t>
      </w:r>
    </w:p>
    <w:p w:rsidR="00117936" w:rsidRPr="00915944" w:rsidRDefault="00117936" w:rsidP="003D2CC3">
      <w:pPr>
        <w:numPr>
          <w:ilvl w:val="0"/>
          <w:numId w:val="7"/>
        </w:numPr>
        <w:spacing w:before="50" w:line="500" w:lineRule="exact"/>
        <w:ind w:firstLine="513"/>
        <w:rPr>
          <w:rFonts w:ascii="微軟正黑體" w:hAnsi="微軟正黑體"/>
        </w:rPr>
      </w:pPr>
      <w:r w:rsidRPr="00915944">
        <w:rPr>
          <w:rFonts w:ascii="微軟正黑體" w:hAnsi="微軟正黑體" w:hint="eastAsia"/>
        </w:rPr>
        <w:t>學校提供家長的教育需求資源，以影響學生福祉</w:t>
      </w:r>
    </w:p>
    <w:p w:rsidR="00117936" w:rsidRPr="00915944" w:rsidRDefault="00921E9C" w:rsidP="00921E9C">
      <w:pPr>
        <w:numPr>
          <w:ilvl w:val="0"/>
          <w:numId w:val="4"/>
        </w:numPr>
        <w:spacing w:before="50" w:line="500" w:lineRule="exact"/>
        <w:ind w:left="851"/>
        <w:rPr>
          <w:rFonts w:ascii="微軟正黑體" w:hAnsi="微軟正黑體"/>
        </w:rPr>
      </w:pPr>
      <w:r w:rsidRPr="00915944">
        <w:rPr>
          <w:rFonts w:ascii="微軟正黑體" w:hAnsi="微軟正黑體" w:hint="eastAsia"/>
        </w:rPr>
        <w:t>健康生活技能教學與行動</w:t>
      </w:r>
      <w:r w:rsidR="00E82236" w:rsidRPr="00915944">
        <w:rPr>
          <w:rFonts w:ascii="微軟正黑體" w:hAnsi="微軟正黑體" w:hint="eastAsia"/>
        </w:rPr>
        <w:t>(</w:t>
      </w:r>
      <w:r w:rsidR="00087052" w:rsidRPr="00915944">
        <w:rPr>
          <w:rFonts w:ascii="微軟正黑體" w:hAnsi="微軟正黑體" w:hint="eastAsia"/>
        </w:rPr>
        <w:t>國小8項</w:t>
      </w:r>
      <w:r w:rsidR="00E82236" w:rsidRPr="00915944">
        <w:rPr>
          <w:rFonts w:ascii="微軟正黑體" w:hAnsi="微軟正黑體" w:hint="eastAsia"/>
        </w:rPr>
        <w:t>評分</w:t>
      </w:r>
      <w:r w:rsidR="00087052" w:rsidRPr="00915944">
        <w:rPr>
          <w:rFonts w:ascii="微軟正黑體" w:hAnsi="微軟正黑體" w:hint="eastAsia"/>
        </w:rPr>
        <w:t>標準；國高中9項評分標準</w:t>
      </w:r>
      <w:r w:rsidR="00E82236" w:rsidRPr="00915944">
        <w:rPr>
          <w:rFonts w:ascii="微軟正黑體" w:hAnsi="微軟正黑體" w:hint="eastAsia"/>
        </w:rPr>
        <w:t>)</w:t>
      </w:r>
    </w:p>
    <w:p w:rsidR="00117936" w:rsidRPr="00915944" w:rsidRDefault="00117936" w:rsidP="003D2CC3">
      <w:pPr>
        <w:numPr>
          <w:ilvl w:val="0"/>
          <w:numId w:val="8"/>
        </w:numPr>
        <w:spacing w:before="50" w:line="500" w:lineRule="exact"/>
        <w:ind w:firstLine="513"/>
        <w:rPr>
          <w:rFonts w:ascii="微軟正黑體" w:hAnsi="微軟正黑體"/>
        </w:rPr>
      </w:pPr>
      <w:r w:rsidRPr="00915944">
        <w:rPr>
          <w:rFonts w:ascii="微軟正黑體" w:hAnsi="微軟正黑體" w:hint="eastAsia"/>
        </w:rPr>
        <w:t>提供全面性的健康教育課程</w:t>
      </w:r>
    </w:p>
    <w:p w:rsidR="00160796" w:rsidRPr="00915944" w:rsidRDefault="00160796" w:rsidP="003D2CC3">
      <w:pPr>
        <w:numPr>
          <w:ilvl w:val="0"/>
          <w:numId w:val="8"/>
        </w:numPr>
        <w:spacing w:before="50" w:line="500" w:lineRule="exact"/>
        <w:ind w:firstLine="513"/>
        <w:rPr>
          <w:rFonts w:ascii="微軟正黑體" w:hAnsi="微軟正黑體"/>
        </w:rPr>
      </w:pPr>
      <w:r w:rsidRPr="00915944">
        <w:rPr>
          <w:rFonts w:ascii="微軟正黑體" w:hAnsi="微軟正黑體" w:hint="eastAsia"/>
        </w:rPr>
        <w:t>教職員有充分準備，以擔當健康促進的工作</w:t>
      </w:r>
    </w:p>
    <w:p w:rsidR="00117936" w:rsidRPr="00915944" w:rsidRDefault="00117936" w:rsidP="003D2CC3">
      <w:pPr>
        <w:numPr>
          <w:ilvl w:val="0"/>
          <w:numId w:val="8"/>
        </w:numPr>
        <w:spacing w:before="50" w:line="500" w:lineRule="exact"/>
        <w:ind w:firstLine="513"/>
        <w:rPr>
          <w:rFonts w:ascii="微軟正黑體" w:hAnsi="微軟正黑體"/>
        </w:rPr>
      </w:pPr>
      <w:r w:rsidRPr="00915944">
        <w:rPr>
          <w:rFonts w:ascii="微軟正黑體" w:hAnsi="微軟正黑體" w:hint="eastAsia"/>
        </w:rPr>
        <w:t>提供學校</w:t>
      </w:r>
      <w:r w:rsidR="009E15C9" w:rsidRPr="00915944">
        <w:rPr>
          <w:rFonts w:ascii="微軟正黑體" w:hAnsi="微軟正黑體" w:hint="eastAsia"/>
        </w:rPr>
        <w:t>家長及社區民眾</w:t>
      </w:r>
      <w:r w:rsidRPr="00915944">
        <w:rPr>
          <w:rFonts w:ascii="微軟正黑體" w:hAnsi="微軟正黑體" w:hint="eastAsia"/>
        </w:rPr>
        <w:t>獲得健康生活技能的學習機會</w:t>
      </w:r>
    </w:p>
    <w:p w:rsidR="00117936" w:rsidRPr="00915944" w:rsidRDefault="00117936" w:rsidP="003D2CC3">
      <w:pPr>
        <w:numPr>
          <w:ilvl w:val="0"/>
          <w:numId w:val="4"/>
        </w:numPr>
        <w:spacing w:before="50" w:line="500" w:lineRule="exact"/>
        <w:ind w:firstLine="36"/>
        <w:rPr>
          <w:rFonts w:ascii="微軟正黑體" w:hAnsi="微軟正黑體"/>
        </w:rPr>
      </w:pPr>
      <w:r w:rsidRPr="00915944">
        <w:rPr>
          <w:rFonts w:ascii="微軟正黑體" w:hAnsi="微軟正黑體" w:hint="eastAsia"/>
        </w:rPr>
        <w:t>社區關係</w:t>
      </w:r>
      <w:r w:rsidR="00E82236" w:rsidRPr="00915944">
        <w:rPr>
          <w:rFonts w:ascii="微軟正黑體" w:hAnsi="微軟正黑體" w:hint="eastAsia"/>
        </w:rPr>
        <w:t>(</w:t>
      </w:r>
      <w:r w:rsidR="00087052" w:rsidRPr="00915944">
        <w:rPr>
          <w:rFonts w:ascii="微軟正黑體" w:hAnsi="微軟正黑體" w:hint="eastAsia"/>
        </w:rPr>
        <w:t>6項</w:t>
      </w:r>
      <w:r w:rsidR="00E82236" w:rsidRPr="00915944">
        <w:rPr>
          <w:rFonts w:ascii="微軟正黑體" w:hAnsi="微軟正黑體" w:hint="eastAsia"/>
        </w:rPr>
        <w:t>評分</w:t>
      </w:r>
      <w:r w:rsidR="00087052" w:rsidRPr="00915944">
        <w:rPr>
          <w:rFonts w:ascii="微軟正黑體" w:hAnsi="微軟正黑體" w:hint="eastAsia"/>
        </w:rPr>
        <w:t>標準</w:t>
      </w:r>
      <w:r w:rsidR="00E82236" w:rsidRPr="00915944">
        <w:rPr>
          <w:rFonts w:ascii="微軟正黑體" w:hAnsi="微軟正黑體" w:hint="eastAsia"/>
        </w:rPr>
        <w:t>)</w:t>
      </w:r>
    </w:p>
    <w:p w:rsidR="00117936" w:rsidRPr="00915944" w:rsidRDefault="00117936" w:rsidP="003D2CC3">
      <w:pPr>
        <w:numPr>
          <w:ilvl w:val="0"/>
          <w:numId w:val="10"/>
        </w:numPr>
        <w:spacing w:before="50" w:line="500" w:lineRule="exact"/>
        <w:ind w:firstLine="513"/>
        <w:rPr>
          <w:rFonts w:ascii="微軟正黑體" w:hAnsi="微軟正黑體"/>
        </w:rPr>
      </w:pPr>
      <w:r w:rsidRPr="00915944">
        <w:rPr>
          <w:rFonts w:ascii="微軟正黑體" w:hAnsi="微軟正黑體" w:hint="eastAsia"/>
        </w:rPr>
        <w:t>鼓勵家庭及社區參與學校的活動</w:t>
      </w:r>
    </w:p>
    <w:p w:rsidR="00117936" w:rsidRPr="00915944" w:rsidRDefault="00117936" w:rsidP="003D2CC3">
      <w:pPr>
        <w:numPr>
          <w:ilvl w:val="0"/>
          <w:numId w:val="10"/>
        </w:numPr>
        <w:spacing w:before="50" w:line="500" w:lineRule="exact"/>
        <w:ind w:firstLine="513"/>
        <w:rPr>
          <w:rFonts w:ascii="微軟正黑體" w:hAnsi="微軟正黑體"/>
        </w:rPr>
      </w:pPr>
      <w:r w:rsidRPr="00915944">
        <w:rPr>
          <w:rFonts w:ascii="微軟正黑體" w:hAnsi="微軟正黑體" w:hint="eastAsia"/>
        </w:rPr>
        <w:t>學校積極主動與當地社區聯繫</w:t>
      </w:r>
    </w:p>
    <w:p w:rsidR="006B15AE" w:rsidRPr="00915944" w:rsidRDefault="00117936" w:rsidP="003D2CC3">
      <w:pPr>
        <w:numPr>
          <w:ilvl w:val="0"/>
          <w:numId w:val="10"/>
        </w:numPr>
        <w:spacing w:before="50" w:line="500" w:lineRule="exact"/>
        <w:ind w:firstLine="513"/>
        <w:rPr>
          <w:rFonts w:ascii="微軟正黑體" w:hAnsi="微軟正黑體"/>
        </w:rPr>
      </w:pPr>
      <w:r w:rsidRPr="00915944">
        <w:rPr>
          <w:rFonts w:ascii="微軟正黑體" w:hAnsi="微軟正黑體" w:hint="eastAsia"/>
        </w:rPr>
        <w:t>連結當地社區資源與學校推行健康促進活動</w:t>
      </w:r>
    </w:p>
    <w:p w:rsidR="00117936" w:rsidRPr="00915944" w:rsidRDefault="00117936" w:rsidP="003D2CC3">
      <w:pPr>
        <w:numPr>
          <w:ilvl w:val="0"/>
          <w:numId w:val="11"/>
        </w:numPr>
        <w:spacing w:before="50" w:line="500" w:lineRule="exact"/>
        <w:rPr>
          <w:rFonts w:ascii="微軟正黑體" w:hAnsi="微軟正黑體"/>
        </w:rPr>
      </w:pPr>
      <w:r w:rsidRPr="00915944">
        <w:rPr>
          <w:rFonts w:ascii="微軟正黑體" w:hAnsi="微軟正黑體" w:hint="eastAsia"/>
        </w:rPr>
        <w:t>健康服務</w:t>
      </w:r>
      <w:r w:rsidR="00087052" w:rsidRPr="00915944">
        <w:rPr>
          <w:rFonts w:ascii="微軟正黑體" w:hAnsi="微軟正黑體" w:hint="eastAsia"/>
        </w:rPr>
        <w:t>(國小11項評分標準；國高中10項評分標準)</w:t>
      </w:r>
    </w:p>
    <w:p w:rsidR="00117936" w:rsidRPr="00915944" w:rsidRDefault="00117936" w:rsidP="003D2CC3">
      <w:pPr>
        <w:numPr>
          <w:ilvl w:val="0"/>
          <w:numId w:val="9"/>
        </w:numPr>
        <w:spacing w:before="50" w:line="500" w:lineRule="exact"/>
        <w:ind w:firstLine="123"/>
        <w:rPr>
          <w:rFonts w:ascii="微軟正黑體" w:hAnsi="微軟正黑體"/>
        </w:rPr>
      </w:pPr>
      <w:r w:rsidRPr="00915944">
        <w:rPr>
          <w:rFonts w:ascii="微軟正黑體" w:hAnsi="微軟正黑體" w:hint="eastAsia"/>
        </w:rPr>
        <w:t>教職員工生基本的健康服務</w:t>
      </w:r>
    </w:p>
    <w:p w:rsidR="00117936" w:rsidRPr="00915944" w:rsidRDefault="00117936" w:rsidP="003D2CC3">
      <w:pPr>
        <w:numPr>
          <w:ilvl w:val="0"/>
          <w:numId w:val="9"/>
        </w:numPr>
        <w:spacing w:before="50" w:line="500" w:lineRule="exact"/>
        <w:ind w:firstLine="123"/>
        <w:rPr>
          <w:rFonts w:ascii="微軟正黑體" w:hAnsi="微軟正黑體"/>
        </w:rPr>
      </w:pPr>
      <w:r w:rsidRPr="00915944">
        <w:rPr>
          <w:rFonts w:ascii="微軟正黑體" w:hAnsi="微軟正黑體" w:hint="eastAsia"/>
        </w:rPr>
        <w:t>傳染病防治</w:t>
      </w:r>
    </w:p>
    <w:p w:rsidR="00117936" w:rsidRPr="00915944" w:rsidRDefault="00117936" w:rsidP="003D2CC3">
      <w:pPr>
        <w:numPr>
          <w:ilvl w:val="0"/>
          <w:numId w:val="9"/>
        </w:numPr>
        <w:spacing w:before="50" w:line="500" w:lineRule="exact"/>
        <w:ind w:firstLine="123"/>
        <w:rPr>
          <w:rFonts w:ascii="微軟正黑體" w:hAnsi="微軟正黑體"/>
        </w:rPr>
      </w:pPr>
      <w:r w:rsidRPr="00915944">
        <w:rPr>
          <w:rFonts w:ascii="微軟正黑體" w:hAnsi="微軟正黑體" w:hint="eastAsia"/>
        </w:rPr>
        <w:t>提升健康中心功能</w:t>
      </w:r>
    </w:p>
    <w:p w:rsidR="00117936" w:rsidRPr="00915944" w:rsidRDefault="00117936" w:rsidP="003D2CC3">
      <w:pPr>
        <w:numPr>
          <w:ilvl w:val="0"/>
          <w:numId w:val="9"/>
        </w:numPr>
        <w:spacing w:before="50" w:line="500" w:lineRule="exact"/>
        <w:ind w:firstLine="123"/>
        <w:rPr>
          <w:rFonts w:ascii="微軟正黑體" w:hAnsi="微軟正黑體"/>
        </w:rPr>
      </w:pPr>
      <w:r w:rsidRPr="00915944">
        <w:rPr>
          <w:rFonts w:ascii="微軟正黑體" w:hAnsi="微軟正黑體" w:hint="eastAsia"/>
        </w:rPr>
        <w:t>教職員工健康促進</w:t>
      </w:r>
    </w:p>
    <w:p w:rsidR="00117936" w:rsidRPr="00915944" w:rsidRDefault="00117936" w:rsidP="008143C1">
      <w:pPr>
        <w:spacing w:beforeLines="50" w:before="180" w:line="500" w:lineRule="exact"/>
        <w:ind w:left="1699" w:hangingChars="708" w:hanging="1699"/>
        <w:rPr>
          <w:rFonts w:ascii="微軟正黑體" w:hAnsi="微軟正黑體"/>
          <w:b/>
        </w:rPr>
      </w:pPr>
      <w:r w:rsidRPr="00915944">
        <w:rPr>
          <w:rFonts w:ascii="微軟正黑體" w:hAnsi="微軟正黑體" w:hint="eastAsia"/>
          <w:b/>
        </w:rPr>
        <w:t>四、認證效期：</w:t>
      </w:r>
      <w:commentRangeStart w:id="1"/>
      <w:r w:rsidR="00A85227" w:rsidRPr="00915944">
        <w:rPr>
          <w:rFonts w:ascii="微軟正黑體" w:hAnsi="微軟正黑體" w:hint="eastAsia"/>
        </w:rPr>
        <w:t>認證通過該年度算起四年。</w:t>
      </w:r>
      <w:commentRangeEnd w:id="1"/>
      <w:r w:rsidR="0036394A" w:rsidRPr="00915944">
        <w:rPr>
          <w:rStyle w:val="a6"/>
        </w:rPr>
        <w:commentReference w:id="1"/>
      </w:r>
    </w:p>
    <w:p w:rsidR="00117936" w:rsidRPr="00915944" w:rsidRDefault="00117936" w:rsidP="008143C1">
      <w:pPr>
        <w:spacing w:beforeLines="50" w:before="180" w:line="500" w:lineRule="exact"/>
        <w:rPr>
          <w:rFonts w:ascii="微軟正黑體" w:hAnsi="微軟正黑體"/>
          <w:b/>
        </w:rPr>
      </w:pPr>
      <w:r w:rsidRPr="00915944">
        <w:rPr>
          <w:rFonts w:ascii="微軟正黑體" w:hAnsi="微軟正黑體" w:hint="eastAsia"/>
          <w:b/>
        </w:rPr>
        <w:t>五、學校參加資格及報名方式</w:t>
      </w:r>
    </w:p>
    <w:p w:rsidR="00E54BC4" w:rsidRPr="00915944" w:rsidRDefault="00117936" w:rsidP="003D2CC3">
      <w:pPr>
        <w:numPr>
          <w:ilvl w:val="0"/>
          <w:numId w:val="12"/>
        </w:numPr>
        <w:spacing w:before="50" w:line="500" w:lineRule="exact"/>
        <w:rPr>
          <w:rFonts w:ascii="微軟正黑體" w:hAnsi="微軟正黑體"/>
        </w:rPr>
      </w:pPr>
      <w:r w:rsidRPr="00915944">
        <w:rPr>
          <w:rFonts w:ascii="微軟正黑體" w:hAnsi="微軟正黑體" w:hint="eastAsia"/>
        </w:rPr>
        <w:t>報名資格：推動健康促進學校</w:t>
      </w:r>
      <w:r w:rsidRPr="00915944">
        <w:rPr>
          <w:rFonts w:ascii="微軟正黑體" w:hAnsi="微軟正黑體" w:hint="eastAsia"/>
          <w:u w:val="single"/>
        </w:rPr>
        <w:t>滿一年</w:t>
      </w:r>
      <w:r w:rsidR="00E54BC4" w:rsidRPr="00915944">
        <w:rPr>
          <w:rFonts w:ascii="微軟正黑體" w:hAnsi="微軟正黑體" w:hint="eastAsia"/>
        </w:rPr>
        <w:t>以上之學校，</w:t>
      </w:r>
      <w:r w:rsidR="003D189D" w:rsidRPr="00915944">
        <w:rPr>
          <w:rFonts w:ascii="微軟正黑體" w:hAnsi="微軟正黑體" w:hint="eastAsia"/>
        </w:rPr>
        <w:t>103</w:t>
      </w:r>
      <w:r w:rsidR="008F395E" w:rsidRPr="00915944">
        <w:rPr>
          <w:rFonts w:ascii="微軟正黑體" w:hAnsi="微軟正黑體" w:hint="eastAsia"/>
        </w:rPr>
        <w:t>年參與</w:t>
      </w:r>
      <w:r w:rsidR="00E54BC4" w:rsidRPr="00915944">
        <w:rPr>
          <w:rFonts w:ascii="微軟正黑體" w:hAnsi="微軟正黑體" w:hint="eastAsia"/>
        </w:rPr>
        <w:t>認證獲得金質獎之學校</w:t>
      </w:r>
      <w:r w:rsidR="007B5846" w:rsidRPr="00915944">
        <w:rPr>
          <w:rFonts w:ascii="微軟正黑體" w:hAnsi="微軟正黑體" w:hint="eastAsia"/>
        </w:rPr>
        <w:t>除外</w:t>
      </w:r>
      <w:r w:rsidR="00E54BC4" w:rsidRPr="00915944">
        <w:rPr>
          <w:rFonts w:ascii="微軟正黑體" w:hAnsi="微軟正黑體" w:hint="eastAsia"/>
        </w:rPr>
        <w:t>。</w:t>
      </w:r>
    </w:p>
    <w:p w:rsidR="00117936" w:rsidRPr="00915944" w:rsidRDefault="00117936" w:rsidP="003D2CC3">
      <w:pPr>
        <w:numPr>
          <w:ilvl w:val="0"/>
          <w:numId w:val="12"/>
        </w:numPr>
        <w:spacing w:before="50" w:line="500" w:lineRule="exact"/>
        <w:rPr>
          <w:rFonts w:ascii="微軟正黑體" w:hAnsi="微軟正黑體"/>
        </w:rPr>
      </w:pPr>
      <w:r w:rsidRPr="00915944">
        <w:rPr>
          <w:rFonts w:ascii="微軟正黑體" w:hAnsi="微軟正黑體" w:hint="eastAsia"/>
        </w:rPr>
        <w:t>報名及資料繳交方式：</w:t>
      </w:r>
    </w:p>
    <w:p w:rsidR="00117936" w:rsidRPr="00915944" w:rsidRDefault="00117936" w:rsidP="003D2CC3">
      <w:pPr>
        <w:spacing w:before="50" w:line="500" w:lineRule="exact"/>
        <w:ind w:left="952"/>
        <w:rPr>
          <w:rFonts w:ascii="微軟正黑體" w:hAnsi="微軟正黑體"/>
        </w:rPr>
      </w:pPr>
      <w:r w:rsidRPr="00915944">
        <w:rPr>
          <w:rFonts w:ascii="微軟正黑體" w:hAnsi="微軟正黑體" w:hint="eastAsia"/>
        </w:rPr>
        <w:t>1.</w:t>
      </w:r>
      <w:r w:rsidRPr="00915944">
        <w:rPr>
          <w:rFonts w:ascii="微軟正黑體" w:hAnsi="微軟正黑體" w:hint="eastAsia"/>
        </w:rPr>
        <w:tab/>
        <w:t>報名方式：</w:t>
      </w:r>
      <w:r w:rsidR="00FC5583" w:rsidRPr="00915944">
        <w:rPr>
          <w:rFonts w:ascii="微軟正黑體" w:hAnsi="微軟正黑體" w:hint="eastAsia"/>
        </w:rPr>
        <w:t>由</w:t>
      </w:r>
      <w:r w:rsidR="005F5BD7" w:rsidRPr="00915944">
        <w:rPr>
          <w:rFonts w:ascii="微軟正黑體" w:hAnsi="微軟正黑體" w:hint="eastAsia"/>
        </w:rPr>
        <w:t>縣市教育局推薦或學校自行</w:t>
      </w:r>
      <w:r w:rsidR="00DB3B75" w:rsidRPr="00915944">
        <w:rPr>
          <w:rFonts w:ascii="微軟正黑體" w:hAnsi="微軟正黑體" w:hint="eastAsia"/>
        </w:rPr>
        <w:t>報名</w:t>
      </w:r>
      <w:r w:rsidR="005F5BD7" w:rsidRPr="00915944">
        <w:rPr>
          <w:rFonts w:ascii="微軟正黑體" w:hAnsi="微軟正黑體" w:hint="eastAsia"/>
        </w:rPr>
        <w:t>參加</w:t>
      </w:r>
      <w:r w:rsidR="00DB3B75" w:rsidRPr="00915944">
        <w:rPr>
          <w:rFonts w:ascii="新細明體" w:eastAsia="新細明體" w:hAnsi="新細明體" w:hint="eastAsia"/>
        </w:rPr>
        <w:t>，</w:t>
      </w:r>
      <w:r w:rsidR="00DB3B75" w:rsidRPr="00915944">
        <w:rPr>
          <w:rFonts w:ascii="微軟正黑體" w:hAnsi="微軟正黑體" w:hint="eastAsia"/>
        </w:rPr>
        <w:t>說明如下</w:t>
      </w:r>
      <w:r w:rsidR="00DB3B75" w:rsidRPr="00915944">
        <w:rPr>
          <w:rFonts w:ascii="新細明體" w:eastAsia="新細明體" w:hAnsi="新細明體" w:hint="eastAsia"/>
        </w:rPr>
        <w:t>：</w:t>
      </w:r>
    </w:p>
    <w:p w:rsidR="00117936" w:rsidRPr="00915944" w:rsidRDefault="00117936" w:rsidP="003D2CC3">
      <w:pPr>
        <w:spacing w:before="50" w:line="500" w:lineRule="exact"/>
        <w:ind w:leftChars="591" w:left="2976" w:hangingChars="649" w:hanging="1558"/>
        <w:rPr>
          <w:rFonts w:ascii="微軟正黑體" w:hAnsi="微軟正黑體"/>
        </w:rPr>
      </w:pPr>
      <w:r w:rsidRPr="00915944">
        <w:rPr>
          <w:rFonts w:ascii="微軟正黑體" w:hAnsi="微軟正黑體" w:hint="eastAsia"/>
        </w:rPr>
        <w:t>(1)</w:t>
      </w:r>
      <w:r w:rsidR="00160796" w:rsidRPr="00915944">
        <w:rPr>
          <w:rFonts w:ascii="微軟正黑體" w:hAnsi="微軟正黑體" w:hint="eastAsia"/>
        </w:rPr>
        <w:t>報名方式一</w:t>
      </w:r>
      <w:r w:rsidRPr="00915944">
        <w:rPr>
          <w:rFonts w:ascii="微軟正黑體" w:hAnsi="微軟正黑體" w:hint="eastAsia"/>
        </w:rPr>
        <w:t>：</w:t>
      </w:r>
      <w:r w:rsidR="00160796" w:rsidRPr="00915944">
        <w:rPr>
          <w:rFonts w:ascii="微軟正黑體" w:hAnsi="微軟正黑體" w:hint="eastAsia"/>
        </w:rPr>
        <w:t>縣市教育局</w:t>
      </w:r>
      <w:r w:rsidR="002D596F" w:rsidRPr="00915944">
        <w:rPr>
          <w:rFonts w:ascii="微軟正黑體" w:hAnsi="微軟正黑體" w:hint="eastAsia"/>
        </w:rPr>
        <w:t>（處）</w:t>
      </w:r>
      <w:r w:rsidR="00160796" w:rsidRPr="00915944">
        <w:rPr>
          <w:rFonts w:ascii="微軟正黑體" w:hAnsi="微軟正黑體" w:hint="eastAsia"/>
        </w:rPr>
        <w:t>或</w:t>
      </w:r>
      <w:r w:rsidRPr="00915944">
        <w:rPr>
          <w:rFonts w:ascii="微軟正黑體" w:hAnsi="微軟正黑體" w:hint="eastAsia"/>
        </w:rPr>
        <w:t>學校以傳真檢送報名表</w:t>
      </w:r>
      <w:r w:rsidR="0010630B" w:rsidRPr="00915944">
        <w:rPr>
          <w:rFonts w:ascii="微軟正黑體" w:hAnsi="微軟正黑體" w:hint="eastAsia"/>
        </w:rPr>
        <w:t>《附件</w:t>
      </w:r>
      <w:r w:rsidR="00B0705A" w:rsidRPr="00915944">
        <w:rPr>
          <w:rFonts w:ascii="微軟正黑體" w:hAnsi="微軟正黑體" w:hint="eastAsia"/>
        </w:rPr>
        <w:t>1</w:t>
      </w:r>
      <w:r w:rsidR="0010630B" w:rsidRPr="00915944">
        <w:rPr>
          <w:rFonts w:ascii="微軟正黑體" w:hAnsi="微軟正黑體" w:hint="eastAsia"/>
        </w:rPr>
        <w:t>》</w:t>
      </w:r>
      <w:r w:rsidRPr="00915944">
        <w:rPr>
          <w:rFonts w:ascii="微軟正黑體" w:hAnsi="微軟正黑體" w:hint="eastAsia"/>
        </w:rPr>
        <w:t>乙份</w:t>
      </w:r>
      <w:r w:rsidR="00160796" w:rsidRPr="00915944">
        <w:rPr>
          <w:rFonts w:ascii="微軟正黑體" w:hAnsi="微軟正黑體" w:hint="eastAsia"/>
        </w:rPr>
        <w:t>，完成初步報名</w:t>
      </w:r>
      <w:r w:rsidR="00FC5583" w:rsidRPr="00915944">
        <w:rPr>
          <w:rFonts w:ascii="微軟正黑體" w:hAnsi="微軟正黑體" w:hint="eastAsia"/>
        </w:rPr>
        <w:t>。接著，</w:t>
      </w:r>
      <w:r w:rsidR="00160796" w:rsidRPr="00915944">
        <w:rPr>
          <w:rFonts w:ascii="微軟正黑體" w:hAnsi="微軟正黑體" w:hint="eastAsia"/>
        </w:rPr>
        <w:t>由學校進入「健康促進學校</w:t>
      </w:r>
      <w:r w:rsidR="002D596F" w:rsidRPr="00915944">
        <w:rPr>
          <w:rFonts w:ascii="微軟正黑體" w:hAnsi="微軟正黑體" w:hint="eastAsia"/>
        </w:rPr>
        <w:t>國際</w:t>
      </w:r>
      <w:r w:rsidR="00160796" w:rsidRPr="00915944">
        <w:rPr>
          <w:rFonts w:ascii="微軟正黑體" w:hAnsi="微軟正黑體" w:hint="eastAsia"/>
        </w:rPr>
        <w:t>認證</w:t>
      </w:r>
      <w:r w:rsidR="00B433AD" w:rsidRPr="00915944">
        <w:rPr>
          <w:rFonts w:ascii="微軟正黑體" w:hAnsi="微軟正黑體" w:hint="eastAsia"/>
        </w:rPr>
        <w:t>中</w:t>
      </w:r>
      <w:r w:rsidR="00B433AD" w:rsidRPr="00915944">
        <w:rPr>
          <w:rFonts w:ascii="微軟正黑體" w:hAnsi="微軟正黑體"/>
        </w:rPr>
        <w:t>心</w:t>
      </w:r>
      <w:r w:rsidR="00160796" w:rsidRPr="00915944">
        <w:rPr>
          <w:rFonts w:ascii="微軟正黑體" w:hAnsi="微軟正黑體" w:hint="eastAsia"/>
        </w:rPr>
        <w:t>網站」(http://www.hps101.idv.tw</w:t>
      </w:r>
      <w:r w:rsidR="001A0E2C" w:rsidRPr="00915944">
        <w:rPr>
          <w:rFonts w:ascii="微軟正黑體" w:hAnsi="微軟正黑體"/>
        </w:rPr>
        <w:t>/</w:t>
      </w:r>
      <w:r w:rsidR="00160796" w:rsidRPr="00915944">
        <w:rPr>
          <w:rFonts w:ascii="微軟正黑體" w:hAnsi="微軟正黑體" w:hint="eastAsia"/>
        </w:rPr>
        <w:t>)登錄學校基本資料始完成報名</w:t>
      </w:r>
      <w:r w:rsidR="00160796" w:rsidRPr="00915944">
        <w:rPr>
          <w:rFonts w:ascii="微軟正黑體" w:hAnsi="微軟正黑體" w:hint="eastAsia"/>
        </w:rPr>
        <w:lastRenderedPageBreak/>
        <w:t>作業。</w:t>
      </w:r>
    </w:p>
    <w:p w:rsidR="00117936" w:rsidRPr="00915944" w:rsidRDefault="00117936" w:rsidP="003D2CC3">
      <w:pPr>
        <w:spacing w:before="50" w:line="500" w:lineRule="exact"/>
        <w:ind w:leftChars="591" w:left="2976" w:hangingChars="649" w:hanging="1558"/>
        <w:rPr>
          <w:rFonts w:ascii="微軟正黑體" w:hAnsi="微軟正黑體"/>
        </w:rPr>
      </w:pPr>
      <w:r w:rsidRPr="00915944">
        <w:rPr>
          <w:rFonts w:ascii="微軟正黑體" w:hAnsi="微軟正黑體" w:hint="eastAsia"/>
        </w:rPr>
        <w:t>(2)</w:t>
      </w:r>
      <w:r w:rsidR="00160796" w:rsidRPr="00915944">
        <w:rPr>
          <w:rFonts w:ascii="微軟正黑體" w:hAnsi="微軟正黑體" w:hint="eastAsia"/>
        </w:rPr>
        <w:t>報名方式二：</w:t>
      </w:r>
      <w:r w:rsidRPr="00915944">
        <w:rPr>
          <w:rFonts w:ascii="微軟正黑體" w:hAnsi="微軟正黑體" w:hint="eastAsia"/>
        </w:rPr>
        <w:t>學校</w:t>
      </w:r>
      <w:r w:rsidR="00160796" w:rsidRPr="00915944">
        <w:rPr>
          <w:rFonts w:ascii="微軟正黑體" w:hAnsi="微軟正黑體" w:hint="eastAsia"/>
        </w:rPr>
        <w:t>直接</w:t>
      </w:r>
      <w:r w:rsidRPr="00915944">
        <w:rPr>
          <w:rFonts w:ascii="微軟正黑體" w:hAnsi="微軟正黑體" w:hint="eastAsia"/>
        </w:rPr>
        <w:t>進入「健康促進學校</w:t>
      </w:r>
      <w:r w:rsidR="002D596F" w:rsidRPr="00915944">
        <w:rPr>
          <w:rFonts w:ascii="微軟正黑體" w:hAnsi="微軟正黑體" w:hint="eastAsia"/>
        </w:rPr>
        <w:t>國際</w:t>
      </w:r>
      <w:r w:rsidRPr="00915944">
        <w:rPr>
          <w:rFonts w:ascii="微軟正黑體" w:hAnsi="微軟正黑體" w:hint="eastAsia"/>
        </w:rPr>
        <w:t>認證</w:t>
      </w:r>
      <w:r w:rsidR="00B433AD" w:rsidRPr="00915944">
        <w:rPr>
          <w:rFonts w:ascii="微軟正黑體" w:hAnsi="微軟正黑體" w:hint="eastAsia"/>
        </w:rPr>
        <w:t>中</w:t>
      </w:r>
      <w:r w:rsidR="00B433AD" w:rsidRPr="00915944">
        <w:rPr>
          <w:rFonts w:ascii="微軟正黑體" w:hAnsi="微軟正黑體"/>
        </w:rPr>
        <w:t>心</w:t>
      </w:r>
      <w:r w:rsidRPr="00915944">
        <w:rPr>
          <w:rFonts w:ascii="微軟正黑體" w:hAnsi="微軟正黑體" w:hint="eastAsia"/>
        </w:rPr>
        <w:t>網站」</w:t>
      </w:r>
      <w:r w:rsidR="006863A8" w:rsidRPr="00915944">
        <w:rPr>
          <w:rFonts w:ascii="微軟正黑體" w:hAnsi="微軟正黑體" w:hint="eastAsia"/>
        </w:rPr>
        <w:t>(http://www.hps101.idv.tw</w:t>
      </w:r>
      <w:r w:rsidR="006863A8" w:rsidRPr="00915944">
        <w:rPr>
          <w:rFonts w:ascii="微軟正黑體" w:hAnsi="微軟正黑體"/>
        </w:rPr>
        <w:t>/</w:t>
      </w:r>
      <w:r w:rsidR="006863A8" w:rsidRPr="00915944">
        <w:rPr>
          <w:rFonts w:ascii="微軟正黑體" w:hAnsi="微軟正黑體" w:hint="eastAsia"/>
        </w:rPr>
        <w:t>)</w:t>
      </w:r>
      <w:r w:rsidRPr="00915944">
        <w:rPr>
          <w:rFonts w:ascii="微軟正黑體" w:hAnsi="微軟正黑體" w:hint="eastAsia"/>
        </w:rPr>
        <w:t>登錄學校基本資料</w:t>
      </w:r>
      <w:r w:rsidR="00DB3B75" w:rsidRPr="00915944">
        <w:rPr>
          <w:rFonts w:ascii="微軟正黑體" w:hAnsi="微軟正黑體" w:hint="eastAsia"/>
        </w:rPr>
        <w:t>即</w:t>
      </w:r>
      <w:r w:rsidRPr="00915944">
        <w:rPr>
          <w:rFonts w:ascii="微軟正黑體" w:hAnsi="微軟正黑體" w:hint="eastAsia"/>
        </w:rPr>
        <w:t>完成報名作業。</w:t>
      </w:r>
    </w:p>
    <w:p w:rsidR="00117936" w:rsidRPr="00915944" w:rsidRDefault="00117936" w:rsidP="003D2CC3">
      <w:pPr>
        <w:spacing w:before="50" w:line="500" w:lineRule="exact"/>
        <w:rPr>
          <w:rFonts w:ascii="微軟正黑體" w:hAnsi="微軟正黑體"/>
        </w:rPr>
      </w:pPr>
      <w:r w:rsidRPr="00915944">
        <w:rPr>
          <w:rFonts w:ascii="微軟正黑體" w:hAnsi="微軟正黑體" w:hint="eastAsia"/>
        </w:rPr>
        <w:t>2.</w:t>
      </w:r>
      <w:r w:rsidRPr="00915944">
        <w:rPr>
          <w:rFonts w:ascii="微軟正黑體" w:hAnsi="微軟正黑體" w:hint="eastAsia"/>
        </w:rPr>
        <w:tab/>
        <w:t>資料繳交</w:t>
      </w:r>
      <w:r w:rsidR="00D91838" w:rsidRPr="00915944">
        <w:rPr>
          <w:rFonts w:ascii="微軟正黑體" w:hAnsi="微軟正黑體" w:hint="eastAsia"/>
        </w:rPr>
        <w:t>方式</w:t>
      </w:r>
      <w:r w:rsidRPr="00915944">
        <w:rPr>
          <w:rFonts w:ascii="微軟正黑體" w:hAnsi="微軟正黑體" w:hint="eastAsia"/>
        </w:rPr>
        <w:t>：</w:t>
      </w:r>
    </w:p>
    <w:p w:rsidR="004F5009" w:rsidRPr="00915944" w:rsidRDefault="00D91838" w:rsidP="003D2CC3">
      <w:pPr>
        <w:spacing w:before="50" w:line="500" w:lineRule="exact"/>
        <w:ind w:leftChars="590" w:left="2974" w:hangingChars="649" w:hanging="1558"/>
        <w:rPr>
          <w:rFonts w:ascii="微軟正黑體" w:hAnsi="微軟正黑體"/>
        </w:rPr>
      </w:pPr>
      <w:r w:rsidRPr="00915944">
        <w:rPr>
          <w:rFonts w:ascii="微軟正黑體" w:hAnsi="微軟正黑體" w:hint="eastAsia"/>
        </w:rPr>
        <w:t>(1)初審資料：</w:t>
      </w:r>
    </w:p>
    <w:p w:rsidR="00117936" w:rsidRPr="00915944" w:rsidRDefault="006863A8" w:rsidP="006863A8">
      <w:pPr>
        <w:pStyle w:val="a4"/>
        <w:numPr>
          <w:ilvl w:val="0"/>
          <w:numId w:val="19"/>
        </w:numPr>
        <w:spacing w:before="50" w:line="500" w:lineRule="exact"/>
        <w:ind w:leftChars="0"/>
        <w:rPr>
          <w:rFonts w:ascii="微軟正黑體" w:eastAsia="微軟正黑體" w:hAnsi="微軟正黑體"/>
        </w:rPr>
      </w:pPr>
      <w:r w:rsidRPr="00915944">
        <w:rPr>
          <w:rFonts w:ascii="微軟正黑體" w:eastAsia="微軟正黑體" w:hAnsi="微軟正黑體" w:hint="eastAsia"/>
        </w:rPr>
        <w:t>各直轄市及縣(市)教育局（處）所轄屬高級中等以下學校，依照「初審重點標準項目」，準備初審審查之佐證資料，送至各地方縣市教育局（處）。</w:t>
      </w:r>
    </w:p>
    <w:p w:rsidR="004F5009" w:rsidRPr="00915944" w:rsidRDefault="006863A8" w:rsidP="006863A8">
      <w:pPr>
        <w:pStyle w:val="a4"/>
        <w:numPr>
          <w:ilvl w:val="0"/>
          <w:numId w:val="19"/>
        </w:numPr>
        <w:spacing w:before="50" w:line="500" w:lineRule="exact"/>
        <w:ind w:leftChars="0"/>
        <w:rPr>
          <w:rFonts w:ascii="微軟正黑體" w:eastAsia="微軟正黑體" w:hAnsi="微軟正黑體"/>
        </w:rPr>
      </w:pPr>
      <w:r w:rsidRPr="00915944">
        <w:rPr>
          <w:rFonts w:ascii="微軟正黑體" w:eastAsia="微軟正黑體" w:hAnsi="微軟正黑體" w:hint="eastAsia"/>
        </w:rPr>
        <w:t>國立暨私立(不含北高新北三市)高級中等學校，依照「初審重點標準項目」，準備初審審查之佐證資料，送至教育部國民及學前教育署。</w:t>
      </w:r>
    </w:p>
    <w:p w:rsidR="00D91838" w:rsidRPr="00915944" w:rsidRDefault="00D91838" w:rsidP="003D2CC3">
      <w:pPr>
        <w:spacing w:before="50" w:line="500" w:lineRule="exact"/>
        <w:ind w:leftChars="590" w:left="2974" w:hangingChars="649" w:hanging="1558"/>
        <w:rPr>
          <w:rFonts w:ascii="微軟正黑體" w:hAnsi="微軟正黑體"/>
        </w:rPr>
      </w:pPr>
      <w:r w:rsidRPr="00915944">
        <w:rPr>
          <w:rFonts w:ascii="微軟正黑體" w:hAnsi="微軟正黑體" w:hint="eastAsia"/>
        </w:rPr>
        <w:t>(2)複審資料：通過初審之學校，</w:t>
      </w:r>
      <w:r w:rsidR="00DB3B75" w:rsidRPr="00915944">
        <w:rPr>
          <w:rFonts w:ascii="微軟正黑體" w:hAnsi="微軟正黑體" w:hint="eastAsia"/>
        </w:rPr>
        <w:t>請</w:t>
      </w:r>
      <w:r w:rsidR="000E0049" w:rsidRPr="00915944">
        <w:rPr>
          <w:rFonts w:ascii="微軟正黑體" w:hAnsi="微軟正黑體" w:hint="eastAsia"/>
        </w:rPr>
        <w:t>備妥</w:t>
      </w:r>
      <w:r w:rsidRPr="00915944">
        <w:rPr>
          <w:rFonts w:ascii="微軟正黑體" w:hAnsi="微軟正黑體" w:hint="eastAsia"/>
        </w:rPr>
        <w:t>一份複審自評表及一份學校基本資料</w:t>
      </w:r>
      <w:r w:rsidR="003D189D" w:rsidRPr="00915944">
        <w:rPr>
          <w:rFonts w:ascii="微軟正黑體" w:hAnsi="微軟正黑體" w:hint="eastAsia"/>
        </w:rPr>
        <w:t>(請至健康促進學校國際認證網站下載)</w:t>
      </w:r>
      <w:r w:rsidRPr="00915944">
        <w:rPr>
          <w:rFonts w:ascii="微軟正黑體" w:hAnsi="微軟正黑體" w:hint="eastAsia"/>
        </w:rPr>
        <w:t>，</w:t>
      </w:r>
      <w:r w:rsidR="00DB3B75" w:rsidRPr="00915944">
        <w:rPr>
          <w:rFonts w:ascii="微軟正黑體" w:hAnsi="微軟正黑體" w:hint="eastAsia"/>
        </w:rPr>
        <w:t>併同</w:t>
      </w:r>
      <w:r w:rsidRPr="00915944">
        <w:rPr>
          <w:rFonts w:ascii="微軟正黑體" w:hAnsi="微軟正黑體" w:hint="eastAsia"/>
        </w:rPr>
        <w:t>佐證資料</w:t>
      </w:r>
      <w:r w:rsidR="00DB3B75" w:rsidRPr="00915944">
        <w:rPr>
          <w:rFonts w:ascii="微軟正黑體" w:hAnsi="微軟正黑體" w:hint="eastAsia"/>
        </w:rPr>
        <w:t>之電子檔</w:t>
      </w:r>
      <w:r w:rsidR="003D189D" w:rsidRPr="00915944">
        <w:rPr>
          <w:rFonts w:ascii="微軟正黑體" w:hAnsi="微軟正黑體" w:hint="eastAsia"/>
        </w:rPr>
        <w:t>上傳至「健康促進學校國際認證</w:t>
      </w:r>
      <w:r w:rsidR="00B433AD" w:rsidRPr="00915944">
        <w:rPr>
          <w:rFonts w:ascii="微軟正黑體" w:hAnsi="微軟正黑體" w:hint="eastAsia"/>
        </w:rPr>
        <w:t>中</w:t>
      </w:r>
      <w:r w:rsidR="00B433AD" w:rsidRPr="00915944">
        <w:rPr>
          <w:rFonts w:ascii="微軟正黑體" w:hAnsi="微軟正黑體"/>
        </w:rPr>
        <w:t>心</w:t>
      </w:r>
      <w:r w:rsidR="003D189D" w:rsidRPr="00915944">
        <w:rPr>
          <w:rFonts w:ascii="微軟正黑體" w:hAnsi="微軟正黑體" w:hint="eastAsia"/>
        </w:rPr>
        <w:t>網站」</w:t>
      </w:r>
      <w:r w:rsidR="004E425F" w:rsidRPr="00915944">
        <w:rPr>
          <w:rFonts w:ascii="微軟正黑體" w:hAnsi="微軟正黑體" w:hint="eastAsia"/>
        </w:rPr>
        <w:t>。</w:t>
      </w:r>
    </w:p>
    <w:p w:rsidR="00117936" w:rsidRPr="00915944" w:rsidRDefault="00117936" w:rsidP="008143C1">
      <w:pPr>
        <w:tabs>
          <w:tab w:val="left" w:pos="1276"/>
        </w:tabs>
        <w:spacing w:beforeLines="50" w:before="180" w:line="500" w:lineRule="exact"/>
        <w:rPr>
          <w:rFonts w:ascii="微軟正黑體" w:hAnsi="微軟正黑體"/>
          <w:b/>
        </w:rPr>
      </w:pPr>
      <w:r w:rsidRPr="00915944">
        <w:rPr>
          <w:rFonts w:ascii="微軟正黑體" w:hAnsi="微軟正黑體" w:hint="eastAsia"/>
          <w:b/>
        </w:rPr>
        <w:t>六、認證評選方式</w:t>
      </w:r>
    </w:p>
    <w:p w:rsidR="00117936" w:rsidRPr="00915944" w:rsidRDefault="009C4E2B" w:rsidP="003D2CC3">
      <w:pPr>
        <w:numPr>
          <w:ilvl w:val="0"/>
          <w:numId w:val="1"/>
        </w:numPr>
        <w:tabs>
          <w:tab w:val="left" w:pos="1276"/>
        </w:tabs>
        <w:spacing w:before="50" w:line="500" w:lineRule="exact"/>
        <w:rPr>
          <w:rFonts w:ascii="微軟正黑體" w:hAnsi="微軟正黑體"/>
        </w:rPr>
      </w:pPr>
      <w:r w:rsidRPr="00915944">
        <w:rPr>
          <w:rFonts w:ascii="微軟正黑體" w:hAnsi="微軟正黑體" w:hint="eastAsia"/>
        </w:rPr>
        <w:t>初審：由縣市教育局（處）</w:t>
      </w:r>
      <w:r w:rsidR="00FC5583" w:rsidRPr="00915944">
        <w:rPr>
          <w:rFonts w:ascii="微軟正黑體" w:hAnsi="微軟正黑體" w:hint="eastAsia"/>
        </w:rPr>
        <w:t>及</w:t>
      </w:r>
      <w:r w:rsidR="00325BE2" w:rsidRPr="00915944">
        <w:rPr>
          <w:rFonts w:ascii="微軟正黑體" w:hAnsi="微軟正黑體" w:hint="eastAsia"/>
        </w:rPr>
        <w:t>健康促進學校國際認證中心</w:t>
      </w:r>
      <w:r w:rsidR="000E0049" w:rsidRPr="00915944">
        <w:rPr>
          <w:rFonts w:ascii="微軟正黑體" w:hAnsi="微軟正黑體" w:hint="eastAsia"/>
        </w:rPr>
        <w:t>邀集學者專家擔任地方</w:t>
      </w:r>
      <w:r w:rsidR="00936357" w:rsidRPr="00915944">
        <w:rPr>
          <w:rFonts w:ascii="微軟正黑體" w:hAnsi="微軟正黑體" w:hint="eastAsia"/>
        </w:rPr>
        <w:t>認證</w:t>
      </w:r>
      <w:r w:rsidR="000E0049" w:rsidRPr="00915944">
        <w:rPr>
          <w:rFonts w:ascii="微軟正黑體" w:hAnsi="微軟正黑體" w:hint="eastAsia"/>
        </w:rPr>
        <w:t>委員，</w:t>
      </w:r>
      <w:r w:rsidR="00936357" w:rsidRPr="00915944">
        <w:rPr>
          <w:rFonts w:ascii="微軟正黑體" w:hAnsi="微軟正黑體" w:hint="eastAsia"/>
        </w:rPr>
        <w:t>每所報名學校提送之資料，將由三位地方認證委員</w:t>
      </w:r>
      <w:r w:rsidR="00117936" w:rsidRPr="00915944">
        <w:rPr>
          <w:rFonts w:ascii="微軟正黑體" w:hAnsi="微軟正黑體" w:hint="eastAsia"/>
        </w:rPr>
        <w:t>依據</w:t>
      </w:r>
      <w:r w:rsidR="00B433AD" w:rsidRPr="00915944">
        <w:rPr>
          <w:rFonts w:ascii="微軟正黑體" w:hAnsi="微軟正黑體" w:hint="eastAsia"/>
        </w:rPr>
        <w:t>1</w:t>
      </w:r>
      <w:r w:rsidR="004A3187" w:rsidRPr="00915944">
        <w:rPr>
          <w:rFonts w:ascii="微軟正黑體" w:hAnsi="微軟正黑體"/>
        </w:rPr>
        <w:t>4</w:t>
      </w:r>
      <w:r w:rsidR="008F395E" w:rsidRPr="00915944">
        <w:rPr>
          <w:rFonts w:ascii="微軟正黑體" w:hAnsi="微軟正黑體" w:hint="eastAsia"/>
        </w:rPr>
        <w:t>項</w:t>
      </w:r>
      <w:r w:rsidR="000E0049" w:rsidRPr="00915944">
        <w:rPr>
          <w:rFonts w:ascii="微軟正黑體" w:hAnsi="微軟正黑體" w:hint="eastAsia"/>
        </w:rPr>
        <w:t>「初審標準」</w:t>
      </w:r>
      <w:r w:rsidRPr="00915944">
        <w:rPr>
          <w:rFonts w:ascii="微軟正黑體" w:hAnsi="微軟正黑體" w:hint="eastAsia"/>
        </w:rPr>
        <w:t>進行初審</w:t>
      </w:r>
      <w:r w:rsidR="000E0049" w:rsidRPr="00915944">
        <w:rPr>
          <w:rFonts w:ascii="微軟正黑體" w:hAnsi="微軟正黑體" w:hint="eastAsia"/>
        </w:rPr>
        <w:t>；</w:t>
      </w:r>
      <w:r w:rsidRPr="00915944">
        <w:rPr>
          <w:rFonts w:ascii="微軟正黑體" w:hAnsi="微軟正黑體" w:hint="eastAsia"/>
        </w:rPr>
        <w:t>審查結果分為「通過」及「</w:t>
      </w:r>
      <w:r w:rsidR="00E54BC4" w:rsidRPr="00915944">
        <w:rPr>
          <w:rFonts w:ascii="微軟正黑體" w:hAnsi="微軟正黑體" w:hint="eastAsia"/>
        </w:rPr>
        <w:t>待努力</w:t>
      </w:r>
      <w:r w:rsidRPr="00915944">
        <w:rPr>
          <w:rFonts w:ascii="微軟正黑體" w:hAnsi="微軟正黑體" w:hint="eastAsia"/>
        </w:rPr>
        <w:t>」</w:t>
      </w:r>
      <w:r w:rsidR="00FC5583" w:rsidRPr="00915944">
        <w:rPr>
          <w:rFonts w:ascii="微軟正黑體" w:hAnsi="微軟正黑體" w:hint="eastAsia"/>
        </w:rPr>
        <w:t>二項。</w:t>
      </w:r>
      <w:r w:rsidRPr="00915944">
        <w:rPr>
          <w:rFonts w:ascii="微軟正黑體" w:hAnsi="微軟正黑體" w:hint="eastAsia"/>
        </w:rPr>
        <w:t>通過初審</w:t>
      </w:r>
      <w:r w:rsidR="00FC5583" w:rsidRPr="00915944">
        <w:rPr>
          <w:rFonts w:ascii="微軟正黑體" w:hAnsi="微軟正黑體" w:hint="eastAsia"/>
        </w:rPr>
        <w:t>的學校</w:t>
      </w:r>
      <w:r w:rsidRPr="00915944">
        <w:rPr>
          <w:rFonts w:ascii="微軟正黑體" w:hAnsi="微軟正黑體" w:hint="eastAsia"/>
        </w:rPr>
        <w:t>，則進入複審程序。</w:t>
      </w:r>
    </w:p>
    <w:p w:rsidR="00117936" w:rsidRPr="00915944" w:rsidRDefault="00117936" w:rsidP="00936357">
      <w:pPr>
        <w:numPr>
          <w:ilvl w:val="0"/>
          <w:numId w:val="1"/>
        </w:numPr>
        <w:spacing w:before="50" w:line="500" w:lineRule="exact"/>
        <w:rPr>
          <w:rFonts w:ascii="微軟正黑體" w:hAnsi="微軟正黑體"/>
          <w:u w:val="single"/>
        </w:rPr>
      </w:pPr>
      <w:r w:rsidRPr="00915944">
        <w:rPr>
          <w:rFonts w:ascii="微軟正黑體" w:hAnsi="微軟正黑體" w:hint="eastAsia"/>
        </w:rPr>
        <w:t>複審：由</w:t>
      </w:r>
      <w:r w:rsidR="000002E5" w:rsidRPr="00915944">
        <w:rPr>
          <w:rFonts w:ascii="微軟正黑體" w:hAnsi="微軟正黑體" w:hint="eastAsia"/>
        </w:rPr>
        <w:t>衛生福利部國民健康署</w:t>
      </w:r>
      <w:r w:rsidR="000E0049" w:rsidRPr="00915944">
        <w:rPr>
          <w:rFonts w:ascii="微軟正黑體" w:hAnsi="微軟正黑體" w:hint="eastAsia"/>
        </w:rPr>
        <w:t>、教育部國民及學前教育署及</w:t>
      </w:r>
      <w:r w:rsidR="000002E5" w:rsidRPr="00915944">
        <w:rPr>
          <w:rFonts w:ascii="微軟正黑體" w:hAnsi="微軟正黑體" w:hint="eastAsia"/>
        </w:rPr>
        <w:t>健康促進學校</w:t>
      </w:r>
      <w:r w:rsidR="00325BE2" w:rsidRPr="00915944">
        <w:rPr>
          <w:rFonts w:ascii="微軟正黑體" w:hAnsi="微軟正黑體" w:hint="eastAsia"/>
        </w:rPr>
        <w:t>國際</w:t>
      </w:r>
      <w:r w:rsidR="000002E5" w:rsidRPr="00915944">
        <w:rPr>
          <w:rFonts w:ascii="微軟正黑體" w:hAnsi="微軟正黑體" w:hint="eastAsia"/>
        </w:rPr>
        <w:t>認證中心</w:t>
      </w:r>
      <w:r w:rsidRPr="00915944">
        <w:rPr>
          <w:rFonts w:ascii="微軟正黑體" w:hAnsi="微軟正黑體" w:hint="eastAsia"/>
        </w:rPr>
        <w:t>邀集學者專家擔任中央認證委員</w:t>
      </w:r>
      <w:r w:rsidR="000E0049" w:rsidRPr="00915944">
        <w:rPr>
          <w:rFonts w:ascii="微軟正黑體" w:hAnsi="微軟正黑體" w:hint="eastAsia"/>
        </w:rPr>
        <w:t>，</w:t>
      </w:r>
      <w:r w:rsidR="00FC5583" w:rsidRPr="00915944">
        <w:rPr>
          <w:rFonts w:ascii="微軟正黑體" w:hAnsi="微軟正黑體" w:hint="eastAsia"/>
        </w:rPr>
        <w:t>每所</w:t>
      </w:r>
      <w:r w:rsidR="000E0049" w:rsidRPr="00915944">
        <w:rPr>
          <w:rFonts w:ascii="微軟正黑體" w:hAnsi="微軟正黑體" w:hint="eastAsia"/>
        </w:rPr>
        <w:t>進入複審</w:t>
      </w:r>
      <w:r w:rsidR="00FC5583" w:rsidRPr="00915944">
        <w:rPr>
          <w:rFonts w:ascii="微軟正黑體" w:hAnsi="微軟正黑體" w:hint="eastAsia"/>
        </w:rPr>
        <w:t>之學校，將由</w:t>
      </w:r>
      <w:r w:rsidR="00936357" w:rsidRPr="00915944">
        <w:rPr>
          <w:rFonts w:ascii="微軟正黑體" w:hAnsi="微軟正黑體" w:hint="eastAsia"/>
        </w:rPr>
        <w:t>三</w:t>
      </w:r>
      <w:r w:rsidR="00FC5583" w:rsidRPr="00915944">
        <w:rPr>
          <w:rFonts w:ascii="微軟正黑體" w:hAnsi="微軟正黑體" w:hint="eastAsia"/>
        </w:rPr>
        <w:t>位</w:t>
      </w:r>
      <w:r w:rsidR="000E0049" w:rsidRPr="00915944">
        <w:rPr>
          <w:rFonts w:ascii="微軟正黑體" w:hAnsi="微軟正黑體" w:hint="eastAsia"/>
        </w:rPr>
        <w:t>中央認證</w:t>
      </w:r>
      <w:r w:rsidR="00FC5583" w:rsidRPr="00915944">
        <w:rPr>
          <w:rFonts w:ascii="微軟正黑體" w:hAnsi="微軟正黑體" w:hint="eastAsia"/>
        </w:rPr>
        <w:t>委員</w:t>
      </w:r>
      <w:r w:rsidR="000E0049" w:rsidRPr="00915944">
        <w:rPr>
          <w:rFonts w:ascii="微軟正黑體" w:hAnsi="微軟正黑體" w:hint="eastAsia"/>
        </w:rPr>
        <w:t>依據「</w:t>
      </w:r>
      <w:r w:rsidR="00B433AD" w:rsidRPr="00915944">
        <w:rPr>
          <w:rFonts w:ascii="微軟正黑體" w:hAnsi="微軟正黑體"/>
        </w:rPr>
        <w:t>105</w:t>
      </w:r>
      <w:r w:rsidR="00B433AD" w:rsidRPr="00915944">
        <w:rPr>
          <w:rFonts w:ascii="微軟正黑體" w:hAnsi="微軟正黑體" w:hint="eastAsia"/>
        </w:rPr>
        <w:t>年</w:t>
      </w:r>
      <w:r w:rsidR="000E0049" w:rsidRPr="00915944">
        <w:rPr>
          <w:rFonts w:ascii="微軟正黑體" w:hAnsi="微軟正黑體" w:hint="eastAsia"/>
        </w:rPr>
        <w:t>健康促進學校國際認證標準」</w:t>
      </w:r>
      <w:r w:rsidR="00FC5583" w:rsidRPr="00915944">
        <w:rPr>
          <w:rFonts w:ascii="微軟正黑體" w:hAnsi="微軟正黑體" w:hint="eastAsia"/>
        </w:rPr>
        <w:t>進行</w:t>
      </w:r>
      <w:r w:rsidRPr="00915944">
        <w:rPr>
          <w:rFonts w:ascii="微軟正黑體" w:hAnsi="微軟正黑體" w:hint="eastAsia"/>
        </w:rPr>
        <w:t>書面</w:t>
      </w:r>
      <w:r w:rsidR="00936357" w:rsidRPr="00915944">
        <w:rPr>
          <w:rFonts w:ascii="微軟正黑體" w:hAnsi="微軟正黑體" w:hint="eastAsia"/>
        </w:rPr>
        <w:t>複審。書面複審分數達80分(含)以上者</w:t>
      </w:r>
      <w:r w:rsidR="00923B75" w:rsidRPr="00915944">
        <w:rPr>
          <w:rFonts w:ascii="微軟正黑體" w:hAnsi="微軟正黑體" w:hint="eastAsia"/>
        </w:rPr>
        <w:t>，將</w:t>
      </w:r>
      <w:r w:rsidRPr="00915944">
        <w:rPr>
          <w:rFonts w:ascii="微軟正黑體" w:hAnsi="微軟正黑體" w:hint="eastAsia"/>
        </w:rPr>
        <w:t>由</w:t>
      </w:r>
      <w:r w:rsidR="00936357" w:rsidRPr="00915944">
        <w:rPr>
          <w:rFonts w:ascii="微軟正黑體" w:hAnsi="微軟正黑體" w:hint="eastAsia"/>
        </w:rPr>
        <w:t>三</w:t>
      </w:r>
      <w:r w:rsidRPr="00915944">
        <w:rPr>
          <w:rFonts w:ascii="微軟正黑體" w:hAnsi="微軟正黑體" w:hint="eastAsia"/>
        </w:rPr>
        <w:t>位委員</w:t>
      </w:r>
      <w:r w:rsidR="00923B75" w:rsidRPr="00915944">
        <w:rPr>
          <w:rFonts w:ascii="微軟正黑體" w:hAnsi="微軟正黑體" w:hint="eastAsia"/>
        </w:rPr>
        <w:t>到校</w:t>
      </w:r>
      <w:r w:rsidRPr="00915944">
        <w:rPr>
          <w:rFonts w:ascii="微軟正黑體" w:hAnsi="微軟正黑體" w:hint="eastAsia"/>
        </w:rPr>
        <w:t>進行實地訪視</w:t>
      </w:r>
      <w:r w:rsidR="00936357" w:rsidRPr="00915944">
        <w:rPr>
          <w:rFonts w:ascii="微軟正黑體" w:hAnsi="微軟正黑體" w:hint="eastAsia"/>
        </w:rPr>
        <w:t>。複審結果將</w:t>
      </w:r>
      <w:r w:rsidR="007E1A35" w:rsidRPr="00915944">
        <w:rPr>
          <w:rFonts w:ascii="微軟正黑體" w:hAnsi="微軟正黑體" w:hint="eastAsia"/>
        </w:rPr>
        <w:t>評選出</w:t>
      </w:r>
      <w:r w:rsidR="00936357" w:rsidRPr="00915944">
        <w:rPr>
          <w:rFonts w:ascii="微軟正黑體" w:hAnsi="微軟正黑體" w:hint="eastAsia"/>
        </w:rPr>
        <w:t>「</w:t>
      </w:r>
      <w:r w:rsidR="00683C30" w:rsidRPr="00915944">
        <w:rPr>
          <w:rFonts w:ascii="微軟正黑體" w:hAnsi="微軟正黑體" w:hint="eastAsia"/>
        </w:rPr>
        <w:t>通</w:t>
      </w:r>
      <w:r w:rsidR="00683C30" w:rsidRPr="00915944">
        <w:rPr>
          <w:rFonts w:ascii="微軟正黑體" w:hAnsi="微軟正黑體"/>
        </w:rPr>
        <w:t>過</w:t>
      </w:r>
      <w:r w:rsidR="00C623BB" w:rsidRPr="00915944">
        <w:rPr>
          <w:rFonts w:ascii="微軟正黑體" w:hAnsi="微軟正黑體" w:hint="eastAsia"/>
        </w:rPr>
        <w:t>認證</w:t>
      </w:r>
      <w:r w:rsidR="00683C30" w:rsidRPr="00915944">
        <w:rPr>
          <w:rFonts w:ascii="微軟正黑體" w:hAnsi="微軟正黑體" w:hint="eastAsia"/>
        </w:rPr>
        <w:t>學</w:t>
      </w:r>
      <w:r w:rsidR="00683C30" w:rsidRPr="00915944">
        <w:rPr>
          <w:rFonts w:ascii="微軟正黑體" w:hAnsi="微軟正黑體"/>
        </w:rPr>
        <w:t>校</w:t>
      </w:r>
      <w:r w:rsidR="00936357" w:rsidRPr="00915944">
        <w:rPr>
          <w:rFonts w:ascii="微軟正黑體" w:hAnsi="微軟正黑體" w:hint="eastAsia"/>
        </w:rPr>
        <w:t>」</w:t>
      </w:r>
      <w:r w:rsidR="00FC2F75" w:rsidRPr="00915944">
        <w:rPr>
          <w:rFonts w:ascii="微軟正黑體" w:hAnsi="微軟正黑體" w:hint="eastAsia"/>
        </w:rPr>
        <w:t>、</w:t>
      </w:r>
      <w:r w:rsidR="00936357" w:rsidRPr="00915944">
        <w:rPr>
          <w:rFonts w:ascii="微軟正黑體" w:hAnsi="微軟正黑體" w:hint="eastAsia"/>
        </w:rPr>
        <w:t>「</w:t>
      </w:r>
      <w:r w:rsidR="00FC2F75" w:rsidRPr="00915944">
        <w:rPr>
          <w:rFonts w:ascii="微軟正黑體" w:hAnsi="微軟正黑體" w:hint="eastAsia"/>
        </w:rPr>
        <w:t>銅質獎</w:t>
      </w:r>
      <w:r w:rsidR="00683C30" w:rsidRPr="00915944">
        <w:rPr>
          <w:rFonts w:ascii="微軟正黑體" w:hAnsi="微軟正黑體" w:hint="eastAsia"/>
        </w:rPr>
        <w:t>學</w:t>
      </w:r>
      <w:r w:rsidR="00683C30" w:rsidRPr="00915944">
        <w:rPr>
          <w:rFonts w:ascii="微軟正黑體" w:hAnsi="微軟正黑體"/>
        </w:rPr>
        <w:t>校</w:t>
      </w:r>
      <w:r w:rsidR="00936357" w:rsidRPr="00915944">
        <w:rPr>
          <w:rFonts w:ascii="微軟正黑體" w:hAnsi="微軟正黑體" w:hint="eastAsia"/>
        </w:rPr>
        <w:t>」</w:t>
      </w:r>
      <w:r w:rsidR="00FC2F75" w:rsidRPr="00915944">
        <w:rPr>
          <w:rFonts w:ascii="微軟正黑體" w:hAnsi="微軟正黑體" w:hint="eastAsia"/>
        </w:rPr>
        <w:t>、</w:t>
      </w:r>
      <w:r w:rsidR="00936357" w:rsidRPr="00915944">
        <w:rPr>
          <w:rFonts w:ascii="微軟正黑體" w:hAnsi="微軟正黑體" w:hint="eastAsia"/>
        </w:rPr>
        <w:t>「</w:t>
      </w:r>
      <w:r w:rsidR="007E1A35" w:rsidRPr="00915944">
        <w:rPr>
          <w:rFonts w:ascii="微軟正黑體" w:hAnsi="微軟正黑體" w:hint="eastAsia"/>
        </w:rPr>
        <w:t>銀質獎</w:t>
      </w:r>
      <w:r w:rsidR="00683C30" w:rsidRPr="00915944">
        <w:rPr>
          <w:rFonts w:ascii="微軟正黑體" w:hAnsi="微軟正黑體" w:hint="eastAsia"/>
        </w:rPr>
        <w:t>學</w:t>
      </w:r>
      <w:r w:rsidR="00683C30" w:rsidRPr="00915944">
        <w:rPr>
          <w:rFonts w:ascii="微軟正黑體" w:hAnsi="微軟正黑體"/>
        </w:rPr>
        <w:t>校</w:t>
      </w:r>
      <w:r w:rsidR="00936357" w:rsidRPr="00915944">
        <w:rPr>
          <w:rFonts w:ascii="微軟正黑體" w:hAnsi="微軟正黑體" w:hint="eastAsia"/>
        </w:rPr>
        <w:t>」</w:t>
      </w:r>
      <w:r w:rsidR="00E54BC4" w:rsidRPr="00915944">
        <w:rPr>
          <w:rFonts w:ascii="微軟正黑體" w:hAnsi="微軟正黑體" w:hint="eastAsia"/>
        </w:rPr>
        <w:t>及</w:t>
      </w:r>
      <w:r w:rsidR="007E1A35" w:rsidRPr="00915944">
        <w:rPr>
          <w:rFonts w:ascii="微軟正黑體" w:hAnsi="微軟正黑體" w:hint="eastAsia"/>
        </w:rPr>
        <w:t>「金質獎候選學校」</w:t>
      </w:r>
      <w:r w:rsidRPr="00915944">
        <w:rPr>
          <w:rFonts w:ascii="微軟正黑體" w:hAnsi="微軟正黑體" w:hint="eastAsia"/>
        </w:rPr>
        <w:t>。</w:t>
      </w:r>
    </w:p>
    <w:p w:rsidR="00087052" w:rsidRPr="00915944" w:rsidRDefault="00117936" w:rsidP="003D2CC3">
      <w:pPr>
        <w:numPr>
          <w:ilvl w:val="0"/>
          <w:numId w:val="1"/>
        </w:numPr>
        <w:spacing w:before="50" w:line="500" w:lineRule="exact"/>
        <w:rPr>
          <w:rFonts w:ascii="微軟正黑體" w:hAnsi="微軟正黑體"/>
        </w:rPr>
      </w:pPr>
      <w:r w:rsidRPr="00915944">
        <w:rPr>
          <w:rFonts w:ascii="微軟正黑體" w:hAnsi="微軟正黑體" w:hint="eastAsia"/>
        </w:rPr>
        <w:t>決審：由</w:t>
      </w:r>
      <w:r w:rsidR="00936357" w:rsidRPr="00915944">
        <w:rPr>
          <w:rFonts w:ascii="微軟正黑體" w:hAnsi="微軟正黑體" w:hint="eastAsia"/>
        </w:rPr>
        <w:t>國</w:t>
      </w:r>
      <w:r w:rsidRPr="00915944">
        <w:rPr>
          <w:rFonts w:ascii="微軟正黑體" w:hAnsi="微軟正黑體" w:hint="eastAsia"/>
        </w:rPr>
        <w:t>際認證委員</w:t>
      </w:r>
      <w:r w:rsidR="00325BE2" w:rsidRPr="00915944">
        <w:rPr>
          <w:rFonts w:ascii="微軟正黑體" w:hAnsi="微軟正黑體" w:hint="eastAsia"/>
        </w:rPr>
        <w:t>及</w:t>
      </w:r>
      <w:r w:rsidR="003D189D" w:rsidRPr="00915944">
        <w:rPr>
          <w:rFonts w:ascii="微軟正黑體" w:hAnsi="微軟正黑體" w:hint="eastAsia"/>
        </w:rPr>
        <w:t>中央認證委員</w:t>
      </w:r>
      <w:r w:rsidR="004F43F2" w:rsidRPr="00915944">
        <w:rPr>
          <w:rFonts w:ascii="微軟正黑體" w:hAnsi="微軟正黑體" w:hint="eastAsia"/>
        </w:rPr>
        <w:t>代表</w:t>
      </w:r>
      <w:r w:rsidR="00DA718E" w:rsidRPr="00915944">
        <w:rPr>
          <w:rFonts w:ascii="微軟正黑體" w:hAnsi="微軟正黑體" w:hint="eastAsia"/>
        </w:rPr>
        <w:t>進行</w:t>
      </w:r>
      <w:r w:rsidR="004F43F2" w:rsidRPr="00915944">
        <w:rPr>
          <w:rFonts w:ascii="微軟正黑體" w:hAnsi="微軟正黑體" w:hint="eastAsia"/>
        </w:rPr>
        <w:t>金質獎候選學校</w:t>
      </w:r>
      <w:r w:rsidRPr="00915944">
        <w:rPr>
          <w:rFonts w:ascii="微軟正黑體" w:hAnsi="微軟正黑體" w:hint="eastAsia"/>
        </w:rPr>
        <w:t>實地訪視</w:t>
      </w:r>
      <w:r w:rsidR="001F0538" w:rsidRPr="00915944">
        <w:rPr>
          <w:rFonts w:ascii="微軟正黑體" w:hAnsi="微軟正黑體" w:hint="eastAsia"/>
        </w:rPr>
        <w:t>，</w:t>
      </w:r>
      <w:r w:rsidR="004F43F2" w:rsidRPr="00915944">
        <w:rPr>
          <w:rFonts w:ascii="微軟正黑體" w:hAnsi="微軟正黑體" w:hint="eastAsia"/>
        </w:rPr>
        <w:t>訪視結果經由健康促進學校國際認證團隊決議，呈核</w:t>
      </w:r>
      <w:r w:rsidR="000002E5" w:rsidRPr="00915944">
        <w:rPr>
          <w:rFonts w:ascii="微軟正黑體" w:hAnsi="微軟正黑體" w:hint="eastAsia"/>
        </w:rPr>
        <w:t>衛生福利部國民健康署</w:t>
      </w:r>
      <w:r w:rsidR="00D240FA" w:rsidRPr="00915944">
        <w:rPr>
          <w:rFonts w:ascii="微軟正黑體" w:hAnsi="微軟正黑體" w:hint="eastAsia"/>
        </w:rPr>
        <w:t>、</w:t>
      </w:r>
      <w:hyperlink r:id="rId10" w:history="1">
        <w:r w:rsidR="00D240FA" w:rsidRPr="00915944">
          <w:rPr>
            <w:rFonts w:ascii="微軟正黑體" w:hAnsi="微軟正黑體"/>
          </w:rPr>
          <w:t>教育部國民及學前教育署</w:t>
        </w:r>
      </w:hyperlink>
      <w:r w:rsidR="004F43F2" w:rsidRPr="00915944">
        <w:rPr>
          <w:rFonts w:ascii="微軟正黑體" w:hAnsi="微軟正黑體" w:hint="eastAsia"/>
        </w:rPr>
        <w:t>確認</w:t>
      </w:r>
      <w:r w:rsidRPr="00915944">
        <w:rPr>
          <w:rFonts w:ascii="微軟正黑體" w:hAnsi="微軟正黑體" w:hint="eastAsia"/>
        </w:rPr>
        <w:t>金質</w:t>
      </w:r>
      <w:r w:rsidR="007E1A35" w:rsidRPr="00915944">
        <w:rPr>
          <w:rFonts w:ascii="微軟正黑體" w:hAnsi="微軟正黑體" w:hint="eastAsia"/>
        </w:rPr>
        <w:t>獎</w:t>
      </w:r>
      <w:r w:rsidRPr="00915944">
        <w:rPr>
          <w:rFonts w:ascii="微軟正黑體" w:hAnsi="微軟正黑體" w:hint="eastAsia"/>
        </w:rPr>
        <w:t>學校名單。</w:t>
      </w:r>
    </w:p>
    <w:p w:rsidR="00C611B1" w:rsidRPr="00915944" w:rsidRDefault="00087052" w:rsidP="00C611B1">
      <w:pPr>
        <w:widowControl/>
        <w:ind w:leftChars="-295" w:left="-708"/>
        <w:jc w:val="center"/>
        <w:rPr>
          <w:rFonts w:ascii="微軟正黑體" w:hAnsi="微軟正黑體"/>
          <w:b/>
          <w:sz w:val="32"/>
          <w:bdr w:val="single" w:sz="4" w:space="0" w:color="auto"/>
        </w:rPr>
      </w:pPr>
      <w:r w:rsidRPr="00915944">
        <w:rPr>
          <w:rFonts w:ascii="微軟正黑體" w:hAnsi="微軟正黑體"/>
        </w:rPr>
        <w:br w:type="page"/>
      </w:r>
      <w:r w:rsidR="00C611B1" w:rsidRPr="00915944">
        <w:rPr>
          <w:rFonts w:ascii="微軟正黑體" w:hAnsi="微軟正黑體" w:hint="eastAsia"/>
          <w:b/>
          <w:sz w:val="36"/>
        </w:rPr>
        <w:lastRenderedPageBreak/>
        <w:t>10</w:t>
      </w:r>
      <w:r w:rsidR="00C611B1" w:rsidRPr="00915944">
        <w:rPr>
          <w:rFonts w:ascii="微軟正黑體" w:hAnsi="微軟正黑體"/>
          <w:b/>
          <w:sz w:val="36"/>
        </w:rPr>
        <w:t>5</w:t>
      </w:r>
      <w:r w:rsidR="00C611B1" w:rsidRPr="00915944">
        <w:rPr>
          <w:rFonts w:ascii="微軟正黑體" w:hAnsi="微軟正黑體" w:hint="eastAsia"/>
          <w:b/>
          <w:sz w:val="36"/>
        </w:rPr>
        <w:t>年健康促進學校國際認證流程</w:t>
      </w:r>
    </w:p>
    <w:p w:rsidR="00C611B1" w:rsidRPr="00915944" w:rsidRDefault="008143C1" w:rsidP="00C611B1">
      <w:pPr>
        <w:ind w:leftChars="-295" w:left="-708"/>
        <w:jc w:val="center"/>
        <w:rPr>
          <w:rFonts w:ascii="標楷體" w:eastAsia="標楷體" w:hAnsi="標楷體"/>
          <w:b/>
          <w:sz w:val="32"/>
          <w:bdr w:val="single" w:sz="4" w:space="0" w:color="auto"/>
        </w:rPr>
      </w:pPr>
      <w:r>
        <w:rPr>
          <w:rFonts w:ascii="標楷體" w:eastAsia="標楷體" w:hAnsi="標楷體"/>
          <w:b/>
          <w:noProof/>
          <w:sz w:val="32"/>
        </w:rPr>
        <mc:AlternateContent>
          <mc:Choice Requires="wpg">
            <w:drawing>
              <wp:anchor distT="0" distB="0" distL="114300" distR="114300" simplePos="0" relativeHeight="251687424" behindDoc="0" locked="0" layoutInCell="1" allowOverlap="1">
                <wp:simplePos x="0" y="0"/>
                <wp:positionH relativeFrom="margin">
                  <wp:posOffset>321945</wp:posOffset>
                </wp:positionH>
                <wp:positionV relativeFrom="paragraph">
                  <wp:posOffset>278130</wp:posOffset>
                </wp:positionV>
                <wp:extent cx="6162040" cy="7970520"/>
                <wp:effectExtent l="19050" t="0" r="29210" b="49530"/>
                <wp:wrapNone/>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2040" cy="7970520"/>
                          <a:chOff x="-25038" y="0"/>
                          <a:chExt cx="6161828" cy="7970520"/>
                        </a:xfrm>
                      </wpg:grpSpPr>
                      <wpg:grpSp>
                        <wpg:cNvPr id="28" name="群組 28"/>
                        <wpg:cNvGrpSpPr/>
                        <wpg:grpSpPr>
                          <a:xfrm>
                            <a:off x="0" y="0"/>
                            <a:ext cx="6136790" cy="7970520"/>
                            <a:chOff x="0" y="0"/>
                            <a:chExt cx="6136790" cy="7970520"/>
                          </a:xfrm>
                        </wpg:grpSpPr>
                        <wpg:grpSp>
                          <wpg:cNvPr id="33" name="群組 33"/>
                          <wpg:cNvGrpSpPr/>
                          <wpg:grpSpPr>
                            <a:xfrm>
                              <a:off x="0" y="0"/>
                              <a:ext cx="6136790" cy="7970520"/>
                              <a:chOff x="0" y="0"/>
                              <a:chExt cx="6136790" cy="7970520"/>
                            </a:xfrm>
                          </wpg:grpSpPr>
                          <wps:wsp>
                            <wps:cNvPr id="36" name="文字方塊 36"/>
                            <wps:cNvSpPr txBox="1">
                              <a:spLocks noChangeAspect="1"/>
                            </wps:cNvSpPr>
                            <wps:spPr>
                              <a:xfrm>
                                <a:off x="3097619" y="6904355"/>
                                <a:ext cx="1353433" cy="387350"/>
                              </a:xfrm>
                              <a:prstGeom prst="rect">
                                <a:avLst/>
                              </a:prstGeom>
                              <a:noFill/>
                              <a:ln w="6350">
                                <a:noFill/>
                              </a:ln>
                              <a:effectLst/>
                            </wps:spPr>
                            <wps:txbx>
                              <w:txbxContent>
                                <w:p w:rsidR="00493886" w:rsidRPr="003C0A89" w:rsidRDefault="00493886" w:rsidP="00C611B1">
                                  <w:pPr>
                                    <w:spacing w:line="360" w:lineRule="exact"/>
                                    <w:rPr>
                                      <w:rFonts w:ascii="微軟正黑體" w:hAnsi="微軟正黑體"/>
                                      <w:sz w:val="20"/>
                                      <w:szCs w:val="20"/>
                                    </w:rPr>
                                  </w:pPr>
                                  <w:r w:rsidRPr="003C0A89">
                                    <w:rPr>
                                      <w:rFonts w:ascii="微軟正黑體" w:hAnsi="微軟正黑體" w:hint="eastAsia"/>
                                      <w:sz w:val="20"/>
                                      <w:szCs w:val="20"/>
                                    </w:rPr>
                                    <w:t>未達金質獎標準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9" name="群組 39"/>
                            <wpg:cNvGrpSpPr/>
                            <wpg:grpSpPr>
                              <a:xfrm>
                                <a:off x="0" y="0"/>
                                <a:ext cx="6136790" cy="7970520"/>
                                <a:chOff x="0" y="0"/>
                                <a:chExt cx="6136790" cy="7970520"/>
                              </a:xfrm>
                            </wpg:grpSpPr>
                            <wps:wsp>
                              <wps:cNvPr id="42" name="文字方塊 42"/>
                              <wps:cNvSpPr txBox="1">
                                <a:spLocks noChangeAspect="1"/>
                              </wps:cNvSpPr>
                              <wps:spPr>
                                <a:xfrm>
                                  <a:off x="66468" y="5600700"/>
                                  <a:ext cx="3240664" cy="692331"/>
                                </a:xfrm>
                                <a:prstGeom prst="rect">
                                  <a:avLst/>
                                </a:prstGeom>
                                <a:noFill/>
                                <a:ln w="6350">
                                  <a:noFill/>
                                </a:ln>
                                <a:effectLst/>
                              </wps:spPr>
                              <wps:txbx>
                                <w:txbxContent>
                                  <w:p w:rsidR="00493886" w:rsidRPr="00324D09" w:rsidRDefault="00493886" w:rsidP="00C611B1">
                                    <w:pPr>
                                      <w:ind w:firstLineChars="50" w:firstLine="90"/>
                                      <w:rPr>
                                        <w:rFonts w:ascii="微軟正黑體" w:hAnsi="微軟正黑體"/>
                                        <w:b/>
                                        <w:sz w:val="18"/>
                                        <w:szCs w:val="18"/>
                                      </w:rPr>
                                    </w:pPr>
                                    <w:r w:rsidRPr="00324D09">
                                      <w:rPr>
                                        <w:rFonts w:ascii="微軟正黑體" w:hAnsi="微軟正黑體" w:hint="eastAsia"/>
                                        <w:b/>
                                        <w:sz w:val="18"/>
                                        <w:szCs w:val="18"/>
                                      </w:rPr>
                                      <w:t>書面複</w:t>
                                    </w:r>
                                    <w:r w:rsidRPr="00324D09">
                                      <w:rPr>
                                        <w:rFonts w:ascii="微軟正黑體" w:hAnsi="微軟正黑體"/>
                                        <w:b/>
                                        <w:sz w:val="18"/>
                                        <w:szCs w:val="18"/>
                                      </w:rPr>
                                      <w:t>審</w:t>
                                    </w:r>
                                    <w:r w:rsidRPr="00324D09">
                                      <w:rPr>
                                        <w:rFonts w:ascii="微軟正黑體" w:hAnsi="微軟正黑體" w:hint="eastAsia"/>
                                        <w:b/>
                                        <w:sz w:val="18"/>
                                        <w:szCs w:val="18"/>
                                      </w:rPr>
                                      <w:t>及實地訪視   分數達9</w:t>
                                    </w:r>
                                    <w:r w:rsidRPr="00324D09">
                                      <w:rPr>
                                        <w:rFonts w:ascii="微軟正黑體" w:hAnsi="微軟正黑體"/>
                                        <w:b/>
                                        <w:sz w:val="18"/>
                                        <w:szCs w:val="18"/>
                                      </w:rPr>
                                      <w:t>5</w:t>
                                    </w:r>
                                    <w:r w:rsidRPr="00324D09">
                                      <w:rPr>
                                        <w:rFonts w:ascii="微軟正黑體" w:hAnsi="微軟正黑體" w:hint="eastAsia"/>
                                        <w:b/>
                                        <w:sz w:val="18"/>
                                        <w:szCs w:val="18"/>
                                      </w:rPr>
                                      <w:t>分</w:t>
                                    </w:r>
                                    <w:r w:rsidRPr="00324D09">
                                      <w:rPr>
                                        <w:rFonts w:ascii="微軟正黑體" w:hAnsi="微軟正黑體"/>
                                        <w:b/>
                                        <w:sz w:val="18"/>
                                        <w:szCs w:val="18"/>
                                      </w:rPr>
                                      <w:t>(含)</w:t>
                                    </w:r>
                                    <w:r w:rsidRPr="00324D09">
                                      <w:rPr>
                                        <w:rFonts w:ascii="微軟正黑體" w:hAnsi="微軟正黑體" w:hint="eastAsia"/>
                                        <w:b/>
                                        <w:sz w:val="18"/>
                                        <w:szCs w:val="18"/>
                                      </w:rPr>
                                      <w:t>以上</w:t>
                                    </w:r>
                                  </w:p>
                                  <w:p w:rsidR="00493886" w:rsidRPr="00324D09" w:rsidRDefault="00493886" w:rsidP="00C611B1">
                                    <w:pPr>
                                      <w:ind w:firstLineChars="50" w:firstLine="90"/>
                                      <w:rPr>
                                        <w:rFonts w:ascii="微軟正黑體" w:hAnsi="微軟正黑體"/>
                                        <w:sz w:val="18"/>
                                        <w:szCs w:val="18"/>
                                      </w:rPr>
                                    </w:pPr>
                                    <w:r w:rsidRPr="00324D09">
                                      <w:rPr>
                                        <w:rFonts w:ascii="微軟正黑體" w:hAnsi="微軟正黑體" w:hint="eastAsia"/>
                                        <w:b/>
                                        <w:sz w:val="18"/>
                                        <w:szCs w:val="18"/>
                                      </w:rPr>
                                      <w:t>且</w:t>
                                    </w:r>
                                    <w:r w:rsidRPr="00324D09">
                                      <w:rPr>
                                        <w:rFonts w:ascii="微軟正黑體" w:hAnsi="微軟正黑體"/>
                                        <w:b/>
                                        <w:sz w:val="18"/>
                                        <w:szCs w:val="18"/>
                                      </w:rPr>
                                      <w:t>核心標準達到滿分</w:t>
                                    </w:r>
                                  </w:p>
                                  <w:p w:rsidR="00493886" w:rsidRPr="003C0A89" w:rsidRDefault="00493886" w:rsidP="00C611B1">
                                    <w:pPr>
                                      <w:rPr>
                                        <w:rFonts w:ascii="微軟正黑體" w:hAnsi="微軟正黑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3" name="群組 43"/>
                              <wpg:cNvGrpSpPr/>
                              <wpg:grpSpPr>
                                <a:xfrm>
                                  <a:off x="0" y="0"/>
                                  <a:ext cx="6136790" cy="7970520"/>
                                  <a:chOff x="76932" y="0"/>
                                  <a:chExt cx="5387901" cy="7970520"/>
                                </a:xfrm>
                              </wpg:grpSpPr>
                              <wps:wsp>
                                <wps:cNvPr id="44" name="文字方塊 44"/>
                                <wps:cNvSpPr txBox="1">
                                  <a:spLocks noChangeAspect="1"/>
                                </wps:cNvSpPr>
                                <wps:spPr>
                                  <a:xfrm>
                                    <a:off x="2824788" y="4951730"/>
                                    <a:ext cx="1022785" cy="308609"/>
                                  </a:xfrm>
                                  <a:prstGeom prst="rect">
                                    <a:avLst/>
                                  </a:prstGeom>
                                  <a:noFill/>
                                  <a:ln w="6350">
                                    <a:noFill/>
                                  </a:ln>
                                  <a:effectLst/>
                                </wps:spPr>
                                <wps:txbx>
                                  <w:txbxContent>
                                    <w:p w:rsidR="00493886" w:rsidRPr="003C0A89" w:rsidRDefault="00493886" w:rsidP="00C611B1">
                                      <w:pPr>
                                        <w:spacing w:line="360" w:lineRule="exact"/>
                                        <w:rPr>
                                          <w:rFonts w:ascii="微軟正黑體" w:hAnsi="微軟正黑體"/>
                                          <w:sz w:val="20"/>
                                          <w:szCs w:val="20"/>
                                        </w:rPr>
                                      </w:pPr>
                                      <w:r w:rsidRPr="003C0A89">
                                        <w:rPr>
                                          <w:rFonts w:ascii="微軟正黑體" w:hAnsi="微軟正黑體" w:hint="eastAsia"/>
                                          <w:sz w:val="20"/>
                                          <w:szCs w:val="20"/>
                                        </w:rPr>
                                        <w:t>未達銀質獎標準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5" name="群組 45"/>
                                <wpg:cNvGrpSpPr/>
                                <wpg:grpSpPr>
                                  <a:xfrm>
                                    <a:off x="76932" y="0"/>
                                    <a:ext cx="5387901" cy="7970520"/>
                                    <a:chOff x="76932" y="0"/>
                                    <a:chExt cx="5387901" cy="7970520"/>
                                  </a:xfrm>
                                </wpg:grpSpPr>
                                <wps:wsp>
                                  <wps:cNvPr id="47" name="圓角矩形 47"/>
                                  <wps:cNvSpPr>
                                    <a:spLocks noChangeAspect="1" noChangeArrowheads="1"/>
                                  </wps:cNvSpPr>
                                  <wps:spPr bwMode="auto">
                                    <a:xfrm>
                                      <a:off x="4147472" y="4116070"/>
                                      <a:ext cx="1152496" cy="386715"/>
                                    </a:xfrm>
                                    <a:prstGeom prst="roundRect">
                                      <a:avLst>
                                        <a:gd name="adj" fmla="val 16667"/>
                                      </a:avLst>
                                    </a:prstGeom>
                                    <a:solidFill>
                                      <a:srgbClr val="FFFFFF"/>
                                    </a:solidFill>
                                    <a:ln w="25400">
                                      <a:solidFill>
                                        <a:srgbClr val="000000"/>
                                      </a:solidFill>
                                      <a:round/>
                                      <a:headEnd/>
                                      <a:tailEnd/>
                                    </a:ln>
                                  </wps:spPr>
                                  <wps:txbx>
                                    <w:txbxContent>
                                      <w:p w:rsidR="00493886" w:rsidRPr="00FE1B81" w:rsidRDefault="00683C30" w:rsidP="00C611B1">
                                        <w:pPr>
                                          <w:jc w:val="center"/>
                                          <w:rPr>
                                            <w:rFonts w:ascii="微軟正黑體" w:hAnsi="微軟正黑體"/>
                                            <w:color w:val="000000" w:themeColor="text1"/>
                                            <w:sz w:val="20"/>
                                            <w:szCs w:val="20"/>
                                          </w:rPr>
                                        </w:pPr>
                                        <w:r>
                                          <w:rPr>
                                            <w:rFonts w:ascii="微軟正黑體" w:hAnsi="微軟正黑體" w:hint="eastAsia"/>
                                            <w:color w:val="000000" w:themeColor="text1"/>
                                            <w:sz w:val="20"/>
                                            <w:szCs w:val="20"/>
                                          </w:rPr>
                                          <w:t>通</w:t>
                                        </w:r>
                                        <w:r>
                                          <w:rPr>
                                            <w:rFonts w:ascii="微軟正黑體" w:hAnsi="微軟正黑體"/>
                                            <w:color w:val="000000" w:themeColor="text1"/>
                                            <w:sz w:val="20"/>
                                            <w:szCs w:val="20"/>
                                          </w:rPr>
                                          <w:t>過認證</w:t>
                                        </w:r>
                                        <w:r>
                                          <w:rPr>
                                            <w:rFonts w:ascii="微軟正黑體" w:hAnsi="微軟正黑體" w:hint="eastAsia"/>
                                            <w:color w:val="000000" w:themeColor="text1"/>
                                            <w:sz w:val="20"/>
                                            <w:szCs w:val="20"/>
                                          </w:rPr>
                                          <w:t>學</w:t>
                                        </w:r>
                                        <w:r>
                                          <w:rPr>
                                            <w:rFonts w:ascii="微軟正黑體" w:hAnsi="微軟正黑體"/>
                                            <w:color w:val="000000" w:themeColor="text1"/>
                                            <w:sz w:val="20"/>
                                            <w:szCs w:val="20"/>
                                          </w:rPr>
                                          <w:t>校</w:t>
                                        </w:r>
                                      </w:p>
                                    </w:txbxContent>
                                  </wps:txbx>
                                  <wps:bodyPr rot="0" vert="horz" wrap="square" lIns="91440" tIns="45720" rIns="91440" bIns="45720" anchor="t" anchorCtr="0" upright="1">
                                    <a:noAutofit/>
                                  </wps:bodyPr>
                                </wps:wsp>
                                <wps:wsp>
                                  <wps:cNvPr id="48" name="文字方塊 48"/>
                                  <wps:cNvSpPr txBox="1">
                                    <a:spLocks noChangeAspect="1"/>
                                  </wps:cNvSpPr>
                                  <wps:spPr>
                                    <a:xfrm>
                                      <a:off x="2796540" y="3981451"/>
                                      <a:ext cx="1274445" cy="373379"/>
                                    </a:xfrm>
                                    <a:prstGeom prst="rect">
                                      <a:avLst/>
                                    </a:prstGeom>
                                    <a:noFill/>
                                    <a:ln w="6350">
                                      <a:noFill/>
                                    </a:ln>
                                    <a:effectLst/>
                                  </wps:spPr>
                                  <wps:txbx>
                                    <w:txbxContent>
                                      <w:p w:rsidR="00493886" w:rsidRDefault="00493886" w:rsidP="00C611B1">
                                        <w:pPr>
                                          <w:rPr>
                                            <w:rFonts w:ascii="微軟正黑體" w:hAnsi="微軟正黑體"/>
                                            <w:sz w:val="20"/>
                                            <w:szCs w:val="20"/>
                                          </w:rPr>
                                        </w:pPr>
                                        <w:r w:rsidRPr="00FE1B81">
                                          <w:rPr>
                                            <w:rFonts w:ascii="微軟正黑體" w:hAnsi="微軟正黑體" w:hint="eastAsia"/>
                                            <w:sz w:val="20"/>
                                            <w:szCs w:val="20"/>
                                          </w:rPr>
                                          <w:t>未達銅</w:t>
                                        </w:r>
                                        <w:r w:rsidRPr="00FE1B81">
                                          <w:rPr>
                                            <w:rFonts w:ascii="微軟正黑體" w:hAnsi="微軟正黑體"/>
                                            <w:sz w:val="20"/>
                                            <w:szCs w:val="20"/>
                                          </w:rPr>
                                          <w:t>質獎標準</w:t>
                                        </w:r>
                                      </w:p>
                                      <w:p w:rsidR="00493886" w:rsidRPr="00FE1B81" w:rsidRDefault="00493886" w:rsidP="00C611B1">
                                        <w:pPr>
                                          <w:rPr>
                                            <w:rFonts w:ascii="微軟正黑體" w:hAnsi="微軟正黑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9" name="群組 49"/>
                                  <wpg:cNvGrpSpPr/>
                                  <wpg:grpSpPr>
                                    <a:xfrm>
                                      <a:off x="76932" y="0"/>
                                      <a:ext cx="5387901" cy="7970520"/>
                                      <a:chOff x="76932" y="0"/>
                                      <a:chExt cx="5387901" cy="7970520"/>
                                    </a:xfrm>
                                  </wpg:grpSpPr>
                                  <wps:wsp>
                                    <wps:cNvPr id="50" name="直線單箭頭接點 50"/>
                                    <wps:cNvCnPr>
                                      <a:cxnSpLocks noChangeAspect="1" noChangeShapeType="1"/>
                                    </wps:cNvCnPr>
                                    <wps:spPr bwMode="auto">
                                      <a:xfrm>
                                        <a:off x="2764444" y="6910705"/>
                                        <a:ext cx="1172188"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1" name="直線單箭頭接點 51"/>
                                    <wps:cNvCnPr>
                                      <a:cxnSpLocks noChangeShapeType="1"/>
                                    </wps:cNvCnPr>
                                    <wps:spPr bwMode="auto">
                                      <a:xfrm>
                                        <a:off x="2559622" y="5592445"/>
                                        <a:ext cx="0" cy="112077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g:cNvPr id="52" name="群組 52"/>
                                    <wpg:cNvGrpSpPr/>
                                    <wpg:grpSpPr>
                                      <a:xfrm>
                                        <a:off x="76932" y="0"/>
                                        <a:ext cx="5387901" cy="7970520"/>
                                        <a:chOff x="76932" y="0"/>
                                        <a:chExt cx="5387901" cy="7970520"/>
                                      </a:xfrm>
                                    </wpg:grpSpPr>
                                    <wps:wsp>
                                      <wps:cNvPr id="53" name="圓角矩形 53"/>
                                      <wps:cNvSpPr>
                                        <a:spLocks noChangeAspect="1" noChangeArrowheads="1"/>
                                      </wps:cNvSpPr>
                                      <wps:spPr bwMode="auto">
                                        <a:xfrm>
                                          <a:off x="982980" y="0"/>
                                          <a:ext cx="2988310" cy="927100"/>
                                        </a:xfrm>
                                        <a:prstGeom prst="roundRect">
                                          <a:avLst>
                                            <a:gd name="adj" fmla="val 16667"/>
                                          </a:avLst>
                                        </a:prstGeom>
                                        <a:solidFill>
                                          <a:srgbClr val="FFFFFF"/>
                                        </a:solidFill>
                                        <a:ln w="25400">
                                          <a:solidFill>
                                            <a:srgbClr val="000000"/>
                                          </a:solidFill>
                                          <a:round/>
                                          <a:headEnd/>
                                          <a:tailEnd/>
                                        </a:ln>
                                      </wps:spPr>
                                      <wps:txbx>
                                        <w:txbxContent>
                                          <w:p w:rsidR="00493886" w:rsidRPr="00FE1B81" w:rsidRDefault="00493886" w:rsidP="00C611B1">
                                            <w:pPr>
                                              <w:jc w:val="center"/>
                                              <w:rPr>
                                                <w:rFonts w:ascii="微軟正黑體" w:hAnsi="微軟正黑體"/>
                                                <w:b/>
                                                <w:sz w:val="20"/>
                                                <w:szCs w:val="20"/>
                                                <w:shd w:val="pct15" w:color="auto" w:fill="FFFFFF"/>
                                              </w:rPr>
                                            </w:pPr>
                                            <w:r w:rsidRPr="00FE1B81">
                                              <w:rPr>
                                                <w:rFonts w:ascii="微軟正黑體" w:hAnsi="微軟正黑體" w:hint="eastAsia"/>
                                                <w:b/>
                                                <w:sz w:val="20"/>
                                                <w:szCs w:val="20"/>
                                                <w:shd w:val="pct15" w:color="auto" w:fill="FFFFFF"/>
                                              </w:rPr>
                                              <w:t>報名</w:t>
                                            </w:r>
                                          </w:p>
                                          <w:p w:rsidR="00493886" w:rsidRPr="00FE1B81" w:rsidRDefault="00493886" w:rsidP="00C611B1">
                                            <w:pPr>
                                              <w:pStyle w:val="a4"/>
                                              <w:numPr>
                                                <w:ilvl w:val="0"/>
                                                <w:numId w:val="14"/>
                                              </w:numPr>
                                              <w:ind w:leftChars="0"/>
                                              <w:rPr>
                                                <w:rFonts w:ascii="微軟正黑體" w:eastAsia="微軟正黑體" w:hAnsi="微軟正黑體"/>
                                                <w:sz w:val="20"/>
                                                <w:szCs w:val="20"/>
                                              </w:rPr>
                                            </w:pPr>
                                            <w:r w:rsidRPr="00FE1B81">
                                              <w:rPr>
                                                <w:rFonts w:ascii="微軟正黑體" w:eastAsia="微軟正黑體" w:hAnsi="微軟正黑體" w:hint="eastAsia"/>
                                                <w:sz w:val="20"/>
                                                <w:szCs w:val="20"/>
                                              </w:rPr>
                                              <w:t>由縣市教育局(處)推薦名單</w:t>
                                            </w:r>
                                          </w:p>
                                          <w:p w:rsidR="00493886" w:rsidRPr="00FE1B81" w:rsidRDefault="00493886" w:rsidP="00C611B1">
                                            <w:pPr>
                                              <w:pStyle w:val="a4"/>
                                              <w:numPr>
                                                <w:ilvl w:val="0"/>
                                                <w:numId w:val="14"/>
                                              </w:numPr>
                                              <w:ind w:leftChars="0"/>
                                              <w:rPr>
                                                <w:rFonts w:ascii="微軟正黑體" w:eastAsia="微軟正黑體" w:hAnsi="微軟正黑體"/>
                                                <w:sz w:val="20"/>
                                                <w:szCs w:val="20"/>
                                              </w:rPr>
                                            </w:pPr>
                                            <w:r w:rsidRPr="00FE1B81">
                                              <w:rPr>
                                                <w:rFonts w:ascii="微軟正黑體" w:eastAsia="微軟正黑體" w:hAnsi="微軟正黑體" w:hint="eastAsia"/>
                                                <w:sz w:val="20"/>
                                                <w:szCs w:val="20"/>
                                              </w:rPr>
                                              <w:t>由學校自由報名</w:t>
                                            </w:r>
                                          </w:p>
                                        </w:txbxContent>
                                      </wps:txbx>
                                      <wps:bodyPr rot="0" vert="horz" wrap="square" lIns="91440" tIns="45720" rIns="91440" bIns="45720" anchor="t" anchorCtr="0" upright="1">
                                        <a:noAutofit/>
                                      </wps:bodyPr>
                                    </wps:wsp>
                                    <wps:wsp>
                                      <wps:cNvPr id="54" name="直線單箭頭接點 54"/>
                                      <wps:cNvCnPr>
                                        <a:cxnSpLocks noChangeAspect="1" noChangeShapeType="1"/>
                                      </wps:cNvCnPr>
                                      <wps:spPr bwMode="auto">
                                        <a:xfrm>
                                          <a:off x="2484120" y="929640"/>
                                          <a:ext cx="635" cy="360045"/>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55" name="群組 55"/>
                                      <wpg:cNvGrpSpPr/>
                                      <wpg:grpSpPr>
                                        <a:xfrm>
                                          <a:off x="76932" y="1287780"/>
                                          <a:ext cx="5387901" cy="6682740"/>
                                          <a:chOff x="76932" y="0"/>
                                          <a:chExt cx="5387901" cy="6682740"/>
                                        </a:xfrm>
                                      </wpg:grpSpPr>
                                      <wps:wsp>
                                        <wps:cNvPr id="56" name="直線單箭頭接點 56"/>
                                        <wps:cNvCnPr>
                                          <a:cxnSpLocks noChangeAspect="1" noChangeShapeType="1"/>
                                        </wps:cNvCnPr>
                                        <wps:spPr bwMode="auto">
                                          <a:xfrm>
                                            <a:off x="1252220" y="2867660"/>
                                            <a:ext cx="1270" cy="79629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7" name="直線單箭頭接點 57"/>
                                        <wps:cNvCnPr>
                                          <a:cxnSpLocks noChangeAspect="1" noChangeShapeType="1"/>
                                        </wps:cNvCnPr>
                                        <wps:spPr bwMode="auto">
                                          <a:xfrm>
                                            <a:off x="1236248" y="1915160"/>
                                            <a:ext cx="0" cy="845185"/>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8" name="直線單箭頭接點 58"/>
                                        <wps:cNvCnPr>
                                          <a:cxnSpLocks noChangeAspect="1" noChangeShapeType="1"/>
                                        </wps:cNvCnPr>
                                        <wps:spPr bwMode="auto">
                                          <a:xfrm>
                                            <a:off x="1241231" y="1342390"/>
                                            <a:ext cx="0" cy="274955"/>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59" name="圓角矩形 59"/>
                                        <wps:cNvSpPr>
                                          <a:spLocks noChangeAspect="1" noChangeArrowheads="1"/>
                                        </wps:cNvSpPr>
                                        <wps:spPr bwMode="auto">
                                          <a:xfrm>
                                            <a:off x="121909" y="2760345"/>
                                            <a:ext cx="2660015" cy="600076"/>
                                          </a:xfrm>
                                          <a:prstGeom prst="roundRect">
                                            <a:avLst>
                                              <a:gd name="adj" fmla="val 16667"/>
                                            </a:avLst>
                                          </a:prstGeom>
                                          <a:solidFill>
                                            <a:schemeClr val="bg1">
                                              <a:lumMod val="75000"/>
                                            </a:schemeClr>
                                          </a:solidFill>
                                          <a:ln w="25400">
                                            <a:solidFill>
                                              <a:srgbClr val="000000"/>
                                            </a:solidFill>
                                            <a:round/>
                                            <a:headEnd/>
                                            <a:tailEnd/>
                                          </a:ln>
                                        </wps:spPr>
                                        <wps:txbx>
                                          <w:txbxContent>
                                            <w:p w:rsidR="00493886" w:rsidRPr="003C0A89" w:rsidRDefault="00493886" w:rsidP="00C611B1">
                                              <w:pPr>
                                                <w:ind w:firstLineChars="850" w:firstLine="1700"/>
                                                <w:rPr>
                                                  <w:rFonts w:ascii="微軟正黑體" w:hAnsi="微軟正黑體"/>
                                                  <w:b/>
                                                  <w:sz w:val="20"/>
                                                  <w:szCs w:val="20"/>
                                                </w:rPr>
                                              </w:pPr>
                                              <w:r>
                                                <w:rPr>
                                                  <w:rFonts w:ascii="微軟正黑體" w:hAnsi="微軟正黑體" w:hint="eastAsia"/>
                                                  <w:b/>
                                                  <w:sz w:val="20"/>
                                                  <w:szCs w:val="20"/>
                                                  <w:shd w:val="pct15" w:color="auto" w:fill="FFFFFF"/>
                                                </w:rPr>
                                                <w:t>書</w:t>
                                              </w:r>
                                              <w:r>
                                                <w:rPr>
                                                  <w:rFonts w:ascii="微軟正黑體" w:hAnsi="微軟正黑體"/>
                                                  <w:b/>
                                                  <w:sz w:val="20"/>
                                                  <w:szCs w:val="20"/>
                                                  <w:shd w:val="pct15" w:color="auto" w:fill="FFFFFF"/>
                                                </w:rPr>
                                                <w:t>面</w:t>
                                              </w:r>
                                              <w:r w:rsidRPr="003C0A89">
                                                <w:rPr>
                                                  <w:rFonts w:ascii="微軟正黑體" w:hAnsi="微軟正黑體" w:hint="eastAsia"/>
                                                  <w:b/>
                                                  <w:sz w:val="20"/>
                                                  <w:szCs w:val="20"/>
                                                  <w:shd w:val="pct15" w:color="auto" w:fill="FFFFFF"/>
                                                </w:rPr>
                                                <w:t>複審</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由中央認證委員進行</w:t>
                                              </w:r>
                                              <w:r>
                                                <w:rPr>
                                                  <w:rFonts w:ascii="微軟正黑體" w:hAnsi="微軟正黑體" w:hint="eastAsia"/>
                                                  <w:sz w:val="20"/>
                                                  <w:szCs w:val="20"/>
                                                </w:rPr>
                                                <w:t>書</w:t>
                                              </w:r>
                                              <w:r>
                                                <w:rPr>
                                                  <w:rFonts w:ascii="微軟正黑體" w:hAnsi="微軟正黑體"/>
                                                  <w:sz w:val="20"/>
                                                  <w:szCs w:val="20"/>
                                                </w:rPr>
                                                <w:t>面</w:t>
                                              </w:r>
                                              <w:r w:rsidRPr="003C0A89">
                                                <w:rPr>
                                                  <w:rFonts w:ascii="微軟正黑體" w:hAnsi="微軟正黑體" w:hint="eastAsia"/>
                                                  <w:sz w:val="20"/>
                                                  <w:szCs w:val="20"/>
                                                </w:rPr>
                                                <w:t>複審評分</w:t>
                                              </w:r>
                                            </w:p>
                                          </w:txbxContent>
                                        </wps:txbx>
                                        <wps:bodyPr rot="0" vert="horz" wrap="square" lIns="91440" tIns="45720" rIns="91440" bIns="45720" anchor="t" anchorCtr="0" upright="1">
                                          <a:noAutofit/>
                                        </wps:bodyPr>
                                      </wps:wsp>
                                      <wps:wsp>
                                        <wps:cNvPr id="60" name="直線單箭頭接點 60"/>
                                        <wps:cNvCnPr>
                                          <a:cxnSpLocks noChangeAspect="1" noChangeShapeType="1"/>
                                        </wps:cNvCnPr>
                                        <wps:spPr bwMode="auto">
                                          <a:xfrm>
                                            <a:off x="2784850" y="3006090"/>
                                            <a:ext cx="1217265"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61" name="圓角矩形 61"/>
                                        <wps:cNvSpPr>
                                          <a:spLocks noChangeAspect="1" noChangeArrowheads="1"/>
                                        </wps:cNvSpPr>
                                        <wps:spPr bwMode="auto">
                                          <a:xfrm>
                                            <a:off x="118745" y="3663950"/>
                                            <a:ext cx="2677795" cy="632460"/>
                                          </a:xfrm>
                                          <a:prstGeom prst="roundRect">
                                            <a:avLst>
                                              <a:gd name="adj" fmla="val 16667"/>
                                            </a:avLst>
                                          </a:prstGeom>
                                          <a:solidFill>
                                            <a:schemeClr val="bg1">
                                              <a:lumMod val="75000"/>
                                            </a:schemeClr>
                                          </a:solidFill>
                                          <a:ln w="25400">
                                            <a:solidFill>
                                              <a:srgbClr val="000000"/>
                                            </a:solidFill>
                                            <a:round/>
                                            <a:headEnd/>
                                            <a:tailEnd/>
                                          </a:ln>
                                        </wps:spPr>
                                        <wps:txbx>
                                          <w:txbxContent>
                                            <w:p w:rsidR="00493886" w:rsidRPr="003C0A89" w:rsidRDefault="00493886" w:rsidP="00C611B1">
                                              <w:pPr>
                                                <w:ind w:firstLineChars="850" w:firstLine="1700"/>
                                                <w:rPr>
                                                  <w:rFonts w:ascii="微軟正黑體" w:hAnsi="微軟正黑體"/>
                                                  <w:b/>
                                                  <w:sz w:val="20"/>
                                                  <w:szCs w:val="20"/>
                                                  <w:shd w:val="pct15" w:color="auto" w:fill="FFFFFF"/>
                                                </w:rPr>
                                              </w:pPr>
                                              <w:r w:rsidRPr="003C0A89">
                                                <w:rPr>
                                                  <w:rFonts w:ascii="微軟正黑體" w:hAnsi="微軟正黑體" w:hint="eastAsia"/>
                                                  <w:b/>
                                                  <w:sz w:val="20"/>
                                                  <w:szCs w:val="20"/>
                                                  <w:shd w:val="pct15" w:color="auto" w:fill="FFFFFF"/>
                                                </w:rPr>
                                                <w:t>實地訪視</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由中央認證委員前往進行實地訪視</w:t>
                                              </w:r>
                                            </w:p>
                                          </w:txbxContent>
                                        </wps:txbx>
                                        <wps:bodyPr rot="0" vert="horz" wrap="square" lIns="91440" tIns="45720" rIns="91440" bIns="45720" anchor="t" anchorCtr="0" upright="1">
                                          <a:noAutofit/>
                                        </wps:bodyPr>
                                      </wps:wsp>
                                      <wps:wsp>
                                        <wps:cNvPr id="62" name="綵帶 (向上) 62"/>
                                        <wps:cNvSpPr>
                                          <a:spLocks noChangeAspect="1" noChangeArrowheads="1"/>
                                        </wps:cNvSpPr>
                                        <wps:spPr bwMode="auto">
                                          <a:xfrm>
                                            <a:off x="3848625" y="6061710"/>
                                            <a:ext cx="1616208" cy="621030"/>
                                          </a:xfrm>
                                          <a:prstGeom prst="ribbon2">
                                            <a:avLst>
                                              <a:gd name="adj1" fmla="val 16667"/>
                                              <a:gd name="adj2" fmla="val 58523"/>
                                            </a:avLst>
                                          </a:prstGeom>
                                          <a:gradFill rotWithShape="0">
                                            <a:gsLst>
                                              <a:gs pos="0">
                                                <a:srgbClr val="FFFFFF"/>
                                              </a:gs>
                                              <a:gs pos="100000">
                                                <a:srgbClr val="999999"/>
                                              </a:gs>
                                            </a:gsLst>
                                            <a:lin ang="5400000" scaled="1"/>
                                          </a:gradFill>
                                          <a:ln w="12700">
                                            <a:solidFill>
                                              <a:srgbClr val="666666"/>
                                            </a:solidFill>
                                            <a:round/>
                                            <a:headEnd/>
                                            <a:tailEnd/>
                                          </a:ln>
                                          <a:effectLst>
                                            <a:outerShdw dist="28398" dir="3806097" algn="ctr" rotWithShape="0">
                                              <a:srgbClr val="7F7F7F">
                                                <a:alpha val="50000"/>
                                              </a:srgbClr>
                                            </a:outerShdw>
                                          </a:effectLst>
                                        </wps:spPr>
                                        <wps:txbx>
                                          <w:txbxContent>
                                            <w:p w:rsidR="00493886" w:rsidRPr="003C0A89" w:rsidRDefault="00493886" w:rsidP="00C611B1">
                                              <w:pPr>
                                                <w:jc w:val="center"/>
                                                <w:rPr>
                                                  <w:rFonts w:ascii="微軟正黑體" w:hAnsi="微軟正黑體"/>
                                                  <w:b/>
                                                  <w:sz w:val="20"/>
                                                  <w:szCs w:val="20"/>
                                                </w:rPr>
                                              </w:pPr>
                                            </w:p>
                                          </w:txbxContent>
                                        </wps:txbx>
                                        <wps:bodyPr rot="0" vert="horz" wrap="square" lIns="91440" tIns="45720" rIns="91440" bIns="45720" anchor="t" anchorCtr="0" upright="1">
                                          <a:noAutofit/>
                                        </wps:bodyPr>
                                      </wps:wsp>
                                      <wps:wsp>
                                        <wps:cNvPr id="63" name="直線單箭頭接點 63"/>
                                        <wps:cNvCnPr>
                                          <a:cxnSpLocks noChangeAspect="1" noChangeShapeType="1"/>
                                        </wps:cNvCnPr>
                                        <wps:spPr bwMode="auto">
                                          <a:xfrm flipH="1">
                                            <a:off x="1356416" y="610870"/>
                                            <a:ext cx="414458" cy="360712"/>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2" name="直線單箭頭接點 192"/>
                                        <wps:cNvCnPr>
                                          <a:cxnSpLocks noChangeAspect="1" noChangeShapeType="1"/>
                                        </wps:cNvCnPr>
                                        <wps:spPr bwMode="auto">
                                          <a:xfrm>
                                            <a:off x="3277604" y="610870"/>
                                            <a:ext cx="398253" cy="360712"/>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3" name="圓角矩形 193"/>
                                        <wps:cNvSpPr>
                                          <a:spLocks noChangeAspect="1" noChangeArrowheads="1"/>
                                        </wps:cNvSpPr>
                                        <wps:spPr bwMode="auto">
                                          <a:xfrm>
                                            <a:off x="323850" y="0"/>
                                            <a:ext cx="4610100" cy="610870"/>
                                          </a:xfrm>
                                          <a:prstGeom prst="roundRect">
                                            <a:avLst>
                                              <a:gd name="adj" fmla="val 16667"/>
                                            </a:avLst>
                                          </a:prstGeom>
                                          <a:solidFill>
                                            <a:srgbClr val="FFFFFF"/>
                                          </a:solidFill>
                                          <a:ln w="25400">
                                            <a:solidFill>
                                              <a:srgbClr val="000000"/>
                                            </a:solidFill>
                                            <a:round/>
                                            <a:headEnd/>
                                            <a:tailEnd/>
                                          </a:ln>
                                        </wps:spPr>
                                        <wps:txbx>
                                          <w:txbxContent>
                                            <w:p w:rsidR="00493886" w:rsidRPr="000C12C0" w:rsidRDefault="00493886" w:rsidP="00C611B1">
                                              <w:pPr>
                                                <w:jc w:val="center"/>
                                                <w:rPr>
                                                  <w:rFonts w:ascii="微軟正黑體" w:hAnsi="微軟正黑體"/>
                                                  <w:b/>
                                                  <w:color w:val="FF0000"/>
                                                  <w:sz w:val="20"/>
                                                  <w:szCs w:val="20"/>
                                                  <w:shd w:val="pct15" w:color="auto" w:fill="FFFFFF"/>
                                                </w:rPr>
                                              </w:pPr>
                                              <w:r w:rsidRPr="000C12C0">
                                                <w:rPr>
                                                  <w:rFonts w:ascii="微軟正黑體" w:hAnsi="微軟正黑體" w:hint="eastAsia"/>
                                                  <w:b/>
                                                  <w:color w:val="FF0000"/>
                                                  <w:sz w:val="20"/>
                                                  <w:szCs w:val="20"/>
                                                  <w:shd w:val="pct15" w:color="auto" w:fill="FFFFFF"/>
                                                </w:rPr>
                                                <w:t>初審</w:t>
                                              </w:r>
                                            </w:p>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由地方組成審查小組，依「初</w:t>
                                              </w:r>
                                              <w:r w:rsidRPr="00FE1B81">
                                                <w:rPr>
                                                  <w:rFonts w:ascii="微軟正黑體" w:hAnsi="微軟正黑體"/>
                                                  <w:sz w:val="20"/>
                                                  <w:szCs w:val="20"/>
                                                </w:rPr>
                                                <w:t>審</w:t>
                                              </w:r>
                                              <w:r w:rsidRPr="00FE1B81">
                                                <w:rPr>
                                                  <w:rFonts w:ascii="微軟正黑體" w:hAnsi="微軟正黑體" w:hint="eastAsia"/>
                                                  <w:sz w:val="20"/>
                                                  <w:szCs w:val="20"/>
                                                </w:rPr>
                                                <w:t>標準」進行初步審查</w:t>
                                              </w:r>
                                            </w:p>
                                          </w:txbxContent>
                                        </wps:txbx>
                                        <wps:bodyPr rot="0" vert="horz" wrap="square" lIns="91440" tIns="45720" rIns="91440" bIns="45720" anchor="t" anchorCtr="0" upright="1">
                                          <a:noAutofit/>
                                        </wps:bodyPr>
                                      </wps:wsp>
                                      <wps:wsp>
                                        <wps:cNvPr id="194" name="圓角矩形 194"/>
                                        <wps:cNvSpPr>
                                          <a:spLocks noChangeAspect="1" noChangeArrowheads="1"/>
                                        </wps:cNvSpPr>
                                        <wps:spPr bwMode="auto">
                                          <a:xfrm>
                                            <a:off x="3065145" y="971582"/>
                                            <a:ext cx="1474470" cy="386715"/>
                                          </a:xfrm>
                                          <a:prstGeom prst="roundRect">
                                            <a:avLst>
                                              <a:gd name="adj" fmla="val 16667"/>
                                            </a:avLst>
                                          </a:prstGeom>
                                          <a:solidFill>
                                            <a:srgbClr val="FFFFFF"/>
                                          </a:solidFill>
                                          <a:ln w="25400">
                                            <a:solidFill>
                                              <a:srgbClr val="000000"/>
                                            </a:solidFill>
                                            <a:round/>
                                            <a:headEnd/>
                                            <a:tailEnd/>
                                          </a:ln>
                                        </wps:spPr>
                                        <wps:txbx>
                                          <w:txbxContent>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待</w:t>
                                              </w:r>
                                              <w:r w:rsidRPr="00FE1B81">
                                                <w:rPr>
                                                  <w:rFonts w:ascii="微軟正黑體" w:hAnsi="微軟正黑體"/>
                                                  <w:sz w:val="20"/>
                                                  <w:szCs w:val="20"/>
                                                </w:rPr>
                                                <w:t>努力</w:t>
                                              </w:r>
                                            </w:p>
                                          </w:txbxContent>
                                        </wps:txbx>
                                        <wps:bodyPr rot="0" vert="horz" wrap="square" lIns="91440" tIns="45720" rIns="91440" bIns="45720" anchor="t" anchorCtr="0" upright="1">
                                          <a:noAutofit/>
                                        </wps:bodyPr>
                                      </wps:wsp>
                                      <wps:wsp>
                                        <wps:cNvPr id="195" name="圓角矩形 195"/>
                                        <wps:cNvSpPr>
                                          <a:spLocks noChangeAspect="1" noChangeArrowheads="1"/>
                                        </wps:cNvSpPr>
                                        <wps:spPr bwMode="auto">
                                          <a:xfrm>
                                            <a:off x="495300" y="971582"/>
                                            <a:ext cx="1388745" cy="386715"/>
                                          </a:xfrm>
                                          <a:prstGeom prst="roundRect">
                                            <a:avLst>
                                              <a:gd name="adj" fmla="val 16667"/>
                                            </a:avLst>
                                          </a:prstGeom>
                                          <a:solidFill>
                                            <a:srgbClr val="FFFFFF"/>
                                          </a:solidFill>
                                          <a:ln w="25400">
                                            <a:solidFill>
                                              <a:srgbClr val="000000"/>
                                            </a:solidFill>
                                            <a:round/>
                                            <a:headEnd/>
                                            <a:tailEnd/>
                                          </a:ln>
                                        </wps:spPr>
                                        <wps:txbx>
                                          <w:txbxContent>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通過</w:t>
                                              </w:r>
                                            </w:p>
                                            <w:p w:rsidR="00493886" w:rsidRPr="002C267D" w:rsidRDefault="00493886" w:rsidP="00C611B1">
                                              <w:pPr>
                                                <w:jc w:val="center"/>
                                                <w:rPr>
                                                  <w:rFonts w:ascii="微軟正黑體" w:hAnsi="微軟正黑體"/>
                                                  <w:szCs w:val="18"/>
                                                </w:rPr>
                                              </w:pPr>
                                              <w:r w:rsidRPr="002C267D">
                                                <w:rPr>
                                                  <w:rFonts w:ascii="微軟正黑體" w:hAnsi="微軟正黑體" w:hint="eastAsia"/>
                                                  <w:szCs w:val="18"/>
                                                </w:rPr>
                                                <w:sym w:font="Wingdings 3" w:char="F05D"/>
                                              </w:r>
                                              <w:r w:rsidRPr="002C267D">
                                                <w:rPr>
                                                  <w:rFonts w:ascii="微軟正黑體" w:hAnsi="微軟正黑體" w:hint="eastAsia"/>
                                                  <w:szCs w:val="18"/>
                                                </w:rPr>
                                                <w:t>銀質</w:t>
                                              </w:r>
                                              <w:r w:rsidRPr="002C267D">
                                                <w:rPr>
                                                  <w:rFonts w:ascii="微軟正黑體" w:hAnsi="微軟正黑體" w:hint="eastAsia"/>
                                                  <w:szCs w:val="18"/>
                                                  <w:u w:val="single"/>
                                                </w:rPr>
                                                <w:t>以上候選</w:t>
                                              </w:r>
                                              <w:r w:rsidRPr="002C267D">
                                                <w:rPr>
                                                  <w:rFonts w:ascii="微軟正黑體" w:hAnsi="微軟正黑體" w:hint="eastAsia"/>
                                                  <w:szCs w:val="18"/>
                                                </w:rPr>
                                                <w:t>學校</w:t>
                                              </w:r>
                                            </w:p>
                                          </w:txbxContent>
                                        </wps:txbx>
                                        <wps:bodyPr rot="0" vert="horz" wrap="square" lIns="91440" tIns="45720" rIns="91440" bIns="45720" anchor="t" anchorCtr="0" upright="1">
                                          <a:noAutofit/>
                                        </wps:bodyPr>
                                      </wps:wsp>
                                      <wps:wsp>
                                        <wps:cNvPr id="196" name="直線單箭頭接點 196"/>
                                        <wps:cNvCnPr>
                                          <a:cxnSpLocks noChangeAspect="1" noChangeShapeType="1"/>
                                        </wps:cNvCnPr>
                                        <wps:spPr bwMode="auto">
                                          <a:xfrm>
                                            <a:off x="2809347" y="3997960"/>
                                            <a:ext cx="1226219"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197" name="圓角矩形 197"/>
                                        <wps:cNvSpPr>
                                          <a:spLocks noChangeAspect="1" noChangeArrowheads="1"/>
                                        </wps:cNvSpPr>
                                        <wps:spPr bwMode="auto">
                                          <a:xfrm>
                                            <a:off x="118747" y="5554980"/>
                                            <a:ext cx="2677795" cy="632460"/>
                                          </a:xfrm>
                                          <a:prstGeom prst="roundRect">
                                            <a:avLst>
                                              <a:gd name="adj" fmla="val 16667"/>
                                            </a:avLst>
                                          </a:prstGeom>
                                          <a:solidFill>
                                            <a:srgbClr val="FFFFFF"/>
                                          </a:solidFill>
                                          <a:ln w="25400">
                                            <a:solidFill>
                                              <a:srgbClr val="000000"/>
                                            </a:solidFill>
                                            <a:prstDash val="dash"/>
                                            <a:round/>
                                            <a:headEnd/>
                                            <a:tailEnd/>
                                          </a:ln>
                                        </wps:spPr>
                                        <wps:txbx>
                                          <w:txbxContent>
                                            <w:p w:rsidR="00493886" w:rsidRPr="003C0A89" w:rsidRDefault="00493886" w:rsidP="00C611B1">
                                              <w:pPr>
                                                <w:jc w:val="center"/>
                                                <w:rPr>
                                                  <w:rFonts w:ascii="微軟正黑體" w:hAnsi="微軟正黑體"/>
                                                  <w:b/>
                                                  <w:sz w:val="20"/>
                                                  <w:szCs w:val="20"/>
                                                  <w:shd w:val="pct15" w:color="auto" w:fill="FFFFFF"/>
                                                </w:rPr>
                                              </w:pPr>
                                              <w:r w:rsidRPr="003C0A89">
                                                <w:rPr>
                                                  <w:rFonts w:ascii="微軟正黑體" w:hAnsi="微軟正黑體" w:hint="eastAsia"/>
                                                  <w:b/>
                                                  <w:sz w:val="20"/>
                                                  <w:szCs w:val="20"/>
                                                  <w:shd w:val="pct15" w:color="auto" w:fill="FFFFFF"/>
                                                </w:rPr>
                                                <w:t>國外學者實地訪視</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由國外專家學者前往進行實地訪視</w:t>
                                              </w:r>
                                            </w:p>
                                          </w:txbxContent>
                                        </wps:txbx>
                                        <wps:bodyPr rot="0" vert="horz" wrap="square" lIns="91440" tIns="45720" rIns="91440" bIns="45720" anchor="t" anchorCtr="0" upright="1">
                                          <a:noAutofit/>
                                        </wps:bodyPr>
                                      </wps:wsp>
                                      <wps:wsp>
                                        <wps:cNvPr id="198" name="綵帶 (向上) 198"/>
                                        <wps:cNvSpPr>
                                          <a:spLocks noChangeAspect="1" noChangeArrowheads="1"/>
                                        </wps:cNvSpPr>
                                        <wps:spPr bwMode="auto">
                                          <a:xfrm>
                                            <a:off x="3903360" y="5233670"/>
                                            <a:ext cx="1528022" cy="536665"/>
                                          </a:xfrm>
                                          <a:prstGeom prst="ribbon2">
                                            <a:avLst>
                                              <a:gd name="adj1" fmla="val 16667"/>
                                              <a:gd name="adj2" fmla="val 57616"/>
                                            </a:avLst>
                                          </a:prstGeom>
                                          <a:solidFill>
                                            <a:srgbClr val="FFFFFF"/>
                                          </a:solidFill>
                                          <a:ln w="25400">
                                            <a:solidFill>
                                              <a:srgbClr val="000000"/>
                                            </a:solidFill>
                                            <a:round/>
                                            <a:headEnd/>
                                            <a:tailEnd/>
                                          </a:ln>
                                        </wps:spPr>
                                        <wps:txbx>
                                          <w:txbxContent>
                                            <w:p w:rsidR="00493886" w:rsidRPr="003C0A89" w:rsidRDefault="00493886" w:rsidP="00C611B1">
                                              <w:pPr>
                                                <w:jc w:val="center"/>
                                                <w:rPr>
                                                  <w:rFonts w:ascii="微軟正黑體" w:hAnsi="微軟正黑體"/>
                                                  <w:sz w:val="20"/>
                                                  <w:szCs w:val="20"/>
                                                </w:rPr>
                                              </w:pPr>
                                            </w:p>
                                          </w:txbxContent>
                                        </wps:txbx>
                                        <wps:bodyPr rot="0" vert="horz" wrap="square" lIns="91440" tIns="45720" rIns="91440" bIns="45720" anchor="t" anchorCtr="0" upright="1">
                                          <a:noAutofit/>
                                        </wps:bodyPr>
                                      </wps:wsp>
                                      <wps:wsp>
                                        <wps:cNvPr id="199" name="圓角矩形 199"/>
                                        <wps:cNvSpPr>
                                          <a:spLocks noChangeAspect="1" noChangeArrowheads="1"/>
                                        </wps:cNvSpPr>
                                        <wps:spPr bwMode="auto">
                                          <a:xfrm>
                                            <a:off x="76932" y="1617345"/>
                                            <a:ext cx="3559757" cy="854075"/>
                                          </a:xfrm>
                                          <a:prstGeom prst="roundRect">
                                            <a:avLst>
                                              <a:gd name="adj" fmla="val 16667"/>
                                            </a:avLst>
                                          </a:prstGeom>
                                          <a:solidFill>
                                            <a:srgbClr val="FFFFFF"/>
                                          </a:solidFill>
                                          <a:ln w="25400">
                                            <a:solidFill>
                                              <a:srgbClr val="000000"/>
                                            </a:solidFill>
                                            <a:round/>
                                            <a:headEnd/>
                                            <a:tailEnd/>
                                          </a:ln>
                                        </wps:spPr>
                                        <wps:txbx>
                                          <w:txbxContent>
                                            <w:p w:rsidR="00493886" w:rsidRPr="00FE1B81" w:rsidRDefault="00493886" w:rsidP="00C611B1">
                                              <w:pPr>
                                                <w:jc w:val="center"/>
                                                <w:rPr>
                                                  <w:rFonts w:ascii="微軟正黑體" w:hAnsi="微軟正黑體"/>
                                                  <w:b/>
                                                  <w:sz w:val="20"/>
                                                  <w:szCs w:val="20"/>
                                                  <w:shd w:val="pct15" w:color="auto" w:fill="FFFFFF"/>
                                                </w:rPr>
                                              </w:pPr>
                                              <w:r w:rsidRPr="00FE1B81">
                                                <w:rPr>
                                                  <w:rFonts w:ascii="微軟正黑體" w:hAnsi="微軟正黑體" w:hint="eastAsia"/>
                                                  <w:b/>
                                                  <w:sz w:val="20"/>
                                                  <w:szCs w:val="20"/>
                                                  <w:shd w:val="pct15" w:color="auto" w:fill="FFFFFF"/>
                                                </w:rPr>
                                                <w:t>繳交複</w:t>
                                              </w:r>
                                              <w:r w:rsidRPr="00FE1B81">
                                                <w:rPr>
                                                  <w:rFonts w:ascii="微軟正黑體" w:hAnsi="微軟正黑體"/>
                                                  <w:b/>
                                                  <w:sz w:val="20"/>
                                                  <w:szCs w:val="20"/>
                                                  <w:shd w:val="pct15" w:color="auto" w:fill="FFFFFF"/>
                                                </w:rPr>
                                                <w:t>審</w:t>
                                              </w:r>
                                              <w:r w:rsidRPr="00FE1B81">
                                                <w:rPr>
                                                  <w:rFonts w:ascii="微軟正黑體" w:hAnsi="微軟正黑體" w:hint="eastAsia"/>
                                                  <w:b/>
                                                  <w:sz w:val="20"/>
                                                  <w:szCs w:val="20"/>
                                                  <w:shd w:val="pct15" w:color="auto" w:fill="FFFFFF"/>
                                                </w:rPr>
                                                <w:t>資料</w:t>
                                              </w:r>
                                            </w:p>
                                            <w:p w:rsidR="00493886" w:rsidRDefault="00493886" w:rsidP="00C611B1">
                                              <w:pPr>
                                                <w:jc w:val="center"/>
                                                <w:rPr>
                                                  <w:rFonts w:ascii="微軟正黑體" w:hAnsi="微軟正黑體"/>
                                                  <w:sz w:val="20"/>
                                                  <w:szCs w:val="20"/>
                                                </w:rPr>
                                              </w:pPr>
                                              <w:r w:rsidRPr="00FE1B81">
                                                <w:rPr>
                                                  <w:rFonts w:ascii="微軟正黑體" w:hAnsi="微軟正黑體" w:hint="eastAsia"/>
                                                  <w:sz w:val="20"/>
                                                  <w:szCs w:val="20"/>
                                                </w:rPr>
                                                <w:t>依「</w:t>
                                              </w:r>
                                              <w:r w:rsidRPr="000C12C0">
                                                <w:rPr>
                                                  <w:rFonts w:ascii="微軟正黑體" w:hAnsi="微軟正黑體"/>
                                                  <w:color w:val="FF0000"/>
                                                  <w:sz w:val="20"/>
                                                  <w:szCs w:val="20"/>
                                                </w:rPr>
                                                <w:t>10</w:t>
                                              </w:r>
                                              <w:r w:rsidR="00401528" w:rsidRPr="000C12C0">
                                                <w:rPr>
                                                  <w:rFonts w:ascii="微軟正黑體" w:hAnsi="微軟正黑體"/>
                                                  <w:color w:val="FF0000"/>
                                                  <w:sz w:val="20"/>
                                                  <w:szCs w:val="20"/>
                                                </w:rPr>
                                                <w:t>5</w:t>
                                              </w:r>
                                              <w:r w:rsidRPr="000C12C0">
                                                <w:rPr>
                                                  <w:rFonts w:ascii="微軟正黑體" w:hAnsi="微軟正黑體" w:hint="eastAsia"/>
                                                  <w:color w:val="FF0000"/>
                                                  <w:sz w:val="20"/>
                                                  <w:szCs w:val="20"/>
                                                </w:rPr>
                                                <w:t>年</w:t>
                                              </w:r>
                                              <w:r w:rsidRPr="00FE1B81">
                                                <w:rPr>
                                                  <w:rFonts w:ascii="微軟正黑體" w:hAnsi="微軟正黑體" w:hint="eastAsia"/>
                                                  <w:sz w:val="20"/>
                                                  <w:szCs w:val="20"/>
                                                </w:rPr>
                                                <w:t>健康促進學校國際認證</w:t>
                                              </w:r>
                                              <w:r>
                                                <w:rPr>
                                                  <w:rFonts w:ascii="微軟正黑體" w:hAnsi="微軟正黑體" w:hint="eastAsia"/>
                                                  <w:sz w:val="20"/>
                                                  <w:szCs w:val="20"/>
                                                </w:rPr>
                                                <w:t>複</w:t>
                                              </w:r>
                                              <w:r>
                                                <w:rPr>
                                                  <w:rFonts w:ascii="微軟正黑體" w:hAnsi="微軟正黑體"/>
                                                  <w:sz w:val="20"/>
                                                  <w:szCs w:val="20"/>
                                                </w:rPr>
                                                <w:t>審</w:t>
                                              </w:r>
                                              <w:r w:rsidRPr="00FE1B81">
                                                <w:rPr>
                                                  <w:rFonts w:ascii="微軟正黑體" w:hAnsi="微軟正黑體" w:hint="eastAsia"/>
                                                  <w:sz w:val="20"/>
                                                  <w:szCs w:val="20"/>
                                                </w:rPr>
                                                <w:t>標準」繳</w:t>
                                              </w:r>
                                              <w:r w:rsidRPr="00FE1B81">
                                                <w:rPr>
                                                  <w:rFonts w:ascii="微軟正黑體" w:hAnsi="微軟正黑體"/>
                                                  <w:sz w:val="20"/>
                                                  <w:szCs w:val="20"/>
                                                </w:rPr>
                                                <w:t>交複審資料至</w:t>
                                              </w:r>
                                            </w:p>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健康促進學校</w:t>
                                              </w:r>
                                              <w:r>
                                                <w:rPr>
                                                  <w:rFonts w:ascii="微軟正黑體" w:hAnsi="微軟正黑體"/>
                                                  <w:sz w:val="20"/>
                                                  <w:szCs w:val="20"/>
                                                </w:rPr>
                                                <w:t>國際</w:t>
                                              </w:r>
                                              <w:r w:rsidRPr="00FE1B81">
                                                <w:rPr>
                                                  <w:rFonts w:ascii="微軟正黑體" w:hAnsi="微軟正黑體" w:hint="eastAsia"/>
                                                  <w:sz w:val="20"/>
                                                  <w:szCs w:val="20"/>
                                                </w:rPr>
                                                <w:t>認證中心</w:t>
                                              </w:r>
                                            </w:p>
                                          </w:txbxContent>
                                        </wps:txbx>
                                        <wps:bodyPr rot="0" vert="horz" wrap="square" lIns="91440" tIns="45720" rIns="91440" bIns="45720" anchor="t" anchorCtr="0" upright="1">
                                          <a:noAutofit/>
                                        </wps:bodyPr>
                                      </wps:wsp>
                                      <wps:wsp>
                                        <wps:cNvPr id="200" name="綵帶 (向上) 200"/>
                                        <wps:cNvSpPr>
                                          <a:spLocks noChangeAspect="1" noChangeArrowheads="1"/>
                                        </wps:cNvSpPr>
                                        <wps:spPr bwMode="auto">
                                          <a:xfrm>
                                            <a:off x="3971291" y="3625215"/>
                                            <a:ext cx="1472560" cy="588645"/>
                                          </a:xfrm>
                                          <a:prstGeom prst="ribbon2">
                                            <a:avLst>
                                              <a:gd name="adj1" fmla="val 16667"/>
                                              <a:gd name="adj2" fmla="val 61526"/>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3886" w:rsidRPr="003C0A89" w:rsidRDefault="00493886" w:rsidP="00C611B1">
                                              <w:pPr>
                                                <w:jc w:val="center"/>
                                                <w:rPr>
                                                  <w:rFonts w:ascii="微軟正黑體" w:hAnsi="微軟正黑體"/>
                                                  <w:sz w:val="20"/>
                                                  <w:szCs w:val="20"/>
                                                </w:rPr>
                                              </w:pPr>
                                            </w:p>
                                          </w:txbxContent>
                                        </wps:txbx>
                                        <wps:bodyPr rot="0" vert="horz" wrap="square" lIns="91440" tIns="45720" rIns="91440" bIns="45720" anchor="t" anchorCtr="0" upright="1">
                                          <a:noAutofit/>
                                        </wps:bodyPr>
                                      </wps:wsp>
                                      <wps:wsp>
                                        <wps:cNvPr id="201" name="直線單箭頭接點 201"/>
                                        <wps:cNvCnPr>
                                          <a:cxnSpLocks noChangeAspect="1" noChangeShapeType="1"/>
                                        </wps:cNvCnPr>
                                        <wps:spPr bwMode="auto">
                                          <a:xfrm>
                                            <a:off x="1256024" y="4296410"/>
                                            <a:ext cx="0" cy="48133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2" name="直線單箭頭接點 202"/>
                                        <wps:cNvCnPr>
                                          <a:cxnSpLocks noChangeAspect="1" noChangeShapeType="1"/>
                                        </wps:cNvCnPr>
                                        <wps:spPr bwMode="auto">
                                          <a:xfrm>
                                            <a:off x="2560256" y="6452870"/>
                                            <a:ext cx="1395028"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3" name="直線單箭頭接點 203"/>
                                        <wps:cNvCnPr>
                                          <a:cxnSpLocks noChangeShapeType="1"/>
                                        </wps:cNvCnPr>
                                        <wps:spPr bwMode="auto">
                                          <a:xfrm>
                                            <a:off x="2583639" y="6210300"/>
                                            <a:ext cx="0" cy="27432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04" name="直線單箭頭接點 204"/>
                                        <wps:cNvCnPr>
                                          <a:cxnSpLocks noChangeAspect="1" noChangeShapeType="1"/>
                                        </wps:cNvCnPr>
                                        <wps:spPr bwMode="auto">
                                          <a:xfrm>
                                            <a:off x="2583639" y="5395595"/>
                                            <a:ext cx="1353172" cy="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205" name="圓角矩形 205"/>
                                        <wps:cNvSpPr>
                                          <a:spLocks noChangeAspect="1" noChangeArrowheads="1"/>
                                        </wps:cNvSpPr>
                                        <wps:spPr bwMode="auto">
                                          <a:xfrm>
                                            <a:off x="296612" y="4787900"/>
                                            <a:ext cx="2027555" cy="414655"/>
                                          </a:xfrm>
                                          <a:prstGeom prst="roundRect">
                                            <a:avLst>
                                              <a:gd name="adj" fmla="val 16667"/>
                                            </a:avLst>
                                          </a:prstGeom>
                                          <a:solidFill>
                                            <a:srgbClr val="FFFFFF"/>
                                          </a:solidFill>
                                          <a:ln w="25400">
                                            <a:solidFill>
                                              <a:srgbClr val="000000"/>
                                            </a:solidFill>
                                            <a:round/>
                                            <a:headEnd/>
                                            <a:tailEnd/>
                                          </a:ln>
                                        </wps:spPr>
                                        <wps:txbx>
                                          <w:txbxContent>
                                            <w:p w:rsidR="00493886" w:rsidRPr="003C0A89" w:rsidRDefault="00493886" w:rsidP="00C611B1">
                                              <w:pPr>
                                                <w:jc w:val="center"/>
                                                <w:rPr>
                                                  <w:rFonts w:ascii="微軟正黑體" w:hAnsi="微軟正黑體"/>
                                                  <w:sz w:val="20"/>
                                                  <w:szCs w:val="20"/>
                                                </w:rPr>
                                              </w:pPr>
                                              <w:r w:rsidRPr="003C0A89">
                                                <w:rPr>
                                                  <w:rFonts w:ascii="微軟正黑體" w:hAnsi="微軟正黑體" w:hint="eastAsia"/>
                                                  <w:b/>
                                                  <w:sz w:val="20"/>
                                                  <w:szCs w:val="20"/>
                                                  <w:shd w:val="pct15" w:color="auto" w:fill="FFFFFF"/>
                                                </w:rPr>
                                                <w:t>成為金質獎候選學校</w:t>
                                              </w:r>
                                            </w:p>
                                          </w:txbxContent>
                                        </wps:txbx>
                                        <wps:bodyPr rot="0" vert="horz" wrap="square" lIns="91440" tIns="45720" rIns="91440" bIns="45720" anchor="t" anchorCtr="0" upright="1">
                                          <a:noAutofit/>
                                        </wps:bodyPr>
                                      </wps:wsp>
                                    </wpg:grpSp>
                                  </wpg:grpSp>
                                </wpg:grpSp>
                              </wpg:grpSp>
                            </wpg:grpSp>
                          </wpg:grpSp>
                        </wpg:grpSp>
                        <wps:wsp>
                          <wps:cNvPr id="206" name="直線單箭頭接點 206"/>
                          <wps:cNvCnPr>
                            <a:cxnSpLocks noChangeAspect="1" noChangeShapeType="1"/>
                          </wps:cNvCnPr>
                          <wps:spPr bwMode="auto">
                            <a:xfrm>
                              <a:off x="1364954" y="6506210"/>
                              <a:ext cx="0" cy="336550"/>
                            </a:xfrm>
                            <a:prstGeom prst="straightConnector1">
                              <a:avLst/>
                            </a:prstGeom>
                            <a:noFill/>
                            <a:ln w="635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s:wsp>
                        <wps:cNvPr id="207" name="圓角矩形 207"/>
                        <wps:cNvSpPr/>
                        <wps:spPr>
                          <a:xfrm>
                            <a:off x="-25038" y="3931920"/>
                            <a:ext cx="3184997" cy="1729740"/>
                          </a:xfrm>
                          <a:prstGeom prst="roundRect">
                            <a:avLst/>
                          </a:prstGeom>
                          <a:noFill/>
                          <a:ln w="38100">
                            <a:solidFill>
                              <a:srgbClr val="FF0000"/>
                            </a:solidFill>
                            <a:prstDash val="dash"/>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群組 27" o:spid="_x0000_s1026" style="position:absolute;left:0;text-align:left;margin-left:25.35pt;margin-top:21.9pt;width:485.2pt;height:627.6pt;z-index:251687424;mso-position-horizontal-relative:margin;mso-width-relative:margin;mso-height-relative:margin" coordorigin="-250" coordsize="61618,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">
                <v:group id="群組 28" o:spid="_x0000_s1027" style="position:absolute;width:61367;height:79705" coordsize="61367,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群組 33" o:spid="_x0000_s1028" style="position:absolute;width:61367;height:79705" coordsize="61367,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202" coordsize="21600,21600" o:spt="202" path="m,l,21600r21600,l21600,xe">
                      <v:stroke joinstyle="miter"/>
                      <v:path gradientshapeok="t" o:connecttype="rect"/>
                    </v:shapetype>
                    <v:shape id="文字方塊 36" o:spid="_x0000_s1029" type="#_x0000_t202" style="position:absolute;left:30976;top:69043;width:13534;height:3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ArTMMA&#10;AADbAAAADwAAAGRycy9kb3ducmV2LnhtbESPQWsCMRSE7wX/Q3iCt5q1gspqFBEFKZRSFcTbY/Pc&#10;rG5etkmq23/fFASPw8x8w8wWra3FjXyoHCsY9DMQxIXTFZcKDvvN6wREiMgaa8ek4JcCLOadlxnm&#10;2t35i267WIoE4ZCjAhNjk0sZCkMWQ981xMk7O28xJulLqT3eE9zW8i3LRtJixWnBYEMrQ8V192MV&#10;jCcnbS7+vT0cP5bf5rOR9RqlUr1uu5yCiNTGZ/jR3moFwxH8f0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PArTMMAAADbAAAADwAAAAAAAAAAAAAAAACYAgAAZHJzL2Rv&#10;d25yZXYueG1sUEsFBgAAAAAEAAQA9QAAAIgDAAAAAA==&#10;" filled="f" stroked="f" strokeweight=".5pt">
                      <v:path arrowok="t"/>
                      <o:lock v:ext="edit" aspectratio="t"/>
                      <v:textbox>
                        <w:txbxContent>
                          <w:p w:rsidR="00493886" w:rsidRPr="003C0A89" w:rsidRDefault="00493886" w:rsidP="00C611B1">
                            <w:pPr>
                              <w:spacing w:line="360" w:lineRule="exact"/>
                              <w:rPr>
                                <w:rFonts w:ascii="微軟正黑體" w:hAnsi="微軟正黑體"/>
                                <w:sz w:val="20"/>
                                <w:szCs w:val="20"/>
                              </w:rPr>
                            </w:pPr>
                            <w:r w:rsidRPr="003C0A89">
                              <w:rPr>
                                <w:rFonts w:ascii="微軟正黑體" w:hAnsi="微軟正黑體" w:hint="eastAsia"/>
                                <w:sz w:val="20"/>
                                <w:szCs w:val="20"/>
                              </w:rPr>
                              <w:t>未達金質獎標準</w:t>
                            </w:r>
                          </w:p>
                        </w:txbxContent>
                      </v:textbox>
                    </v:shape>
                    <v:group id="群組 39" o:spid="_x0000_s1030" style="position:absolute;width:61367;height:79705" coordsize="61367,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文字方塊 42" o:spid="_x0000_s1031" type="#_x0000_t202" style="position:absolute;left:664;top:56007;width:32407;height:6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eMsMA&#10;AADbAAAADwAAAGRycy9kb3ducmV2LnhtbESPQWsCMRSE7wX/Q3hCbzWrSCurUUQsiCBSFcTbY/Pc&#10;rG5etkmq239vCgWPw8x8w0xmra3FjXyoHCvo9zIQxIXTFZcKDvvPtxGIEJE11o5JwS8FmE07LxPM&#10;tbvzF912sRQJwiFHBSbGJpcyFIYshp5riJN3dt5iTNKXUnu8J7it5SDL3qXFitOCwYYWhorr7scq&#10;+BidtLn4dXs4bubfZtvIeolSqdduOx+DiNTGZ/i/vdIKhgP4+5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1eMsMAAADbAAAADwAAAAAAAAAAAAAAAACYAgAAZHJzL2Rv&#10;d25yZXYueG1sUEsFBgAAAAAEAAQA9QAAAIgDAAAAAA==&#10;" filled="f" stroked="f" strokeweight=".5pt">
                        <v:path arrowok="t"/>
                        <o:lock v:ext="edit" aspectratio="t"/>
                        <v:textbox>
                          <w:txbxContent>
                            <w:p w:rsidR="00493886" w:rsidRPr="00324D09" w:rsidRDefault="00493886" w:rsidP="00C611B1">
                              <w:pPr>
                                <w:ind w:firstLineChars="50" w:firstLine="90"/>
                                <w:rPr>
                                  <w:rFonts w:ascii="微軟正黑體" w:hAnsi="微軟正黑體"/>
                                  <w:b/>
                                  <w:sz w:val="18"/>
                                  <w:szCs w:val="18"/>
                                </w:rPr>
                              </w:pPr>
                              <w:r w:rsidRPr="00324D09">
                                <w:rPr>
                                  <w:rFonts w:ascii="微軟正黑體" w:hAnsi="微軟正黑體" w:hint="eastAsia"/>
                                  <w:b/>
                                  <w:sz w:val="18"/>
                                  <w:szCs w:val="18"/>
                                </w:rPr>
                                <w:t>書面複</w:t>
                              </w:r>
                              <w:r w:rsidRPr="00324D09">
                                <w:rPr>
                                  <w:rFonts w:ascii="微軟正黑體" w:hAnsi="微軟正黑體"/>
                                  <w:b/>
                                  <w:sz w:val="18"/>
                                  <w:szCs w:val="18"/>
                                </w:rPr>
                                <w:t>審</w:t>
                              </w:r>
                              <w:r w:rsidRPr="00324D09">
                                <w:rPr>
                                  <w:rFonts w:ascii="微軟正黑體" w:hAnsi="微軟正黑體" w:hint="eastAsia"/>
                                  <w:b/>
                                  <w:sz w:val="18"/>
                                  <w:szCs w:val="18"/>
                                </w:rPr>
                                <w:t>及實地訪視   分數達9</w:t>
                              </w:r>
                              <w:r w:rsidRPr="00324D09">
                                <w:rPr>
                                  <w:rFonts w:ascii="微軟正黑體" w:hAnsi="微軟正黑體"/>
                                  <w:b/>
                                  <w:sz w:val="18"/>
                                  <w:szCs w:val="18"/>
                                </w:rPr>
                                <w:t>5</w:t>
                              </w:r>
                              <w:r w:rsidRPr="00324D09">
                                <w:rPr>
                                  <w:rFonts w:ascii="微軟正黑體" w:hAnsi="微軟正黑體" w:hint="eastAsia"/>
                                  <w:b/>
                                  <w:sz w:val="18"/>
                                  <w:szCs w:val="18"/>
                                </w:rPr>
                                <w:t>分</w:t>
                              </w:r>
                              <w:r w:rsidRPr="00324D09">
                                <w:rPr>
                                  <w:rFonts w:ascii="微軟正黑體" w:hAnsi="微軟正黑體"/>
                                  <w:b/>
                                  <w:sz w:val="18"/>
                                  <w:szCs w:val="18"/>
                                </w:rPr>
                                <w:t>(含)</w:t>
                              </w:r>
                              <w:r w:rsidRPr="00324D09">
                                <w:rPr>
                                  <w:rFonts w:ascii="微軟正黑體" w:hAnsi="微軟正黑體" w:hint="eastAsia"/>
                                  <w:b/>
                                  <w:sz w:val="18"/>
                                  <w:szCs w:val="18"/>
                                </w:rPr>
                                <w:t>以上</w:t>
                              </w:r>
                            </w:p>
                            <w:p w:rsidR="00493886" w:rsidRPr="00324D09" w:rsidRDefault="00493886" w:rsidP="00C611B1">
                              <w:pPr>
                                <w:ind w:firstLineChars="50" w:firstLine="90"/>
                                <w:rPr>
                                  <w:rFonts w:ascii="微軟正黑體" w:hAnsi="微軟正黑體"/>
                                  <w:sz w:val="18"/>
                                  <w:szCs w:val="18"/>
                                </w:rPr>
                              </w:pPr>
                              <w:r w:rsidRPr="00324D09">
                                <w:rPr>
                                  <w:rFonts w:ascii="微軟正黑體" w:hAnsi="微軟正黑體" w:hint="eastAsia"/>
                                  <w:b/>
                                  <w:sz w:val="18"/>
                                  <w:szCs w:val="18"/>
                                </w:rPr>
                                <w:t>且</w:t>
                              </w:r>
                              <w:r w:rsidRPr="00324D09">
                                <w:rPr>
                                  <w:rFonts w:ascii="微軟正黑體" w:hAnsi="微軟正黑體"/>
                                  <w:b/>
                                  <w:sz w:val="18"/>
                                  <w:szCs w:val="18"/>
                                </w:rPr>
                                <w:t>核心標準達到滿分</w:t>
                              </w:r>
                            </w:p>
                            <w:p w:rsidR="00493886" w:rsidRPr="003C0A89" w:rsidRDefault="00493886" w:rsidP="00C611B1">
                              <w:pPr>
                                <w:rPr>
                                  <w:rFonts w:ascii="微軟正黑體" w:hAnsi="微軟正黑體"/>
                                  <w:sz w:val="20"/>
                                  <w:szCs w:val="20"/>
                                </w:rPr>
                              </w:pPr>
                            </w:p>
                          </w:txbxContent>
                        </v:textbox>
                      </v:shape>
                      <v:group id="群組 43" o:spid="_x0000_s1032" style="position:absolute;width:61367;height:79705" coordorigin="769" coordsize="53879,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文字方塊 44" o:spid="_x0000_s1033" type="#_x0000_t202" style="position:absolute;left:28247;top:49517;width:1022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j3cQA&#10;AADbAAAADwAAAGRycy9kb3ducmV2LnhtbESPQWsCMRSE7wX/Q3iCt5q1SCur2UXEQhGk1ArF22Pz&#10;3KxuXrZJ1O2/bwoFj8PMfMMsyt624ko+NI4VTMYZCOLK6YZrBfvP18cZiBCRNbaOScEPBSiLwcMC&#10;c+1u/EHXXaxFgnDIUYGJsculDJUhi2HsOuLkHZ23GJP0tdQebwluW/mUZc/SYsNpwWBHK0PVeXex&#10;Cl5mB21OftPvv7bLb/PeyXaNUqnRsF/OQUTq4z38337TCqZT+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oY93EAAAA2wAAAA8AAAAAAAAAAAAAAAAAmAIAAGRycy9k&#10;b3ducmV2LnhtbFBLBQYAAAAABAAEAPUAAACJAwAAAAA=&#10;" filled="f" stroked="f" strokeweight=".5pt">
                          <v:path arrowok="t"/>
                          <o:lock v:ext="edit" aspectratio="t"/>
                          <v:textbox>
                            <w:txbxContent>
                              <w:p w:rsidR="00493886" w:rsidRPr="003C0A89" w:rsidRDefault="00493886" w:rsidP="00C611B1">
                                <w:pPr>
                                  <w:spacing w:line="360" w:lineRule="exact"/>
                                  <w:rPr>
                                    <w:rFonts w:ascii="微軟正黑體" w:hAnsi="微軟正黑體"/>
                                    <w:sz w:val="20"/>
                                    <w:szCs w:val="20"/>
                                  </w:rPr>
                                </w:pPr>
                                <w:r w:rsidRPr="003C0A89">
                                  <w:rPr>
                                    <w:rFonts w:ascii="微軟正黑體" w:hAnsi="微軟正黑體" w:hint="eastAsia"/>
                                    <w:sz w:val="20"/>
                                    <w:szCs w:val="20"/>
                                  </w:rPr>
                                  <w:t>未達銀質獎標準</w:t>
                                </w:r>
                              </w:p>
                            </w:txbxContent>
                          </v:textbox>
                        </v:shape>
                        <v:group id="群組 45" o:spid="_x0000_s1034" style="position:absolute;left:769;width:53879;height:79705" coordorigin="769" coordsize="53879,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oundrect id="圓角矩形 47" o:spid="_x0000_s1035" style="position:absolute;left:41474;top:41160;width:11525;height:3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03MMA&#10;AADbAAAADwAAAGRycy9kb3ducmV2LnhtbESPT4vCMBTE7wt+h/AEb2tq0bp0jSLCsh5E8P/10Tzb&#10;7jYvpYlav70RBI/DzPyGmcxaU4krNa60rGDQj0AQZ1aXnCvY734+v0A4j6yxskwK7uRgNu18TDDV&#10;9sYbum59LgKEXYoKCu/rVEqXFWTQ9W1NHLyzbQz6IJtc6gZvAW4qGUdRIg2WHBYKrGlRUPa/vRgF&#10;vweMTwN5TM6jKEG//juuTnGsVK/bzr9BeGr9O/xqL7WC4RieX8IP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03MMAAADbAAAADwAAAAAAAAAAAAAAAACYAgAAZHJzL2Rv&#10;d25yZXYueG1sUEsFBgAAAAAEAAQA9QAAAIgDAAAAAA==&#10;" strokeweight="2pt">
                            <o:lock v:ext="edit" aspectratio="t"/>
                            <v:textbox>
                              <w:txbxContent>
                                <w:p w:rsidR="00493886" w:rsidRPr="00FE1B81" w:rsidRDefault="00683C30" w:rsidP="00C611B1">
                                  <w:pPr>
                                    <w:jc w:val="center"/>
                                    <w:rPr>
                                      <w:rFonts w:ascii="微軟正黑體" w:hAnsi="微軟正黑體"/>
                                      <w:color w:val="000000" w:themeColor="text1"/>
                                      <w:sz w:val="20"/>
                                      <w:szCs w:val="20"/>
                                    </w:rPr>
                                  </w:pPr>
                                  <w:r>
                                    <w:rPr>
                                      <w:rFonts w:ascii="微軟正黑體" w:hAnsi="微軟正黑體" w:hint="eastAsia"/>
                                      <w:color w:val="000000" w:themeColor="text1"/>
                                      <w:sz w:val="20"/>
                                      <w:szCs w:val="20"/>
                                    </w:rPr>
                                    <w:t>通</w:t>
                                  </w:r>
                                  <w:r>
                                    <w:rPr>
                                      <w:rFonts w:ascii="微軟正黑體" w:hAnsi="微軟正黑體"/>
                                      <w:color w:val="000000" w:themeColor="text1"/>
                                      <w:sz w:val="20"/>
                                      <w:szCs w:val="20"/>
                                    </w:rPr>
                                    <w:t>過認證</w:t>
                                  </w:r>
                                  <w:r>
                                    <w:rPr>
                                      <w:rFonts w:ascii="微軟正黑體" w:hAnsi="微軟正黑體" w:hint="eastAsia"/>
                                      <w:color w:val="000000" w:themeColor="text1"/>
                                      <w:sz w:val="20"/>
                                      <w:szCs w:val="20"/>
                                    </w:rPr>
                                    <w:t>學</w:t>
                                  </w:r>
                                  <w:r>
                                    <w:rPr>
                                      <w:rFonts w:ascii="微軟正黑體" w:hAnsi="微軟正黑體"/>
                                      <w:color w:val="000000" w:themeColor="text1"/>
                                      <w:sz w:val="20"/>
                                      <w:szCs w:val="20"/>
                                    </w:rPr>
                                    <w:t>校</w:t>
                                  </w:r>
                                </w:p>
                              </w:txbxContent>
                            </v:textbox>
                          </v:roundrect>
                          <v:shape id="文字方塊 48" o:spid="_x0000_s1036" type="#_x0000_t202" style="position:absolute;left:27965;top:39814;width:12744;height:3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p2MEA&#10;AADbAAAADwAAAGRycy9kb3ducmV2LnhtbERPXWvCMBR9F/Yfwh3sTVPHcKUaSxEHQ5AxJwzfLs21&#10;qTY3XRK1+/fLw8DHw/lelIPtxJV8aB0rmE4yEMS10y03CvZfb+McRIjIGjvHpOCXApTLh9ECC+1u&#10;/EnXXWxECuFQoAITY19IGWpDFsPE9cSJOzpvMSboG6k93lK47eRzls2kxZZTg8GeVobq8+5iFbzm&#10;B21OfjPsv7fVj/noZbdGqdTT41DNQUQa4l38737XCl7S2PQl/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ladjBAAAA2wAAAA8AAAAAAAAAAAAAAAAAmAIAAGRycy9kb3du&#10;cmV2LnhtbFBLBQYAAAAABAAEAPUAAACGAwAAAAA=&#10;" filled="f" stroked="f" strokeweight=".5pt">
                            <v:path arrowok="t"/>
                            <o:lock v:ext="edit" aspectratio="t"/>
                            <v:textbox>
                              <w:txbxContent>
                                <w:p w:rsidR="00493886" w:rsidRDefault="00493886" w:rsidP="00C611B1">
                                  <w:pPr>
                                    <w:rPr>
                                      <w:rFonts w:ascii="微軟正黑體" w:hAnsi="微軟正黑體"/>
                                      <w:sz w:val="20"/>
                                      <w:szCs w:val="20"/>
                                    </w:rPr>
                                  </w:pPr>
                                  <w:r w:rsidRPr="00FE1B81">
                                    <w:rPr>
                                      <w:rFonts w:ascii="微軟正黑體" w:hAnsi="微軟正黑體" w:hint="eastAsia"/>
                                      <w:sz w:val="20"/>
                                      <w:szCs w:val="20"/>
                                    </w:rPr>
                                    <w:t>未達銅</w:t>
                                  </w:r>
                                  <w:r w:rsidRPr="00FE1B81">
                                    <w:rPr>
                                      <w:rFonts w:ascii="微軟正黑體" w:hAnsi="微軟正黑體"/>
                                      <w:sz w:val="20"/>
                                      <w:szCs w:val="20"/>
                                    </w:rPr>
                                    <w:t>質獎標準</w:t>
                                  </w:r>
                                </w:p>
                                <w:p w:rsidR="00493886" w:rsidRPr="00FE1B81" w:rsidRDefault="00493886" w:rsidP="00C611B1">
                                  <w:pPr>
                                    <w:rPr>
                                      <w:rFonts w:ascii="微軟正黑體" w:hAnsi="微軟正黑體"/>
                                      <w:sz w:val="20"/>
                                      <w:szCs w:val="20"/>
                                    </w:rPr>
                                  </w:pPr>
                                </w:p>
                              </w:txbxContent>
                            </v:textbox>
                          </v:shape>
                          <v:group id="群組 49" o:spid="_x0000_s1037" style="position:absolute;left:769;width:53879;height:79705" coordorigin="769" coordsize="53879,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type id="_x0000_t32" coordsize="21600,21600" o:spt="32" o:oned="t" path="m,l21600,21600e" filled="f">
                              <v:path arrowok="t" fillok="f" o:connecttype="none"/>
                              <o:lock v:ext="edit" shapetype="t"/>
                            </v:shapetype>
                            <v:shape id="直線單箭頭接點 50" o:spid="_x0000_s1038" type="#_x0000_t32" style="position:absolute;left:27644;top:69107;width:117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wpIMEAAADbAAAADwAAAGRycy9kb3ducmV2LnhtbERPzWrCQBC+F3yHZQQvohsNKSW6SimI&#10;Qg+l6gMM2TGJZmdDdjWxT985FHr8+P7X28E16kFdqD0bWMwTUMSFtzWXBs6n3ewNVIjIFhvPZOBJ&#10;Abab0csac+t7/qbHMZZKQjjkaKCKsc21DkVFDsPct8TCXXznMArsSm077CXcNXqZJK/aYc3SUGFL&#10;HxUVt+PdSW/6k/Xp9LrPPtMpfd3u5zQsEmMm4+F9BSrSEP/Ff+6DNZDJevki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CkgwQAAANsAAAAPAAAAAAAAAAAAAAAA&#10;AKECAABkcnMvZG93bnJldi54bWxQSwUGAAAAAAQABAD5AAAAjwMAAAAA&#10;" strokeweight="5pt">
                              <v:stroke endarrow="block"/>
                              <v:shadow color="#868686"/>
                              <o:lock v:ext="edit" aspectratio="t"/>
                            </v:shape>
                            <v:shape id="直線單箭頭接點 51" o:spid="_x0000_s1039" type="#_x0000_t32" style="position:absolute;left:25596;top:55924;width:0;height:112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ceF8MAAADbAAAADwAAAGRycy9kb3ducmV2LnhtbESPX2vCQBDE3wt+h2OFvtWN0toScxER&#10;BPuiqIW+bnObP5rbC7lT02/fKxT6OMzMb5hsOdhW3bj3jRMN00kCiqVwppFKw8dp8/QGygcSQ60T&#10;1vDNHpb56CGj1Li7HPh2DJWKEPEpaahD6FJEX9RsyU9cxxK90vWWQpR9haane4TbFmdJMkdLjcSF&#10;mjpe11xcjler4Qvd7v2837dYJifevT5LOcNPrR/Hw2oBKvAQ/sN/7a3R8DKF3y/xB2D+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HHhfDAAAA2wAAAA8AAAAAAAAAAAAA&#10;AAAAoQIAAGRycy9kb3ducmV2LnhtbFBLBQYAAAAABAAEAPkAAACRAwAAAAA=&#10;" strokeweight="4.5pt"/>
                            <v:group id="群組 52" o:spid="_x0000_s1040" style="position:absolute;left:769;width:53879;height:79705" coordorigin="769" coordsize="53879,797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roundrect id="圓角矩形 53" o:spid="_x0000_s1041" style="position:absolute;left:9829;width:29883;height:92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3kAsMA&#10;AADbAAAADwAAAGRycy9kb3ducmV2LnhtbESPQYvCMBSE74L/ITxhb5raxSJdo4ggehBh1a3XR/Ns&#10;u9u8lCZq/fdmQfA4zMw3zGzRmVrcqHWVZQXjUQSCOLe64kLB6bgeTkE4j6yxtkwKHuRgMe/3Zphq&#10;e+dvuh18IQKEXYoKSu+bVEqXl2TQjWxDHLyLbQ36INtC6hbvAW5qGUdRIg1WHBZKbGhVUv53uBoF&#10;mx+Mz2OZJZdJlKDf/2a7cxwr9THoll8gPHX+HX61t1rB5BP+v4Qf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3kAsMAAADbAAAADwAAAAAAAAAAAAAAAACYAgAAZHJzL2Rv&#10;d25yZXYueG1sUEsFBgAAAAAEAAQA9QAAAIgDAAAAAA==&#10;" strokeweight="2pt">
                                <o:lock v:ext="edit" aspectratio="t"/>
                                <v:textbox>
                                  <w:txbxContent>
                                    <w:p w:rsidR="00493886" w:rsidRPr="00FE1B81" w:rsidRDefault="00493886" w:rsidP="00C611B1">
                                      <w:pPr>
                                        <w:jc w:val="center"/>
                                        <w:rPr>
                                          <w:rFonts w:ascii="微軟正黑體" w:hAnsi="微軟正黑體"/>
                                          <w:b/>
                                          <w:sz w:val="20"/>
                                          <w:szCs w:val="20"/>
                                          <w:shd w:val="pct15" w:color="auto" w:fill="FFFFFF"/>
                                        </w:rPr>
                                      </w:pPr>
                                      <w:r w:rsidRPr="00FE1B81">
                                        <w:rPr>
                                          <w:rFonts w:ascii="微軟正黑體" w:hAnsi="微軟正黑體" w:hint="eastAsia"/>
                                          <w:b/>
                                          <w:sz w:val="20"/>
                                          <w:szCs w:val="20"/>
                                          <w:shd w:val="pct15" w:color="auto" w:fill="FFFFFF"/>
                                        </w:rPr>
                                        <w:t>報名</w:t>
                                      </w:r>
                                    </w:p>
                                    <w:p w:rsidR="00493886" w:rsidRPr="00FE1B81" w:rsidRDefault="00493886" w:rsidP="00C611B1">
                                      <w:pPr>
                                        <w:pStyle w:val="a4"/>
                                        <w:numPr>
                                          <w:ilvl w:val="0"/>
                                          <w:numId w:val="14"/>
                                        </w:numPr>
                                        <w:ind w:leftChars="0"/>
                                        <w:rPr>
                                          <w:rFonts w:ascii="微軟正黑體" w:eastAsia="微軟正黑體" w:hAnsi="微軟正黑體"/>
                                          <w:sz w:val="20"/>
                                          <w:szCs w:val="20"/>
                                        </w:rPr>
                                      </w:pPr>
                                      <w:r w:rsidRPr="00FE1B81">
                                        <w:rPr>
                                          <w:rFonts w:ascii="微軟正黑體" w:eastAsia="微軟正黑體" w:hAnsi="微軟正黑體" w:hint="eastAsia"/>
                                          <w:sz w:val="20"/>
                                          <w:szCs w:val="20"/>
                                        </w:rPr>
                                        <w:t>由縣市教育局(處)推薦名單</w:t>
                                      </w:r>
                                    </w:p>
                                    <w:p w:rsidR="00493886" w:rsidRPr="00FE1B81" w:rsidRDefault="00493886" w:rsidP="00C611B1">
                                      <w:pPr>
                                        <w:pStyle w:val="a4"/>
                                        <w:numPr>
                                          <w:ilvl w:val="0"/>
                                          <w:numId w:val="14"/>
                                        </w:numPr>
                                        <w:ind w:leftChars="0"/>
                                        <w:rPr>
                                          <w:rFonts w:ascii="微軟正黑體" w:eastAsia="微軟正黑體" w:hAnsi="微軟正黑體"/>
                                          <w:sz w:val="20"/>
                                          <w:szCs w:val="20"/>
                                        </w:rPr>
                                      </w:pPr>
                                      <w:r w:rsidRPr="00FE1B81">
                                        <w:rPr>
                                          <w:rFonts w:ascii="微軟正黑體" w:eastAsia="微軟正黑體" w:hAnsi="微軟正黑體" w:hint="eastAsia"/>
                                          <w:sz w:val="20"/>
                                          <w:szCs w:val="20"/>
                                        </w:rPr>
                                        <w:t>由學校自由報名</w:t>
                                      </w:r>
                                    </w:p>
                                  </w:txbxContent>
                                </v:textbox>
                              </v:roundrect>
                              <v:shape id="直線單箭頭接點 54" o:spid="_x0000_s1042" type="#_x0000_t32" style="position:absolute;left:24841;top:9296;width:6;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cvI8MAAADbAAAADwAAAGRycy9kb3ducmV2LnhtbESP3YrCMBCF7xd8hzCCN6KpditSjSKC&#10;uLAXiz8PMDRjW20mpYm2+vSbhQUvD+fn4yzXnanEgxpXWlYwGUcgiDOrS84VnE+70RyE88gaK8uk&#10;4EkO1qvexxJTbVs+0OPocxFG2KWooPC+TqV0WUEG3djWxMG72MagD7LJpW6wDeOmktMomkmDJQdC&#10;gTVtC8pux7sJ3PiVtPHwuk++4yH93O7n2E0ipQb9brMA4anz7/B/+0srSD7h70v4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LyPDAAAA2wAAAA8AAAAAAAAAAAAA&#10;AAAAoQIAAGRycy9kb3ducmV2LnhtbFBLBQYAAAAABAAEAPkAAACRAwAAAAA=&#10;" strokeweight="5pt">
                                <v:stroke endarrow="block"/>
                                <v:shadow color="#868686"/>
                                <o:lock v:ext="edit" aspectratio="t"/>
                              </v:shape>
                              <v:group id="群組 55" o:spid="_x0000_s1043" style="position:absolute;left:769;top:12877;width:53879;height:66828" coordorigin="769" coordsize="53879,66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直線單箭頭接點 56" o:spid="_x0000_s1044" type="#_x0000_t32" style="position:absolute;left:12522;top:28676;width:12;height:7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kUz8MAAADbAAAADwAAAGRycy9kb3ducmV2LnhtbESP3YrCMBCF74V9hzCCN7KmWipL1yiL&#10;IC54IVYfYGhm22ozKU20dZ/eCIKXh/PzcRar3tTiRq2rLCuYTiIQxLnVFRcKTsfN5xcI55E11pZJ&#10;wZ0crJYfgwWm2nZ8oFvmCxFG2KWooPS+SaV0eUkG3cQ2xMH7s61BH2RbSN1iF8ZNLWdRNJcGKw6E&#10;Ehtal5RfsqsJ3Pg/6eLxeZvs4jHtL9dT7KaRUqNh//MNwlPv3+FX+1crSObw/BJ+gF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ZFM/DAAAA2wAAAA8AAAAAAAAAAAAA&#10;AAAAoQIAAGRycy9kb3ducmV2LnhtbFBLBQYAAAAABAAEAPkAAACRAwAAAAA=&#10;" strokeweight="5pt">
                                  <v:stroke endarrow="block"/>
                                  <v:shadow color="#868686"/>
                                  <o:lock v:ext="edit" aspectratio="t"/>
                                </v:shape>
                                <v:shape id="直線單箭頭接點 57" o:spid="_x0000_s1045" type="#_x0000_t32" style="position:absolute;left:12362;top:19151;width:0;height:8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WxVMMAAADbAAAADwAAAGRycy9kb3ducmV2LnhtbESP3YrCMBCF7xd8hzCCN6KplqpUo4gg&#10;LuzF4s8DDM3YVptJaaKtPv1mYWEvD+fn46w2nanEkxpXWlYwGUcgiDOrS84VXM770QKE88gaK8uk&#10;4EUONuvexwpTbVs+0vPkcxFG2KWooPC+TqV0WUEG3djWxMG72sagD7LJpW6wDeOmktMomkmDJQdC&#10;gTXtCsrup4cJ3PidtPHwdki+4iF93x+X2E0ipQb9brsE4anz/+G/9qdWkMzh90v4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VsVTDAAAA2wAAAA8AAAAAAAAAAAAA&#10;AAAAoQIAAGRycy9kb3ducmV2LnhtbFBLBQYAAAAABAAEAPkAAACRAwAAAAA=&#10;" strokeweight="5pt">
                                  <v:stroke endarrow="block"/>
                                  <v:shadow color="#868686"/>
                                  <o:lock v:ext="edit" aspectratio="t"/>
                                </v:shape>
                                <v:shape id="直線單箭頭接點 58" o:spid="_x0000_s1046" type="#_x0000_t32" style="position:absolute;left:12412;top:13423;width:0;height:27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lJsEAAADbAAAADwAAAGRycy9kb3ducmV2LnhtbERPzWrCQBC+F3yHZQQvohsNKSW6SimI&#10;Qg+l6gMM2TGJZmdDdjWxT985FHr8+P7X28E16kFdqD0bWMwTUMSFtzWXBs6n3ewNVIjIFhvPZOBJ&#10;Abab0csac+t7/qbHMZZKQjjkaKCKsc21DkVFDsPct8TCXXznMArsSm077CXcNXqZJK/aYc3SUGFL&#10;HxUVt+PdSW/6k/Xp9LrPPtMpfd3u5zQsEmMm4+F9BSrSEP/Ff+6DNZDJWPkiP0Bv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CiUmwQAAANsAAAAPAAAAAAAAAAAAAAAA&#10;AKECAABkcnMvZG93bnJldi54bWxQSwUGAAAAAAQABAD5AAAAjwMAAAAA&#10;" strokeweight="5pt">
                                  <v:stroke endarrow="block"/>
                                  <v:shadow color="#868686"/>
                                  <o:lock v:ext="edit" aspectratio="t"/>
                                </v:shape>
                                <v:roundrect id="圓角矩形 59" o:spid="_x0000_s1047" style="position:absolute;left:1219;top:27603;width:26600;height:60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qAgcUA&#10;AADbAAAADwAAAGRycy9kb3ducmV2LnhtbESPQWvCQBSE74X+h+UVvOnGgKWNrkGkARFsadqD3h7Z&#10;ZxKSfZtm1xj/fbcg9DjMzDfMKh1NKwbqXW1ZwXwWgSAurK65VPD9lU1fQDiPrLG1TApu5CBdPz6s&#10;MNH2yp805L4UAcIuQQWV910ipSsqMuhmtiMO3tn2Bn2QfSl1j9cAN62Mo+hZGqw5LFTY0baioskv&#10;RsHx5n/eOB/ifdwctnw6Zdn7x1ypydO4WYLwNPr/8L290woWr/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oCBxQAAANsAAAAPAAAAAAAAAAAAAAAAAJgCAABkcnMv&#10;ZG93bnJldi54bWxQSwUGAAAAAAQABAD1AAAAigMAAAAA&#10;" fillcolor="#bfbfbf [2412]" strokeweight="2pt">
                                  <o:lock v:ext="edit" aspectratio="t"/>
                                  <v:textbox>
                                    <w:txbxContent>
                                      <w:p w:rsidR="00493886" w:rsidRPr="003C0A89" w:rsidRDefault="00493886" w:rsidP="00C611B1">
                                        <w:pPr>
                                          <w:ind w:firstLineChars="850" w:firstLine="1700"/>
                                          <w:rPr>
                                            <w:rFonts w:ascii="微軟正黑體" w:hAnsi="微軟正黑體"/>
                                            <w:b/>
                                            <w:sz w:val="20"/>
                                            <w:szCs w:val="20"/>
                                          </w:rPr>
                                        </w:pPr>
                                        <w:r>
                                          <w:rPr>
                                            <w:rFonts w:ascii="微軟正黑體" w:hAnsi="微軟正黑體" w:hint="eastAsia"/>
                                            <w:b/>
                                            <w:sz w:val="20"/>
                                            <w:szCs w:val="20"/>
                                            <w:shd w:val="pct15" w:color="auto" w:fill="FFFFFF"/>
                                          </w:rPr>
                                          <w:t>書</w:t>
                                        </w:r>
                                        <w:r>
                                          <w:rPr>
                                            <w:rFonts w:ascii="微軟正黑體" w:hAnsi="微軟正黑體"/>
                                            <w:b/>
                                            <w:sz w:val="20"/>
                                            <w:szCs w:val="20"/>
                                            <w:shd w:val="pct15" w:color="auto" w:fill="FFFFFF"/>
                                          </w:rPr>
                                          <w:t>面</w:t>
                                        </w:r>
                                        <w:r w:rsidRPr="003C0A89">
                                          <w:rPr>
                                            <w:rFonts w:ascii="微軟正黑體" w:hAnsi="微軟正黑體" w:hint="eastAsia"/>
                                            <w:b/>
                                            <w:sz w:val="20"/>
                                            <w:szCs w:val="20"/>
                                            <w:shd w:val="pct15" w:color="auto" w:fill="FFFFFF"/>
                                          </w:rPr>
                                          <w:t>複審</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由中央認證委員進行</w:t>
                                        </w:r>
                                        <w:r>
                                          <w:rPr>
                                            <w:rFonts w:ascii="微軟正黑體" w:hAnsi="微軟正黑體" w:hint="eastAsia"/>
                                            <w:sz w:val="20"/>
                                            <w:szCs w:val="20"/>
                                          </w:rPr>
                                          <w:t>書</w:t>
                                        </w:r>
                                        <w:r>
                                          <w:rPr>
                                            <w:rFonts w:ascii="微軟正黑體" w:hAnsi="微軟正黑體"/>
                                            <w:sz w:val="20"/>
                                            <w:szCs w:val="20"/>
                                          </w:rPr>
                                          <w:t>面</w:t>
                                        </w:r>
                                        <w:r w:rsidRPr="003C0A89">
                                          <w:rPr>
                                            <w:rFonts w:ascii="微軟正黑體" w:hAnsi="微軟正黑體" w:hint="eastAsia"/>
                                            <w:sz w:val="20"/>
                                            <w:szCs w:val="20"/>
                                          </w:rPr>
                                          <w:t>複審評分</w:t>
                                        </w:r>
                                      </w:p>
                                    </w:txbxContent>
                                  </v:textbox>
                                </v:roundrect>
                                <v:shape id="直線單箭頭接點 60" o:spid="_x0000_s1048" type="#_x0000_t32" style="position:absolute;left:27848;top:30060;width:121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DjncEAAADbAAAADwAAAGRycy9kb3ducmV2LnhtbERPzWrCQBC+F/oOyxR6Ed3YoEh0FRFK&#10;Cx6k0QcYsmMSzc6G7GrSPn3nIHj8+P5Xm8E16k5dqD0bmE4SUMSFtzWXBk7Hz/ECVIjIFhvPZOCX&#10;AmzWry8rzKzv+YfueSyVhHDI0EAVY5tpHYqKHIaJb4mFO/vOYRTYldp22Eu4a/RHksy1w5qlocKW&#10;dhUV1/zmpDf9m/Xp6PI126cjOlxvpzRME2Pe34btElSkIT7FD/e3NTCX9fJFfoBe/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EOOdwQAAANsAAAAPAAAAAAAAAAAAAAAA&#10;AKECAABkcnMvZG93bnJldi54bWxQSwUGAAAAAAQABAD5AAAAjwMAAAAA&#10;" strokeweight="5pt">
                                  <v:stroke endarrow="block"/>
                                  <v:shadow color="#868686"/>
                                  <o:lock v:ext="edit" aspectratio="t"/>
                                </v:shape>
                                <v:roundrect id="圓角矩形 61" o:spid="_x0000_s1049" style="position:absolute;left:1187;top:36639;width:26778;height:63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BGOsUA&#10;AADbAAAADwAAAGRycy9kb3ducmV2LnhtbESPQWuDQBSE74H+h+UVcktWPYRi3YQgEUohKTU9NLeH&#10;+6qi+9a6W2P+fbZQ6HGYmW+YbDebXkw0utaygngdgSCurG65VvBxLlZPIJxH1thbJgU3crDbPiwy&#10;TLW98jtNpa9FgLBLUUHj/ZBK6aqGDLq1HYiD92VHgz7IsZZ6xGuAm14mUbSRBlsOCw0OlDdUdeWP&#10;UfB5898HLqfkNemOOV8uRXF6i5VaPs77ZxCeZv8f/mu/aAWbGH6/hB8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EY6xQAAANsAAAAPAAAAAAAAAAAAAAAAAJgCAABkcnMv&#10;ZG93bnJldi54bWxQSwUGAAAAAAQABAD1AAAAigMAAAAA&#10;" fillcolor="#bfbfbf [2412]" strokeweight="2pt">
                                  <o:lock v:ext="edit" aspectratio="t"/>
                                  <v:textbox>
                                    <w:txbxContent>
                                      <w:p w:rsidR="00493886" w:rsidRPr="003C0A89" w:rsidRDefault="00493886" w:rsidP="00C611B1">
                                        <w:pPr>
                                          <w:ind w:firstLineChars="850" w:firstLine="1700"/>
                                          <w:rPr>
                                            <w:rFonts w:ascii="微軟正黑體" w:hAnsi="微軟正黑體"/>
                                            <w:b/>
                                            <w:sz w:val="20"/>
                                            <w:szCs w:val="20"/>
                                            <w:shd w:val="pct15" w:color="auto" w:fill="FFFFFF"/>
                                          </w:rPr>
                                        </w:pPr>
                                        <w:r w:rsidRPr="003C0A89">
                                          <w:rPr>
                                            <w:rFonts w:ascii="微軟正黑體" w:hAnsi="微軟正黑體" w:hint="eastAsia"/>
                                            <w:b/>
                                            <w:sz w:val="20"/>
                                            <w:szCs w:val="20"/>
                                            <w:shd w:val="pct15" w:color="auto" w:fill="FFFFFF"/>
                                          </w:rPr>
                                          <w:t>實地訪視</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由中央認證委員前往進行實地訪視</w:t>
                                        </w:r>
                                      </w:p>
                                    </w:txbxContent>
                                  </v:textbox>
                                </v:roundre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綵帶 (向上) 62" o:spid="_x0000_s1050" type="#_x0000_t54" style="position:absolute;left:38486;top:60617;width:16162;height:6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XvsQA&#10;AADbAAAADwAAAGRycy9kb3ducmV2LnhtbESP3WrCQBSE7wt9h+UUvKub2ppKdJVS6s+FUPx5gGP2&#10;mI3Nng3Z1aRv7wqCl8PMfMNMZp2txIUaXzpW8NZPQBDnTpdcKNjv5q8jED4ga6wck4J/8jCbPj9N&#10;MNOu5Q1dtqEQEcI+QwUmhDqT0ueGLPq+q4mjd3SNxRBlU0jdYBvhtpKDJEmlxZLjgsGavg3lf9uz&#10;VTAsPta/9HMgszkhJ/vFe/uZLpXqvXRfYxCBuvAI39srrSAdwO1L/AFy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sl77EAAAA2wAAAA8AAAAAAAAAAAAAAAAAmAIAAGRycy9k&#10;b3ducmV2LnhtbFBLBQYAAAAABAAEAPUAAACJAwAAAAA=&#10;" adj="4480,18000" strokecolor="#666" strokeweight="1pt">
                                  <v:fill color2="#999" focus="100%" type="gradient"/>
                                  <v:shadow on="t" color="#7f7f7f" opacity=".5" offset="1pt"/>
                                  <o:lock v:ext="edit" aspectratio="t"/>
                                  <v:textbox>
                                    <w:txbxContent>
                                      <w:p w:rsidR="00493886" w:rsidRPr="003C0A89" w:rsidRDefault="00493886" w:rsidP="00C611B1">
                                        <w:pPr>
                                          <w:jc w:val="center"/>
                                          <w:rPr>
                                            <w:rFonts w:ascii="微軟正黑體" w:hAnsi="微軟正黑體"/>
                                            <w:b/>
                                            <w:sz w:val="20"/>
                                            <w:szCs w:val="20"/>
                                          </w:rPr>
                                        </w:pPr>
                                      </w:p>
                                    </w:txbxContent>
                                  </v:textbox>
                                </v:shape>
                                <v:shape id="直線單箭頭接點 63" o:spid="_x0000_s1051" type="#_x0000_t32" style="position:absolute;left:13564;top:6108;width:4144;height:360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xIL8AAADbAAAADwAAAGRycy9kb3ducmV2LnhtbESPzQrCMBCE74LvEFbwpqkKotUoKgge&#10;VPy7eFuatS02m9JErW9vBMHjMDPfMNN5bQrxpMrllhX0uhEI4sTqnFMFl/O6MwLhPLLGwjIpeJOD&#10;+azZmGKs7YuP9Dz5VAQIuxgVZN6XsZQuycig69qSOHg3Wxn0QVap1BW+AtwUsh9FQ2kw57CQYUmr&#10;jJL76WEU8HY9Tq624EO03PlBX+5Tk++VarfqxQSEp9r/w7/2RisYDuD7JfwAOf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m/xIL8AAADbAAAADwAAAAAAAAAAAAAAAACh&#10;AgAAZHJzL2Rvd25yZXYueG1sUEsFBgAAAAAEAAQA+QAAAI0DAAAAAA==&#10;" strokeweight="5pt">
                                  <v:stroke endarrow="block"/>
                                  <v:shadow color="#868686"/>
                                  <o:lock v:ext="edit" aspectratio="t"/>
                                </v:shape>
                                <v:shape id="直線單箭頭接點 192" o:spid="_x0000_s1052" type="#_x0000_t32" style="position:absolute;left:32776;top:6108;width:3982;height:3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d4McQAAADcAAAADwAAAGRycy9kb3ducmV2LnhtbESP0YrCMBBF3xf8hzCCL6KpFhetRpGF&#10;RcEHWfUDhmZsq82kNNFWv94Iwr7NcO/cc2exak0p7lS7wrKC0TACQZxaXXCm4HT8HUxBOI+ssbRM&#10;Ch7kYLXsfC0w0bbhP7offCZCCLsEFeTeV4mULs3JoBvaijhoZ1sb9GGtM6lrbEK4KeU4ir6lwYID&#10;IceKfnJKr4ebCdz4OWni/mUz2cV92l9vp9iNIqV63XY9B+Gp9f/mz/VWh/qzMbyfCRPI5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t3gxxAAAANwAAAAPAAAAAAAAAAAA&#10;AAAAAKECAABkcnMvZG93bnJldi54bWxQSwUGAAAAAAQABAD5AAAAkgMAAAAA&#10;" strokeweight="5pt">
                                  <v:stroke endarrow="block"/>
                                  <v:shadow color="#868686"/>
                                  <o:lock v:ext="edit" aspectratio="t"/>
                                </v:shape>
                                <v:roundrect id="圓角矩形 193" o:spid="_x0000_s1053" style="position:absolute;left:3238;width:46101;height:61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YEMEA&#10;AADcAAAADwAAAGRycy9kb3ducmV2LnhtbERPS4vCMBC+L/gfwgje1tSKxe0aRYRlPYjg+zo0Y9vd&#10;ZlKaqPXfG0HwNh/fcyaz1lTiSo0rLSsY9CMQxJnVJecK9rufzzEI55E1VpZJwZ0czKadjwmm2t54&#10;Q9etz0UIYZeigsL7OpXSZQUZdH1bEwfubBuDPsAml7rBWwg3lYyjKJEGSw4NBda0KCj7316Mgt8D&#10;xqeBPCbnUZSgX/8dV6c4VqrXbeffIDy1/i1+uZc6zP8awvOZc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WBDBAAAA3AAAAA8AAAAAAAAAAAAAAAAAmAIAAGRycy9kb3du&#10;cmV2LnhtbFBLBQYAAAAABAAEAPUAAACGAwAAAAA=&#10;" strokeweight="2pt">
                                  <o:lock v:ext="edit" aspectratio="t"/>
                                  <v:textbox>
                                    <w:txbxContent>
                                      <w:p w:rsidR="00493886" w:rsidRPr="000C12C0" w:rsidRDefault="00493886" w:rsidP="00C611B1">
                                        <w:pPr>
                                          <w:jc w:val="center"/>
                                          <w:rPr>
                                            <w:rFonts w:ascii="微軟正黑體" w:hAnsi="微軟正黑體"/>
                                            <w:b/>
                                            <w:color w:val="FF0000"/>
                                            <w:sz w:val="20"/>
                                            <w:szCs w:val="20"/>
                                            <w:shd w:val="pct15" w:color="auto" w:fill="FFFFFF"/>
                                          </w:rPr>
                                        </w:pPr>
                                        <w:r w:rsidRPr="000C12C0">
                                          <w:rPr>
                                            <w:rFonts w:ascii="微軟正黑體" w:hAnsi="微軟正黑體" w:hint="eastAsia"/>
                                            <w:b/>
                                            <w:color w:val="FF0000"/>
                                            <w:sz w:val="20"/>
                                            <w:szCs w:val="20"/>
                                            <w:shd w:val="pct15" w:color="auto" w:fill="FFFFFF"/>
                                          </w:rPr>
                                          <w:t>初審</w:t>
                                        </w:r>
                                      </w:p>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由地方組成審查小組，依「初</w:t>
                                        </w:r>
                                        <w:r w:rsidRPr="00FE1B81">
                                          <w:rPr>
                                            <w:rFonts w:ascii="微軟正黑體" w:hAnsi="微軟正黑體"/>
                                            <w:sz w:val="20"/>
                                            <w:szCs w:val="20"/>
                                          </w:rPr>
                                          <w:t>審</w:t>
                                        </w:r>
                                        <w:r w:rsidRPr="00FE1B81">
                                          <w:rPr>
                                            <w:rFonts w:ascii="微軟正黑體" w:hAnsi="微軟正黑體" w:hint="eastAsia"/>
                                            <w:sz w:val="20"/>
                                            <w:szCs w:val="20"/>
                                          </w:rPr>
                                          <w:t>標準」進行初步審查</w:t>
                                        </w:r>
                                      </w:p>
                                    </w:txbxContent>
                                  </v:textbox>
                                </v:roundrect>
                                <v:roundrect id="圓角矩形 194" o:spid="_x0000_s1054" style="position:absolute;left:30651;top:9715;width:14745;height:3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fAZMEA&#10;AADcAAAADwAAAGRycy9kb3ducmV2LnhtbERPS4vCMBC+L/gfwgje1tSixe0aRYRlPYjg+zo0Y9vd&#10;ZlKaqPXfG0HwNh/fcyaz1lTiSo0rLSsY9CMQxJnVJecK9rufzzEI55E1VpZJwZ0czKadjwmm2t54&#10;Q9etz0UIYZeigsL7OpXSZQUZdH1bEwfubBuDPsAml7rBWwg3lYyjKJEGSw4NBda0KCj7316Mgt8D&#10;xqeBPCbnUZSgX/8dV6c4VqrXbeffIDy1/i1+uZc6zP8awvOZc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3wGTBAAAA3AAAAA8AAAAAAAAAAAAAAAAAmAIAAGRycy9kb3du&#10;cmV2LnhtbFBLBQYAAAAABAAEAPUAAACGAwAAAAA=&#10;" strokeweight="2pt">
                                  <o:lock v:ext="edit" aspectratio="t"/>
                                  <v:textbox>
                                    <w:txbxContent>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待</w:t>
                                        </w:r>
                                        <w:r w:rsidRPr="00FE1B81">
                                          <w:rPr>
                                            <w:rFonts w:ascii="微軟正黑體" w:hAnsi="微軟正黑體"/>
                                            <w:sz w:val="20"/>
                                            <w:szCs w:val="20"/>
                                          </w:rPr>
                                          <w:t>努力</w:t>
                                        </w:r>
                                      </w:p>
                                    </w:txbxContent>
                                  </v:textbox>
                                </v:roundrect>
                                <v:roundrect id="圓角矩形 195" o:spid="_x0000_s1055" style="position:absolute;left:4953;top:9715;width:13887;height:38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tl/8MA&#10;AADcAAAADwAAAGRycy9kb3ducmV2LnhtbERPS2vCQBC+F/wPywi9NZsEEmrqKiKUeiiCj5rrkB2T&#10;tNnZkF01/nu3UOhtPr7nzJej6cSVBtdaVpBEMQjiyuqWawXHw/vLKwjnkTV2lknBnRwsF5OnORba&#10;3nhH172vRQhhV6CCxvu+kNJVDRl0ke2JA3e2g0Ef4FBLPeAthJtOpnGcS4Mth4YGe1o3VP3sL0bB&#10;xxemZSJP+TmLc/Tb79NnmaZKPU/H1RsIT6P/F/+5NzrMn2Xw+0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tl/8MAAADcAAAADwAAAAAAAAAAAAAAAACYAgAAZHJzL2Rv&#10;d25yZXYueG1sUEsFBgAAAAAEAAQA9QAAAIgDAAAAAA==&#10;" strokeweight="2pt">
                                  <o:lock v:ext="edit" aspectratio="t"/>
                                  <v:textbox>
                                    <w:txbxContent>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通過</w:t>
                                        </w:r>
                                      </w:p>
                                      <w:p w:rsidR="00493886" w:rsidRPr="002C267D" w:rsidRDefault="00493886" w:rsidP="00C611B1">
                                        <w:pPr>
                                          <w:jc w:val="center"/>
                                          <w:rPr>
                                            <w:rFonts w:ascii="微軟正黑體" w:hAnsi="微軟正黑體"/>
                                            <w:szCs w:val="18"/>
                                          </w:rPr>
                                        </w:pPr>
                                        <w:r w:rsidRPr="002C267D">
                                          <w:rPr>
                                            <w:rFonts w:ascii="微軟正黑體" w:hAnsi="微軟正黑體" w:hint="eastAsia"/>
                                            <w:szCs w:val="18"/>
                                          </w:rPr>
                                          <w:sym w:font="Wingdings 3" w:char="F05D"/>
                                        </w:r>
                                        <w:r w:rsidRPr="002C267D">
                                          <w:rPr>
                                            <w:rFonts w:ascii="微軟正黑體" w:hAnsi="微軟正黑體" w:hint="eastAsia"/>
                                            <w:szCs w:val="18"/>
                                          </w:rPr>
                                          <w:t>銀質</w:t>
                                        </w:r>
                                        <w:r w:rsidRPr="002C267D">
                                          <w:rPr>
                                            <w:rFonts w:ascii="微軟正黑體" w:hAnsi="微軟正黑體" w:hint="eastAsia"/>
                                            <w:szCs w:val="18"/>
                                            <w:u w:val="single"/>
                                          </w:rPr>
                                          <w:t>以上候選</w:t>
                                        </w:r>
                                        <w:r w:rsidRPr="002C267D">
                                          <w:rPr>
                                            <w:rFonts w:ascii="微軟正黑體" w:hAnsi="微軟正黑體" w:hint="eastAsia"/>
                                            <w:szCs w:val="18"/>
                                          </w:rPr>
                                          <w:t>學校</w:t>
                                        </w:r>
                                      </w:p>
                                    </w:txbxContent>
                                  </v:textbox>
                                </v:roundrect>
                                <v:shape id="直線單箭頭接點 196" o:spid="_x0000_s1056" type="#_x0000_t32" style="position:absolute;left:28093;top:39979;width:1226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MsQAAADcAAAADwAAAGRycy9kb3ducmV2LnhtbESP0YrCMBBF3xf8hzCCL6KpFkWrUUSQ&#10;FXxYVv2AoRnbajMpTbRdv94Iwr7NcO/cc2e5bk0pHlS7wrKC0TACQZxaXXCm4HzaDWYgnEfWWFom&#10;BX/kYL3qfC0x0bbhX3ocfSZCCLsEFeTeV4mULs3JoBvaijhoF1sb9GGtM6lrbEK4KeU4iqbSYMGB&#10;kGNF25zS2/FuAjd+Tpq4f/2eHOI+/dzu59iNIqV63XazAOGp9f/mz/Veh/rzKbyfCRPI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jH4yxAAAANwAAAAPAAAAAAAAAAAA&#10;AAAAAKECAABkcnMvZG93bnJldi54bWxQSwUGAAAAAAQABAD5AAAAkgMAAAAA&#10;" strokeweight="5pt">
                                  <v:stroke endarrow="block"/>
                                  <v:shadow color="#868686"/>
                                  <o:lock v:ext="edit" aspectratio="t"/>
                                </v:shape>
                                <v:roundrect id="圓角矩形 197" o:spid="_x0000_s1057" style="position:absolute;left:1187;top:55549;width:26778;height:63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Io5MQA&#10;AADcAAAADwAAAGRycy9kb3ducmV2LnhtbERPS2vCQBC+C/6HZQq9SN20h9SmrqKB0p5SfOF1yI5J&#10;MDsbs9sk9de7hYK3+fieM18OphYdta6yrOB5GoEgzq2uuFCw3308zUA4j6yxtkwKfsnBcjEezTHR&#10;tucNdVtfiBDCLkEFpfdNIqXLSzLoprYhDtzJtgZ9gG0hdYt9CDe1fImiWBqsODSU2FBaUn7e/hgF&#10;8UEf0/r6PTmt1/bzco4xyy6xUo8Pw+odhKfB38X/7i8d5r+9wt8z4QK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iKOTEAAAA3AAAAA8AAAAAAAAAAAAAAAAAmAIAAGRycy9k&#10;b3ducmV2LnhtbFBLBQYAAAAABAAEAPUAAACJAwAAAAA=&#10;" strokeweight="2pt">
                                  <v:stroke dashstyle="dash"/>
                                  <o:lock v:ext="edit" aspectratio="t"/>
                                  <v:textbox>
                                    <w:txbxContent>
                                      <w:p w:rsidR="00493886" w:rsidRPr="003C0A89" w:rsidRDefault="00493886" w:rsidP="00C611B1">
                                        <w:pPr>
                                          <w:jc w:val="center"/>
                                          <w:rPr>
                                            <w:rFonts w:ascii="微軟正黑體" w:hAnsi="微軟正黑體"/>
                                            <w:b/>
                                            <w:sz w:val="20"/>
                                            <w:szCs w:val="20"/>
                                            <w:shd w:val="pct15" w:color="auto" w:fill="FFFFFF"/>
                                          </w:rPr>
                                        </w:pPr>
                                        <w:r w:rsidRPr="003C0A89">
                                          <w:rPr>
                                            <w:rFonts w:ascii="微軟正黑體" w:hAnsi="微軟正黑體" w:hint="eastAsia"/>
                                            <w:b/>
                                            <w:sz w:val="20"/>
                                            <w:szCs w:val="20"/>
                                            <w:shd w:val="pct15" w:color="auto" w:fill="FFFFFF"/>
                                          </w:rPr>
                                          <w:t>國外學者實地訪視</w:t>
                                        </w:r>
                                      </w:p>
                                      <w:p w:rsidR="00493886" w:rsidRPr="003C0A89" w:rsidRDefault="00493886" w:rsidP="00C611B1">
                                        <w:pPr>
                                          <w:jc w:val="center"/>
                                          <w:rPr>
                                            <w:rFonts w:ascii="微軟正黑體" w:hAnsi="微軟正黑體"/>
                                            <w:sz w:val="20"/>
                                            <w:szCs w:val="20"/>
                                          </w:rPr>
                                        </w:pPr>
                                        <w:r w:rsidRPr="003C0A89">
                                          <w:rPr>
                                            <w:rFonts w:ascii="微軟正黑體" w:hAnsi="微軟正黑體" w:hint="eastAsia"/>
                                            <w:sz w:val="20"/>
                                            <w:szCs w:val="20"/>
                                          </w:rPr>
                                          <w:t>由國外專家學者前往進行實地訪視</w:t>
                                        </w:r>
                                      </w:p>
                                    </w:txbxContent>
                                  </v:textbox>
                                </v:roundrect>
                                <v:shape id="綵帶 (向上) 198" o:spid="_x0000_s1058" type="#_x0000_t54" style="position:absolute;left:39033;top:52336;width:15280;height:5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eo8UA&#10;AADcAAAADwAAAGRycy9kb3ducmV2LnhtbESPT2sCQQzF74V+hyFCb3XWSkVXR5EWoae2/gHxFnbi&#10;7upOZpkZdf325lDoLeG9vPfLbNG5Rl0pxNqzgUE/A0VceFtzaWC3Xb2OQcWEbLHxTAbuFGExf36a&#10;YW79jdd03aRSSQjHHA1UKbW51rGoyGHs+5ZYtKMPDpOsodQ24E3CXaPfsmykHdYsDRW29FFRcd5c&#10;nIHhaInD7GR/Py8/7WG1D4fgv9+Neel1yymoRF36N/9df1nBnwitPCMT6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4Z6jxQAAANwAAAAPAAAAAAAAAAAAAAAAAJgCAABkcnMv&#10;ZG93bnJldi54bWxQSwUGAAAAAAQABAD1AAAAigMAAAAA&#10;" adj="4577,18000" strokeweight="2pt">
                                  <o:lock v:ext="edit" aspectratio="t"/>
                                  <v:textbox>
                                    <w:txbxContent>
                                      <w:p w:rsidR="00493886" w:rsidRPr="003C0A89" w:rsidRDefault="00493886" w:rsidP="00C611B1">
                                        <w:pPr>
                                          <w:jc w:val="center"/>
                                          <w:rPr>
                                            <w:rFonts w:ascii="微軟正黑體" w:hAnsi="微軟正黑體"/>
                                            <w:sz w:val="20"/>
                                            <w:szCs w:val="20"/>
                                          </w:rPr>
                                        </w:pPr>
                                      </w:p>
                                    </w:txbxContent>
                                  </v:textbox>
                                </v:shape>
                                <v:roundrect id="圓角矩形 199" o:spid="_x0000_s1059" style="position:absolute;left:769;top:16173;width:35597;height:85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v+sIA&#10;AADcAAAADwAAAGRycy9kb3ducmV2LnhtbERPTWvCQBC9F/wPywi9mY2BBo2uIoK0h1KotvE6ZMck&#10;mp0Nu1tN/31XEHqbx/uc5XownbiS861lBdMkBUFcWd1yreDrsJvMQPiArLGzTAp+ycN6NXpaYqHt&#10;jT/pug+1iCHsC1TQhNAXUvqqIYM+sT1x5E7WGQwRulpqh7cYbjqZpWkuDbYcGxrsadtQddn/GAWv&#10;35gdp7LMTy9pjuHjXL4fs0yp5/GwWYAINIR/8cP9puP8+Rzu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m/6wgAAANwAAAAPAAAAAAAAAAAAAAAAAJgCAABkcnMvZG93&#10;bnJldi54bWxQSwUGAAAAAAQABAD1AAAAhwMAAAAA&#10;" strokeweight="2pt">
                                  <o:lock v:ext="edit" aspectratio="t"/>
                                  <v:textbox>
                                    <w:txbxContent>
                                      <w:p w:rsidR="00493886" w:rsidRPr="00FE1B81" w:rsidRDefault="00493886" w:rsidP="00C611B1">
                                        <w:pPr>
                                          <w:jc w:val="center"/>
                                          <w:rPr>
                                            <w:rFonts w:ascii="微軟正黑體" w:hAnsi="微軟正黑體"/>
                                            <w:b/>
                                            <w:sz w:val="20"/>
                                            <w:szCs w:val="20"/>
                                            <w:shd w:val="pct15" w:color="auto" w:fill="FFFFFF"/>
                                          </w:rPr>
                                        </w:pPr>
                                        <w:r w:rsidRPr="00FE1B81">
                                          <w:rPr>
                                            <w:rFonts w:ascii="微軟正黑體" w:hAnsi="微軟正黑體" w:hint="eastAsia"/>
                                            <w:b/>
                                            <w:sz w:val="20"/>
                                            <w:szCs w:val="20"/>
                                            <w:shd w:val="pct15" w:color="auto" w:fill="FFFFFF"/>
                                          </w:rPr>
                                          <w:t>繳交複</w:t>
                                        </w:r>
                                        <w:r w:rsidRPr="00FE1B81">
                                          <w:rPr>
                                            <w:rFonts w:ascii="微軟正黑體" w:hAnsi="微軟正黑體"/>
                                            <w:b/>
                                            <w:sz w:val="20"/>
                                            <w:szCs w:val="20"/>
                                            <w:shd w:val="pct15" w:color="auto" w:fill="FFFFFF"/>
                                          </w:rPr>
                                          <w:t>審</w:t>
                                        </w:r>
                                        <w:r w:rsidRPr="00FE1B81">
                                          <w:rPr>
                                            <w:rFonts w:ascii="微軟正黑體" w:hAnsi="微軟正黑體" w:hint="eastAsia"/>
                                            <w:b/>
                                            <w:sz w:val="20"/>
                                            <w:szCs w:val="20"/>
                                            <w:shd w:val="pct15" w:color="auto" w:fill="FFFFFF"/>
                                          </w:rPr>
                                          <w:t>資料</w:t>
                                        </w:r>
                                      </w:p>
                                      <w:p w:rsidR="00493886" w:rsidRDefault="00493886" w:rsidP="00C611B1">
                                        <w:pPr>
                                          <w:jc w:val="center"/>
                                          <w:rPr>
                                            <w:rFonts w:ascii="微軟正黑體" w:hAnsi="微軟正黑體"/>
                                            <w:sz w:val="20"/>
                                            <w:szCs w:val="20"/>
                                          </w:rPr>
                                        </w:pPr>
                                        <w:r w:rsidRPr="00FE1B81">
                                          <w:rPr>
                                            <w:rFonts w:ascii="微軟正黑體" w:hAnsi="微軟正黑體" w:hint="eastAsia"/>
                                            <w:sz w:val="20"/>
                                            <w:szCs w:val="20"/>
                                          </w:rPr>
                                          <w:t>依「</w:t>
                                        </w:r>
                                        <w:r w:rsidRPr="000C12C0">
                                          <w:rPr>
                                            <w:rFonts w:ascii="微軟正黑體" w:hAnsi="微軟正黑體"/>
                                            <w:color w:val="FF0000"/>
                                            <w:sz w:val="20"/>
                                            <w:szCs w:val="20"/>
                                          </w:rPr>
                                          <w:t>10</w:t>
                                        </w:r>
                                        <w:r w:rsidR="00401528" w:rsidRPr="000C12C0">
                                          <w:rPr>
                                            <w:rFonts w:ascii="微軟正黑體" w:hAnsi="微軟正黑體"/>
                                            <w:color w:val="FF0000"/>
                                            <w:sz w:val="20"/>
                                            <w:szCs w:val="20"/>
                                          </w:rPr>
                                          <w:t>5</w:t>
                                        </w:r>
                                        <w:r w:rsidRPr="000C12C0">
                                          <w:rPr>
                                            <w:rFonts w:ascii="微軟正黑體" w:hAnsi="微軟正黑體" w:hint="eastAsia"/>
                                            <w:color w:val="FF0000"/>
                                            <w:sz w:val="20"/>
                                            <w:szCs w:val="20"/>
                                          </w:rPr>
                                          <w:t>年</w:t>
                                        </w:r>
                                        <w:r w:rsidRPr="00FE1B81">
                                          <w:rPr>
                                            <w:rFonts w:ascii="微軟正黑體" w:hAnsi="微軟正黑體" w:hint="eastAsia"/>
                                            <w:sz w:val="20"/>
                                            <w:szCs w:val="20"/>
                                          </w:rPr>
                                          <w:t>健康促進學校國際認證</w:t>
                                        </w:r>
                                        <w:r>
                                          <w:rPr>
                                            <w:rFonts w:ascii="微軟正黑體" w:hAnsi="微軟正黑體" w:hint="eastAsia"/>
                                            <w:sz w:val="20"/>
                                            <w:szCs w:val="20"/>
                                          </w:rPr>
                                          <w:t>複</w:t>
                                        </w:r>
                                        <w:r>
                                          <w:rPr>
                                            <w:rFonts w:ascii="微軟正黑體" w:hAnsi="微軟正黑體"/>
                                            <w:sz w:val="20"/>
                                            <w:szCs w:val="20"/>
                                          </w:rPr>
                                          <w:t>審</w:t>
                                        </w:r>
                                        <w:r w:rsidRPr="00FE1B81">
                                          <w:rPr>
                                            <w:rFonts w:ascii="微軟正黑體" w:hAnsi="微軟正黑體" w:hint="eastAsia"/>
                                            <w:sz w:val="20"/>
                                            <w:szCs w:val="20"/>
                                          </w:rPr>
                                          <w:t>標準」繳</w:t>
                                        </w:r>
                                        <w:r w:rsidRPr="00FE1B81">
                                          <w:rPr>
                                            <w:rFonts w:ascii="微軟正黑體" w:hAnsi="微軟正黑體"/>
                                            <w:sz w:val="20"/>
                                            <w:szCs w:val="20"/>
                                          </w:rPr>
                                          <w:t>交複審資料至</w:t>
                                        </w:r>
                                      </w:p>
                                      <w:p w:rsidR="00493886" w:rsidRPr="00FE1B81" w:rsidRDefault="00493886" w:rsidP="00C611B1">
                                        <w:pPr>
                                          <w:jc w:val="center"/>
                                          <w:rPr>
                                            <w:rFonts w:ascii="微軟正黑體" w:hAnsi="微軟正黑體"/>
                                            <w:sz w:val="20"/>
                                            <w:szCs w:val="20"/>
                                          </w:rPr>
                                        </w:pPr>
                                        <w:r w:rsidRPr="00FE1B81">
                                          <w:rPr>
                                            <w:rFonts w:ascii="微軟正黑體" w:hAnsi="微軟正黑體" w:hint="eastAsia"/>
                                            <w:sz w:val="20"/>
                                            <w:szCs w:val="20"/>
                                          </w:rPr>
                                          <w:t>健康促進學校</w:t>
                                        </w:r>
                                        <w:r>
                                          <w:rPr>
                                            <w:rFonts w:ascii="微軟正黑體" w:hAnsi="微軟正黑體"/>
                                            <w:sz w:val="20"/>
                                            <w:szCs w:val="20"/>
                                          </w:rPr>
                                          <w:t>國際</w:t>
                                        </w:r>
                                        <w:r w:rsidRPr="00FE1B81">
                                          <w:rPr>
                                            <w:rFonts w:ascii="微軟正黑體" w:hAnsi="微軟正黑體" w:hint="eastAsia"/>
                                            <w:sz w:val="20"/>
                                            <w:szCs w:val="20"/>
                                          </w:rPr>
                                          <w:t>認證中心</w:t>
                                        </w:r>
                                      </w:p>
                                    </w:txbxContent>
                                  </v:textbox>
                                </v:roundrect>
                                <v:shape id="綵帶 (向上) 200" o:spid="_x0000_s1060" type="#_x0000_t54" style="position:absolute;left:39712;top:36252;width:14726;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VdBMQA&#10;AADcAAAADwAAAGRycy9kb3ducmV2LnhtbESPT2vCQBTE7wW/w/IK3uqmRRpJXSUIVi8q/gOPj+wz&#10;Sc2+Dburpt/eFQo9DjPzG2Y87UwjbuR8bVnB+yABQVxYXXOp4LCfv41A+ICssbFMCn7Jw3TSexlj&#10;pu2dt3TbhVJECPsMFVQhtJmUvqjIoB/Yljh6Z+sMhihdKbXDe4SbRn4kyac0WHNcqLClWUXFZXc1&#10;CnJ5XmCef2/WqzTl48UNf2bpSan+a5d/gQjUhf/wX3upFUQiPM/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XQTEAAAA3AAAAA8AAAAAAAAAAAAAAAAAmAIAAGRycy9k&#10;b3ducmV2LnhtbFBLBQYAAAAABAAEAPUAAACJAwAAAAA=&#10;" adj="4155,18000" strokeweight="1pt">
                                  <v:stroke dashstyle="dash"/>
                                  <v:shadow color="#868686"/>
                                  <o:lock v:ext="edit" aspectratio="t"/>
                                  <v:textbox>
                                    <w:txbxContent>
                                      <w:p w:rsidR="00493886" w:rsidRPr="003C0A89" w:rsidRDefault="00493886" w:rsidP="00C611B1">
                                        <w:pPr>
                                          <w:jc w:val="center"/>
                                          <w:rPr>
                                            <w:rFonts w:ascii="微軟正黑體" w:hAnsi="微軟正黑體"/>
                                            <w:sz w:val="20"/>
                                            <w:szCs w:val="20"/>
                                          </w:rPr>
                                        </w:pPr>
                                      </w:p>
                                    </w:txbxContent>
                                  </v:textbox>
                                </v:shape>
                                <v:shape id="直線單箭頭接點 201" o:spid="_x0000_s1061" type="#_x0000_t32" style="position:absolute;left:12560;top:42964;width:0;height:4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oSvcUAAADcAAAADwAAAGRycy9kb3ducmV2LnhtbESP32rCMBTG7wd7h3AG3shMalGka5Qx&#10;EIVdyNQHODRnbdfmpDTRVp9+EQa7/Pj+/PjyzWhbcaXe1441JDMFgrhwpuZSw/m0fV2B8AHZYOuY&#10;NNzIw2b9/JRjZtzAX3Q9hlLEEfYZaqhC6DIpfVGRRT9zHXH0vl1vMUTZl9L0OMRx28q5UktpseZI&#10;qLCjj4qK5nixkZveF0M6/dktPtMpHZrLOfWJ0nryMr6/gQg0hv/wX3tvNMxVAo8z8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oSvcUAAADcAAAADwAAAAAAAAAA&#10;AAAAAAChAgAAZHJzL2Rvd25yZXYueG1sUEsFBgAAAAAEAAQA+QAAAJMDAAAAAA==&#10;" strokeweight="5pt">
                                  <v:stroke endarrow="block"/>
                                  <v:shadow color="#868686"/>
                                  <o:lock v:ext="edit" aspectratio="t"/>
                                </v:shape>
                                <v:shape id="直線單箭頭接點 202" o:spid="_x0000_s1062" type="#_x0000_t32" style="position:absolute;left:25602;top:64528;width:139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MysQAAADcAAAADwAAAGRycy9kb3ducmV2LnhtbESP32rCMBTG74W9QzgDb2QmtijSGWUM&#10;xgQvhtUHODRnbWdzUppoq09vBoKXH9+fH99qM9hGXKjztWMNs6kCQVw4U3Op4Xj4eluC8AHZYOOY&#10;NFzJw2b9MlphZlzPe7rkoRRxhH2GGqoQ2kxKX1Rk0U9dSxy9X9dZDFF2pTQd9nHcNjJRaiEt1hwJ&#10;Fbb0WVFxys82ctPbvE8nf9/zXTqhn9P5mPqZ0nr8Ony8gwg0hGf40d4aDYlK4P9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mIzKxAAAANwAAAAPAAAAAAAAAAAA&#10;AAAAAKECAABkcnMvZG93bnJldi54bWxQSwUGAAAAAAQABAD5AAAAkgMAAAAA&#10;" strokeweight="5pt">
                                  <v:stroke endarrow="block"/>
                                  <v:shadow color="#868686"/>
                                  <o:lock v:ext="edit" aspectratio="t"/>
                                </v:shape>
                                <v:shape id="直線單箭頭接點 203" o:spid="_x0000_s1063" type="#_x0000_t32" style="position:absolute;left:25836;top:62103;width:0;height:27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ozWMQAAADcAAAADwAAAGRycy9kb3ducmV2LnhtbESPzWoCQRCE7wHfYehAbrEnmxBldRQJ&#10;BJKLEhW8tju9P7rTs+xMdPP2mUDAY1FVX1Hz5eBadeE+NF4MPI01KJbC20YqA/vd++MUVIgkllov&#10;bOCHAywXo7s55dZf5Ysv21ipBJGQk4E6xi5HDEXNjsLYdyzJK33vKCbZV2h7uia4azHT+hUdNZIW&#10;aur4rebivP12Bo7o15+nzabFUu94PXmRMsODMQ/3w2oGKvIQb+H/9oc1kOln+DuTjg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CjNYxAAAANwAAAAPAAAAAAAAAAAA&#10;AAAAAKECAABkcnMvZG93bnJldi54bWxQSwUGAAAAAAQABAD5AAAAkgMAAAAA&#10;" strokeweight="4.5pt"/>
                                <v:shape id="直線單箭頭接點 204" o:spid="_x0000_s1064" type="#_x0000_t32" style="position:absolute;left:25836;top:53955;width:135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2xJcUAAADcAAAADwAAAGRycy9kb3ducmV2LnhtbESP32rCMBTG74W9QziD3YgmWh1SG2UM&#10;xgQvxpwPcGiObdfmpDTRVp/eCINdfnx/fnzZdrCNuFDnK8caZlMFgjh3puJCw/HnY7IC4QOywcYx&#10;abiSh+3maZRhalzP33Q5hELEEfYpaihDaFMpfV6SRT91LXH0Tq6zGKLsCmk67OO4beRcqVdpseJI&#10;KLGl95Ly+nC2kZvcln0y/v1c7pMxfdXnY+JnSuuX5+FtDSLQEP7Df+2d0TBXC3iciUdAb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z2xJcUAAADcAAAADwAAAAAAAAAA&#10;AAAAAAChAgAAZHJzL2Rvd25yZXYueG1sUEsFBgAAAAAEAAQA+QAAAJMDAAAAAA==&#10;" strokeweight="5pt">
                                  <v:stroke endarrow="block"/>
                                  <v:shadow color="#868686"/>
                                  <o:lock v:ext="edit" aspectratio="t"/>
                                </v:shape>
                                <v:roundrect id="圓角矩形 205" o:spid="_x0000_s1065" style="position:absolute;left:2966;top:47879;width:20275;height:414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RBMMA&#10;AADcAAAADwAAAGRycy9kb3ducmV2LnhtbESPQWsCMRSE7wX/Q3iCt5oYcCmrUUSQ9iBCbavXx+a5&#10;u7p5WTZR139vCoUeh5n5hpkve9eIG3Wh9mxgMlYgiAtvay4NfH9tXt9AhIhssfFMBh4UYLkYvMwx&#10;t/7On3Tbx1IkCIccDVQxtrmUoajIYRj7ljh5J985jEl2pbQd3hPcNVIrlUmHNaeFCltaV1Rc9ldn&#10;4P0H9XEiD9lpqjKMu/Nhe9TamNGwX81AROrjf/iv/WENaDWF3zPp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RBMMAAADcAAAADwAAAAAAAAAAAAAAAACYAgAAZHJzL2Rv&#10;d25yZXYueG1sUEsFBgAAAAAEAAQA9QAAAIgDAAAAAA==&#10;" strokeweight="2pt">
                                  <o:lock v:ext="edit" aspectratio="t"/>
                                  <v:textbox>
                                    <w:txbxContent>
                                      <w:p w:rsidR="00493886" w:rsidRPr="003C0A89" w:rsidRDefault="00493886" w:rsidP="00C611B1">
                                        <w:pPr>
                                          <w:jc w:val="center"/>
                                          <w:rPr>
                                            <w:rFonts w:ascii="微軟正黑體" w:hAnsi="微軟正黑體"/>
                                            <w:sz w:val="20"/>
                                            <w:szCs w:val="20"/>
                                          </w:rPr>
                                        </w:pPr>
                                        <w:r w:rsidRPr="003C0A89">
                                          <w:rPr>
                                            <w:rFonts w:ascii="微軟正黑體" w:hAnsi="微軟正黑體" w:hint="eastAsia"/>
                                            <w:b/>
                                            <w:sz w:val="20"/>
                                            <w:szCs w:val="20"/>
                                            <w:shd w:val="pct15" w:color="auto" w:fill="FFFFFF"/>
                                          </w:rPr>
                                          <w:t>成為金質獎候選學校</w:t>
                                        </w:r>
                                      </w:p>
                                    </w:txbxContent>
                                  </v:textbox>
                                </v:roundrect>
                              </v:group>
                            </v:group>
                          </v:group>
                        </v:group>
                      </v:group>
                    </v:group>
                  </v:group>
                  <v:shape id="直線單箭頭接點 206" o:spid="_x0000_s1066" type="#_x0000_t32" style="position:absolute;left:13649;top:65062;width:0;height:3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OKycUAAADcAAAADwAAAGRycy9kb3ducmV2LnhtbESPy2rDMBBF94H+g5hCN6GRHJMQ3Mim&#10;FEIKXYQ8PmCwprYba2QsOXb79VWg0OXlPg53W0y2FTfqfeNYQ7JQIIhLZxquNFzOu+cNCB+QDbaO&#10;ScM3eSjyh9kWM+NGPtLtFCoRR9hnqKEOocuk9GVNFv3CdcTR+3S9xRBlX0nT4xjHbSuXSq2lxYYj&#10;ocaO3moqr6fBRm76sxrT+dd+9ZHO6XAdLqlPlNZPj9PrC4hAU/gP/7XfjYalWsP9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OKycUAAADcAAAADwAAAAAAAAAA&#10;AAAAAAChAgAAZHJzL2Rvd25yZXYueG1sUEsFBgAAAAAEAAQA+QAAAJMDAAAAAA==&#10;" strokeweight="5pt">
                    <v:stroke endarrow="block"/>
                    <v:shadow color="#868686"/>
                    <o:lock v:ext="edit" aspectratio="t"/>
                  </v:shape>
                </v:group>
                <v:roundrect id="圓角矩形 207" o:spid="_x0000_s1067" style="position:absolute;left:-250;top:39319;width:31849;height:172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HTHcIA&#10;AADcAAAADwAAAGRycy9kb3ducmV2LnhtbESP0YrCMBRE3xf8h3AF39ZUQavVKCIsuuDLqh9wba5N&#10;sbmpTdbWv98Iwj4OM3OGWa47W4kHNb50rGA0TEAQ506XXCg4n74+ZyB8QNZYOSYFT/KwXvU+lphp&#10;1/IPPY6hEBHCPkMFJoQ6k9Lnhiz6oauJo3d1jcUQZVNI3WAb4baS4ySZSoslxwWDNW0N5bfjr1Uw&#10;c8+5+S7OuEvbjbH3SXpAuig16HebBYhAXfgPv9t7rWCcpPA6E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dMdwgAAANwAAAAPAAAAAAAAAAAAAAAAAJgCAABkcnMvZG93&#10;bnJldi54bWxQSwUGAAAAAAQABAD1AAAAhwMAAAAA&#10;" filled="f" strokecolor="red" strokeweight="3pt">
                  <v:stroke dashstyle="dash" joinstyle="miter"/>
                </v:roundrect>
                <w10:wrap anchorx="margin"/>
              </v:group>
            </w:pict>
          </mc:Fallback>
        </mc:AlternateContent>
      </w:r>
    </w:p>
    <w:p w:rsidR="00C611B1" w:rsidRPr="00915944" w:rsidRDefault="00C611B1" w:rsidP="00C611B1">
      <w:pPr>
        <w:rPr>
          <w:rFonts w:ascii="標楷體" w:eastAsia="標楷體" w:hAnsi="標楷體"/>
          <w:sz w:val="28"/>
          <w:bdr w:val="single" w:sz="4" w:space="0" w:color="auto"/>
        </w:rPr>
      </w:pPr>
    </w:p>
    <w:p w:rsidR="00C611B1" w:rsidRPr="00915944" w:rsidRDefault="00C611B1" w:rsidP="00C611B1">
      <w:pPr>
        <w:rPr>
          <w:rFonts w:ascii="標楷體" w:eastAsia="標楷體" w:hAnsi="標楷體"/>
          <w:sz w:val="28"/>
          <w:bdr w:val="single" w:sz="4" w:space="0" w:color="auto"/>
        </w:rPr>
      </w:pPr>
    </w:p>
    <w:p w:rsidR="00C611B1" w:rsidRPr="00915944" w:rsidRDefault="008143C1" w:rsidP="00C611B1">
      <w:pPr>
        <w:rPr>
          <w:rFonts w:ascii="標楷體" w:eastAsia="標楷體" w:hAnsi="標楷體"/>
          <w:sz w:val="28"/>
          <w:bdr w:val="single" w:sz="4" w:space="0" w:color="auto"/>
        </w:rPr>
      </w:pPr>
      <w:r>
        <w:rPr>
          <w:rFonts w:ascii="標楷體" w:eastAsia="標楷體" w:hAnsi="標楷體"/>
          <w:noProof/>
          <w:sz w:val="28"/>
        </w:rPr>
        <mc:AlternateContent>
          <mc:Choice Requires="wps">
            <w:drawing>
              <wp:anchor distT="0" distB="0" distL="114300" distR="114300" simplePos="0" relativeHeight="251696640" behindDoc="0" locked="0" layoutInCell="1" allowOverlap="1">
                <wp:simplePos x="0" y="0"/>
                <wp:positionH relativeFrom="column">
                  <wp:posOffset>-172720</wp:posOffset>
                </wp:positionH>
                <wp:positionV relativeFrom="paragraph">
                  <wp:posOffset>152400</wp:posOffset>
                </wp:positionV>
                <wp:extent cx="548640" cy="1417320"/>
                <wp:effectExtent l="0" t="0" r="41910" b="11430"/>
                <wp:wrapNone/>
                <wp:docPr id="208" name="向右箭號圖說文字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417320"/>
                        </a:xfrm>
                        <a:prstGeom prst="rightArrowCallout">
                          <a:avLst/>
                        </a:prstGeom>
                        <a:noFill/>
                        <a:ln w="12700" cap="flat" cmpd="sng" algn="ctr">
                          <a:solidFill>
                            <a:sysClr val="windowText" lastClr="000000"/>
                          </a:solidFill>
                          <a:prstDash val="solid"/>
                          <a:miter lim="800000"/>
                        </a:ln>
                        <a:effectLst/>
                      </wps:spPr>
                      <wps:txbx>
                        <w:txbxContent>
                          <w:p w:rsidR="00493886" w:rsidRPr="00C76C1A" w:rsidRDefault="00493886" w:rsidP="00C611B1">
                            <w:pPr>
                              <w:jc w:val="center"/>
                              <w:rPr>
                                <w:b/>
                              </w:rPr>
                            </w:pPr>
                            <w:r w:rsidRPr="00C76C1A">
                              <w:rPr>
                                <w:rFonts w:hint="eastAsia"/>
                                <w:b/>
                              </w:rPr>
                              <w:t>初</w:t>
                            </w:r>
                          </w:p>
                          <w:p w:rsidR="00493886" w:rsidRPr="00C76C1A" w:rsidRDefault="00493886" w:rsidP="00C611B1">
                            <w:pPr>
                              <w:jc w:val="center"/>
                              <w:rPr>
                                <w:b/>
                              </w:rPr>
                            </w:pPr>
                            <w:r w:rsidRPr="00C76C1A">
                              <w:rPr>
                                <w:rFonts w:hint="eastAsia"/>
                                <w:b/>
                              </w:rPr>
                              <w:t>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向右箭號圖說文字 208" o:spid="_x0000_s1068" type="#_x0000_t78" style="position:absolute;margin-left:-13.6pt;margin-top:12pt;width:43.2pt;height:111.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" adj="14035,8710,16200,9755" filled="f" strokecolor="windowText" strokeweight="1pt">
                <v:path arrowok="t"/>
                <v:textbox>
                  <w:txbxContent>
                    <w:p w:rsidR="00493886" w:rsidRPr="00C76C1A" w:rsidRDefault="00493886" w:rsidP="00C611B1">
                      <w:pPr>
                        <w:jc w:val="center"/>
                        <w:rPr>
                          <w:b/>
                        </w:rPr>
                      </w:pPr>
                      <w:r w:rsidRPr="00C76C1A">
                        <w:rPr>
                          <w:rFonts w:hint="eastAsia"/>
                          <w:b/>
                        </w:rPr>
                        <w:t>初</w:t>
                      </w:r>
                    </w:p>
                    <w:p w:rsidR="00493886" w:rsidRPr="00C76C1A" w:rsidRDefault="00493886" w:rsidP="00C611B1">
                      <w:pPr>
                        <w:jc w:val="center"/>
                        <w:rPr>
                          <w:b/>
                        </w:rPr>
                      </w:pPr>
                      <w:r w:rsidRPr="00C76C1A">
                        <w:rPr>
                          <w:rFonts w:hint="eastAsia"/>
                          <w:b/>
                        </w:rPr>
                        <w:t>審</w:t>
                      </w:r>
                    </w:p>
                  </w:txbxContent>
                </v:textbox>
              </v:shape>
            </w:pict>
          </mc:Fallback>
        </mc:AlternateContent>
      </w:r>
    </w:p>
    <w:p w:rsidR="00C611B1" w:rsidRPr="00915944" w:rsidRDefault="00C611B1" w:rsidP="00C611B1">
      <w:pPr>
        <w:rPr>
          <w:rFonts w:ascii="標楷體" w:eastAsia="標楷體" w:hAnsi="標楷體"/>
          <w:sz w:val="28"/>
          <w:bdr w:val="single" w:sz="4" w:space="0" w:color="auto"/>
        </w:rPr>
      </w:pPr>
    </w:p>
    <w:p w:rsidR="00C611B1" w:rsidRPr="00915944" w:rsidRDefault="00C611B1" w:rsidP="00C611B1">
      <w:pPr>
        <w:rPr>
          <w:rFonts w:ascii="標楷體" w:eastAsia="標楷體" w:hAnsi="標楷體"/>
          <w:sz w:val="28"/>
          <w:bdr w:val="single" w:sz="4" w:space="0" w:color="auto"/>
        </w:rPr>
      </w:pPr>
    </w:p>
    <w:p w:rsidR="00C611B1" w:rsidRPr="00915944" w:rsidRDefault="00C611B1" w:rsidP="00C611B1">
      <w:pPr>
        <w:rPr>
          <w:rFonts w:ascii="標楷體" w:eastAsia="標楷體" w:hAnsi="標楷體"/>
          <w:sz w:val="28"/>
          <w:bdr w:val="single" w:sz="4" w:space="0" w:color="auto"/>
        </w:rPr>
      </w:pPr>
    </w:p>
    <w:p w:rsidR="00C611B1" w:rsidRPr="00915944" w:rsidRDefault="00C611B1" w:rsidP="00C611B1">
      <w:pPr>
        <w:rPr>
          <w:rFonts w:ascii="標楷體" w:eastAsia="標楷體" w:hAnsi="標楷體"/>
          <w:sz w:val="28"/>
          <w:bdr w:val="single" w:sz="4" w:space="0" w:color="auto"/>
        </w:rPr>
      </w:pPr>
    </w:p>
    <w:p w:rsidR="00C611B1" w:rsidRPr="00915944" w:rsidRDefault="00C611B1" w:rsidP="00C611B1">
      <w:pPr>
        <w:rPr>
          <w:rFonts w:ascii="標楷體" w:eastAsia="標楷體" w:hAnsi="標楷體"/>
          <w:sz w:val="28"/>
          <w:bdr w:val="single" w:sz="4" w:space="0" w:color="auto"/>
        </w:rPr>
      </w:pPr>
    </w:p>
    <w:p w:rsidR="00C611B1" w:rsidRPr="00915944" w:rsidRDefault="008143C1" w:rsidP="00C611B1">
      <w:pPr>
        <w:rPr>
          <w:rFonts w:ascii="標楷體" w:eastAsia="標楷體" w:hAnsi="標楷體"/>
          <w:sz w:val="28"/>
          <w:bdr w:val="single" w:sz="4" w:space="0" w:color="auto"/>
        </w:rPr>
      </w:pPr>
      <w:r>
        <w:rPr>
          <w:rFonts w:ascii="標楷體" w:eastAsia="標楷體" w:hAnsi="標楷體"/>
          <w:noProof/>
          <w:sz w:val="28"/>
        </w:rPr>
        <mc:AlternateContent>
          <mc:Choice Requires="wps">
            <w:drawing>
              <wp:anchor distT="0" distB="0" distL="114300" distR="114300" simplePos="0" relativeHeight="251691520" behindDoc="0" locked="0" layoutInCell="1" allowOverlap="1">
                <wp:simplePos x="0" y="0"/>
                <wp:positionH relativeFrom="column">
                  <wp:posOffset>-220980</wp:posOffset>
                </wp:positionH>
                <wp:positionV relativeFrom="paragraph">
                  <wp:posOffset>187960</wp:posOffset>
                </wp:positionV>
                <wp:extent cx="548640" cy="1567815"/>
                <wp:effectExtent l="0" t="0" r="41910" b="13335"/>
                <wp:wrapNone/>
                <wp:docPr id="209" name="向右箭號圖說文字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567815"/>
                        </a:xfrm>
                        <a:prstGeom prst="rightArrowCallout">
                          <a:avLst/>
                        </a:prstGeom>
                        <a:solidFill>
                          <a:schemeClr val="bg1">
                            <a:lumMod val="75000"/>
                          </a:schemeClr>
                        </a:solidFill>
                      </wps:spPr>
                      <wps:style>
                        <a:lnRef idx="2">
                          <a:schemeClr val="dk1"/>
                        </a:lnRef>
                        <a:fillRef idx="1">
                          <a:schemeClr val="lt1"/>
                        </a:fillRef>
                        <a:effectRef idx="0">
                          <a:schemeClr val="dk1"/>
                        </a:effectRef>
                        <a:fontRef idx="minor">
                          <a:schemeClr val="dk1"/>
                        </a:fontRef>
                      </wps:style>
                      <wps:txbx>
                        <w:txbxContent>
                          <w:p w:rsidR="00493886" w:rsidRPr="00C76C1A" w:rsidRDefault="00493886" w:rsidP="00C611B1">
                            <w:pPr>
                              <w:jc w:val="center"/>
                              <w:rPr>
                                <w:b/>
                              </w:rPr>
                            </w:pPr>
                            <w:r w:rsidRPr="00C76C1A">
                              <w:rPr>
                                <w:rFonts w:hint="eastAsia"/>
                                <w:b/>
                              </w:rPr>
                              <w:t>複</w:t>
                            </w:r>
                          </w:p>
                          <w:p w:rsidR="00493886" w:rsidRPr="00C76C1A" w:rsidRDefault="00493886" w:rsidP="00C611B1">
                            <w:pPr>
                              <w:jc w:val="center"/>
                              <w:rPr>
                                <w:b/>
                              </w:rPr>
                            </w:pPr>
                            <w:r w:rsidRPr="00C76C1A">
                              <w:rPr>
                                <w:rFonts w:hint="eastAsia"/>
                                <w:b/>
                              </w:rPr>
                              <w:t>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圖說文字 209" o:spid="_x0000_s1069" type="#_x0000_t78" style="position:absolute;margin-left:-17.4pt;margin-top:14.8pt;width:43.2pt;height:123.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" adj="14035,8910,16200,9855" fillcolor="#bfbfbf [2412]" strokecolor="black [3200]" strokeweight="1pt">
                <v:path arrowok="t"/>
                <v:textbox>
                  <w:txbxContent>
                    <w:p w:rsidR="00493886" w:rsidRPr="00C76C1A" w:rsidRDefault="00493886" w:rsidP="00C611B1">
                      <w:pPr>
                        <w:jc w:val="center"/>
                        <w:rPr>
                          <w:b/>
                        </w:rPr>
                      </w:pPr>
                      <w:r w:rsidRPr="00C76C1A">
                        <w:rPr>
                          <w:rFonts w:hint="eastAsia"/>
                          <w:b/>
                        </w:rPr>
                        <w:t>複</w:t>
                      </w:r>
                    </w:p>
                    <w:p w:rsidR="00493886" w:rsidRPr="00C76C1A" w:rsidRDefault="00493886" w:rsidP="00C611B1">
                      <w:pPr>
                        <w:jc w:val="center"/>
                        <w:rPr>
                          <w:b/>
                        </w:rPr>
                      </w:pPr>
                      <w:r w:rsidRPr="00C76C1A">
                        <w:rPr>
                          <w:rFonts w:hint="eastAsia"/>
                          <w:b/>
                        </w:rPr>
                        <w:t>審</w:t>
                      </w:r>
                    </w:p>
                  </w:txbxContent>
                </v:textbox>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92544" behindDoc="0" locked="0" layoutInCell="1" allowOverlap="1">
                <wp:simplePos x="0" y="0"/>
                <wp:positionH relativeFrom="column">
                  <wp:posOffset>3451860</wp:posOffset>
                </wp:positionH>
                <wp:positionV relativeFrom="paragraph">
                  <wp:posOffset>60960</wp:posOffset>
                </wp:positionV>
                <wp:extent cx="1516380" cy="281940"/>
                <wp:effectExtent l="0" t="0" r="0" b="3810"/>
                <wp:wrapNone/>
                <wp:docPr id="210" name="文字方塊 2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516380" cy="281940"/>
                        </a:xfrm>
                        <a:prstGeom prst="rect">
                          <a:avLst/>
                        </a:prstGeom>
                        <a:noFill/>
                        <a:ln w="6350">
                          <a:noFill/>
                        </a:ln>
                        <a:effectLst/>
                      </wps:spPr>
                      <wps:txbx>
                        <w:txbxContent>
                          <w:p w:rsidR="00493886" w:rsidRPr="00324D09" w:rsidRDefault="00493886" w:rsidP="00C611B1">
                            <w:pPr>
                              <w:spacing w:line="240" w:lineRule="exact"/>
                              <w:rPr>
                                <w:rFonts w:ascii="微軟正黑體" w:hAnsi="微軟正黑體"/>
                                <w:sz w:val="20"/>
                                <w:szCs w:val="20"/>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數未達80分</w:t>
                            </w:r>
                          </w:p>
                          <w:p w:rsidR="00493886" w:rsidRPr="00FE1B81" w:rsidRDefault="00493886" w:rsidP="00C611B1">
                            <w:pPr>
                              <w:rPr>
                                <w:rFonts w:ascii="微軟正黑體" w:hAnsi="微軟正黑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0" o:spid="_x0000_s1070" type="#_x0000_t202" style="position:absolute;margin-left:271.8pt;margin-top:4.8pt;width:119.4pt;height:22.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" filled="f" stroked="f" strokeweight=".5pt">
                <v:path arrowok="t"/>
                <o:lock v:ext="edit" aspectratio="t"/>
                <v:textbox>
                  <w:txbxContent>
                    <w:p w:rsidR="00493886" w:rsidRPr="00324D09" w:rsidRDefault="00493886" w:rsidP="00C611B1">
                      <w:pPr>
                        <w:spacing w:line="240" w:lineRule="exact"/>
                        <w:rPr>
                          <w:rFonts w:ascii="微軟正黑體" w:hAnsi="微軟正黑體"/>
                          <w:sz w:val="20"/>
                          <w:szCs w:val="20"/>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數未達80分</w:t>
                      </w:r>
                    </w:p>
                    <w:p w:rsidR="00493886" w:rsidRPr="00FE1B81" w:rsidRDefault="00493886" w:rsidP="00C611B1">
                      <w:pPr>
                        <w:rPr>
                          <w:rFonts w:ascii="微軟正黑體" w:hAnsi="微軟正黑體"/>
                          <w:sz w:val="20"/>
                          <w:szCs w:val="20"/>
                        </w:rPr>
                      </w:pPr>
                    </w:p>
                  </w:txbxContent>
                </v:textbox>
              </v:shape>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column">
                  <wp:posOffset>1671955</wp:posOffset>
                </wp:positionH>
                <wp:positionV relativeFrom="paragraph">
                  <wp:posOffset>350520</wp:posOffset>
                </wp:positionV>
                <wp:extent cx="2004060" cy="441325"/>
                <wp:effectExtent l="0" t="0" r="0" b="0"/>
                <wp:wrapNone/>
                <wp:docPr id="211" name="文字方塊 2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004060" cy="441325"/>
                        </a:xfrm>
                        <a:prstGeom prst="rect">
                          <a:avLst/>
                        </a:prstGeom>
                        <a:noFill/>
                        <a:ln w="6350">
                          <a:noFill/>
                        </a:ln>
                        <a:effectLst/>
                      </wps:spPr>
                      <wps:txbx>
                        <w:txbxContent>
                          <w:p w:rsidR="00493886" w:rsidRPr="00324D09" w:rsidRDefault="00493886" w:rsidP="00C611B1">
                            <w:pPr>
                              <w:rPr>
                                <w:rFonts w:ascii="微軟正黑體" w:hAnsi="微軟正黑體"/>
                                <w:b/>
                                <w:sz w:val="18"/>
                                <w:szCs w:val="18"/>
                              </w:rPr>
                            </w:pPr>
                            <w:r w:rsidRPr="00324D09">
                              <w:rPr>
                                <w:rFonts w:ascii="微軟正黑體" w:hAnsi="微軟正黑體" w:hint="eastAsia"/>
                                <w:b/>
                                <w:sz w:val="18"/>
                                <w:szCs w:val="18"/>
                              </w:rPr>
                              <w:t>書面複</w:t>
                            </w:r>
                            <w:r w:rsidRPr="00324D09">
                              <w:rPr>
                                <w:rFonts w:ascii="微軟正黑體" w:hAnsi="微軟正黑體"/>
                                <w:b/>
                                <w:sz w:val="18"/>
                                <w:szCs w:val="18"/>
                              </w:rPr>
                              <w:t>審</w:t>
                            </w:r>
                            <w:r w:rsidRPr="00324D09">
                              <w:rPr>
                                <w:rFonts w:ascii="微軟正黑體" w:hAnsi="微軟正黑體" w:hint="eastAsia"/>
                                <w:b/>
                                <w:sz w:val="18"/>
                                <w:szCs w:val="18"/>
                              </w:rPr>
                              <w:t>分</w:t>
                            </w:r>
                            <w:r w:rsidRPr="00324D09">
                              <w:rPr>
                                <w:rFonts w:ascii="微軟正黑體" w:hAnsi="微軟正黑體"/>
                                <w:b/>
                                <w:sz w:val="18"/>
                                <w:szCs w:val="18"/>
                              </w:rPr>
                              <w:t>數達</w:t>
                            </w:r>
                            <w:r w:rsidRPr="00324D09">
                              <w:rPr>
                                <w:rFonts w:ascii="微軟正黑體" w:hAnsi="微軟正黑體" w:hint="eastAsia"/>
                                <w:b/>
                                <w:sz w:val="18"/>
                                <w:szCs w:val="18"/>
                              </w:rPr>
                              <w:t>80分(含)以</w:t>
                            </w:r>
                            <w:r w:rsidRPr="00324D09">
                              <w:rPr>
                                <w:rFonts w:ascii="微軟正黑體" w:hAnsi="微軟正黑體"/>
                                <w:b/>
                                <w:sz w:val="18"/>
                                <w:szCs w:val="18"/>
                              </w:rPr>
                              <w:t>上</w:t>
                            </w:r>
                          </w:p>
                          <w:p w:rsidR="00493886" w:rsidRPr="00FE1B81" w:rsidRDefault="00493886" w:rsidP="00C611B1">
                            <w:pPr>
                              <w:rPr>
                                <w:rFonts w:ascii="微軟正黑體" w:hAnsi="微軟正黑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1" o:spid="_x0000_s1071" type="#_x0000_t202" style="position:absolute;margin-left:131.65pt;margin-top:27.6pt;width:157.8pt;height:3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" filled="f" stroked="f" strokeweight=".5pt">
                <v:path arrowok="t"/>
                <o:lock v:ext="edit" aspectratio="t"/>
                <v:textbox>
                  <w:txbxContent>
                    <w:p w:rsidR="00493886" w:rsidRPr="00324D09" w:rsidRDefault="00493886" w:rsidP="00C611B1">
                      <w:pPr>
                        <w:rPr>
                          <w:rFonts w:ascii="微軟正黑體" w:hAnsi="微軟正黑體"/>
                          <w:b/>
                          <w:sz w:val="18"/>
                          <w:szCs w:val="18"/>
                        </w:rPr>
                      </w:pPr>
                      <w:r w:rsidRPr="00324D09">
                        <w:rPr>
                          <w:rFonts w:ascii="微軟正黑體" w:hAnsi="微軟正黑體" w:hint="eastAsia"/>
                          <w:b/>
                          <w:sz w:val="18"/>
                          <w:szCs w:val="18"/>
                        </w:rPr>
                        <w:t>書面複</w:t>
                      </w:r>
                      <w:r w:rsidRPr="00324D09">
                        <w:rPr>
                          <w:rFonts w:ascii="微軟正黑體" w:hAnsi="微軟正黑體"/>
                          <w:b/>
                          <w:sz w:val="18"/>
                          <w:szCs w:val="18"/>
                        </w:rPr>
                        <w:t>審</w:t>
                      </w:r>
                      <w:r w:rsidRPr="00324D09">
                        <w:rPr>
                          <w:rFonts w:ascii="微軟正黑體" w:hAnsi="微軟正黑體" w:hint="eastAsia"/>
                          <w:b/>
                          <w:sz w:val="18"/>
                          <w:szCs w:val="18"/>
                        </w:rPr>
                        <w:t>分</w:t>
                      </w:r>
                      <w:r w:rsidRPr="00324D09">
                        <w:rPr>
                          <w:rFonts w:ascii="微軟正黑體" w:hAnsi="微軟正黑體"/>
                          <w:b/>
                          <w:sz w:val="18"/>
                          <w:szCs w:val="18"/>
                        </w:rPr>
                        <w:t>數達</w:t>
                      </w:r>
                      <w:r w:rsidRPr="00324D09">
                        <w:rPr>
                          <w:rFonts w:ascii="微軟正黑體" w:hAnsi="微軟正黑體" w:hint="eastAsia"/>
                          <w:b/>
                          <w:sz w:val="18"/>
                          <w:szCs w:val="18"/>
                        </w:rPr>
                        <w:t>80分(含)以</w:t>
                      </w:r>
                      <w:r w:rsidRPr="00324D09">
                        <w:rPr>
                          <w:rFonts w:ascii="微軟正黑體" w:hAnsi="微軟正黑體"/>
                          <w:b/>
                          <w:sz w:val="18"/>
                          <w:szCs w:val="18"/>
                        </w:rPr>
                        <w:t>上</w:t>
                      </w:r>
                    </w:p>
                    <w:p w:rsidR="00493886" w:rsidRPr="00FE1B81" w:rsidRDefault="00493886" w:rsidP="00C611B1">
                      <w:pPr>
                        <w:rPr>
                          <w:rFonts w:ascii="微軟正黑體" w:hAnsi="微軟正黑體"/>
                          <w:sz w:val="20"/>
                          <w:szCs w:val="20"/>
                        </w:rPr>
                      </w:pPr>
                    </w:p>
                  </w:txbxContent>
                </v:textbox>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90496" behindDoc="0" locked="0" layoutInCell="1" allowOverlap="1">
                <wp:simplePos x="0" y="0"/>
                <wp:positionH relativeFrom="margin">
                  <wp:align>right</wp:align>
                </wp:positionH>
                <wp:positionV relativeFrom="paragraph">
                  <wp:posOffset>222250</wp:posOffset>
                </wp:positionV>
                <wp:extent cx="960120" cy="389890"/>
                <wp:effectExtent l="0" t="0" r="0" b="0"/>
                <wp:wrapNone/>
                <wp:docPr id="212" name="文字方塊 2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960120" cy="389890"/>
                        </a:xfrm>
                        <a:prstGeom prst="rect">
                          <a:avLst/>
                        </a:prstGeom>
                        <a:noFill/>
                        <a:ln w="6350">
                          <a:noFill/>
                        </a:ln>
                        <a:effectLst/>
                      </wps:spPr>
                      <wps:txb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銅</w:t>
                            </w:r>
                            <w:r>
                              <w:rPr>
                                <w:rFonts w:ascii="微軟正黑體" w:hAnsi="微軟正黑體"/>
                                <w:sz w:val="20"/>
                                <w:szCs w:val="20"/>
                              </w:rPr>
                              <w:t>質獎學校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2" o:spid="_x0000_s1072" type="#_x0000_t202" style="position:absolute;margin-left:24.4pt;margin-top:17.5pt;width:75.6pt;height:30.7pt;z-index:251690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" filled="f" stroked="f" strokeweight=".5pt">
                <v:path arrowok="t"/>
                <o:lock v:ext="edit" aspectratio="t"/>
                <v:textbo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銅</w:t>
                      </w:r>
                      <w:r>
                        <w:rPr>
                          <w:rFonts w:ascii="微軟正黑體" w:hAnsi="微軟正黑體"/>
                          <w:sz w:val="20"/>
                          <w:szCs w:val="20"/>
                        </w:rPr>
                        <w:t>質獎學校</w:t>
                      </w:r>
                    </w:p>
                  </w:txbxContent>
                </v:textbox>
                <w10:wrap anchorx="margin"/>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94592" behindDoc="0" locked="0" layoutInCell="1" allowOverlap="1">
                <wp:simplePos x="0" y="0"/>
                <wp:positionH relativeFrom="column">
                  <wp:posOffset>3408680</wp:posOffset>
                </wp:positionH>
                <wp:positionV relativeFrom="paragraph">
                  <wp:posOffset>128270</wp:posOffset>
                </wp:positionV>
                <wp:extent cx="1945640" cy="533400"/>
                <wp:effectExtent l="0" t="0" r="0" b="0"/>
                <wp:wrapNone/>
                <wp:docPr id="213" name="文字方塊 2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945640" cy="533400"/>
                        </a:xfrm>
                        <a:prstGeom prst="rect">
                          <a:avLst/>
                        </a:prstGeom>
                        <a:noFill/>
                        <a:ln w="6350">
                          <a:noFill/>
                        </a:ln>
                        <a:effectLst/>
                      </wps:spPr>
                      <wps:txbx>
                        <w:txbxContent>
                          <w:p w:rsidR="00493886" w:rsidRPr="00324D09" w:rsidRDefault="00493886" w:rsidP="00C611B1">
                            <w:pPr>
                              <w:rPr>
                                <w:rFonts w:ascii="微軟正黑體" w:hAnsi="微軟正黑體"/>
                                <w:b/>
                                <w:sz w:val="18"/>
                                <w:szCs w:val="18"/>
                                <w:shd w:val="pct15" w:color="auto" w:fill="FFFFFF"/>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審及實地訪視</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w:t>
                            </w:r>
                          </w:p>
                          <w:p w:rsidR="00493886" w:rsidRPr="00324D09" w:rsidRDefault="00493886" w:rsidP="00C611B1">
                            <w:pPr>
                              <w:rPr>
                                <w:rFonts w:ascii="微軟正黑體" w:hAnsi="微軟正黑體"/>
                                <w:b/>
                                <w:sz w:val="18"/>
                                <w:szCs w:val="18"/>
                              </w:rPr>
                            </w:pPr>
                            <w:r w:rsidRPr="00324D09">
                              <w:rPr>
                                <w:rFonts w:ascii="微軟正黑體" w:hAnsi="微軟正黑體"/>
                                <w:b/>
                                <w:sz w:val="18"/>
                                <w:szCs w:val="18"/>
                                <w:shd w:val="pct15" w:color="auto" w:fill="FFFFFF"/>
                              </w:rPr>
                              <w:t>達80分(含)以上但未達90分</w:t>
                            </w:r>
                          </w:p>
                          <w:p w:rsidR="00493886" w:rsidRPr="00FE1B81" w:rsidRDefault="00493886" w:rsidP="00C611B1">
                            <w:pPr>
                              <w:rPr>
                                <w:rFonts w:ascii="微軟正黑體" w:hAnsi="微軟正黑體"/>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3" o:spid="_x0000_s1073" type="#_x0000_t202" style="position:absolute;margin-left:268.4pt;margin-top:10.1pt;width:153.2pt;height:4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" filled="f" stroked="f" strokeweight=".5pt">
                <v:path arrowok="t"/>
                <o:lock v:ext="edit" aspectratio="t"/>
                <v:textbox>
                  <w:txbxContent>
                    <w:p w:rsidR="00493886" w:rsidRPr="00324D09" w:rsidRDefault="00493886" w:rsidP="00C611B1">
                      <w:pPr>
                        <w:rPr>
                          <w:rFonts w:ascii="微軟正黑體" w:hAnsi="微軟正黑體"/>
                          <w:b/>
                          <w:sz w:val="18"/>
                          <w:szCs w:val="18"/>
                          <w:shd w:val="pct15" w:color="auto" w:fill="FFFFFF"/>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審及實地訪視</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w:t>
                      </w:r>
                    </w:p>
                    <w:p w:rsidR="00493886" w:rsidRPr="00324D09" w:rsidRDefault="00493886" w:rsidP="00C611B1">
                      <w:pPr>
                        <w:rPr>
                          <w:rFonts w:ascii="微軟正黑體" w:hAnsi="微軟正黑體"/>
                          <w:b/>
                          <w:sz w:val="18"/>
                          <w:szCs w:val="18"/>
                        </w:rPr>
                      </w:pPr>
                      <w:r w:rsidRPr="00324D09">
                        <w:rPr>
                          <w:rFonts w:ascii="微軟正黑體" w:hAnsi="微軟正黑體"/>
                          <w:b/>
                          <w:sz w:val="18"/>
                          <w:szCs w:val="18"/>
                          <w:shd w:val="pct15" w:color="auto" w:fill="FFFFFF"/>
                        </w:rPr>
                        <w:t>達80分(含)以上但未達90分</w:t>
                      </w:r>
                    </w:p>
                    <w:p w:rsidR="00493886" w:rsidRPr="00FE1B81" w:rsidRDefault="00493886" w:rsidP="00C611B1">
                      <w:pPr>
                        <w:rPr>
                          <w:rFonts w:ascii="微軟正黑體" w:hAnsi="微軟正黑體"/>
                          <w:sz w:val="20"/>
                          <w:szCs w:val="20"/>
                        </w:rPr>
                      </w:pPr>
                    </w:p>
                  </w:txbxContent>
                </v:textbox>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95616" behindDoc="0" locked="0" layoutInCell="1" allowOverlap="1">
                <wp:simplePos x="0" y="0"/>
                <wp:positionH relativeFrom="column">
                  <wp:posOffset>3133725</wp:posOffset>
                </wp:positionH>
                <wp:positionV relativeFrom="paragraph">
                  <wp:posOffset>339090</wp:posOffset>
                </wp:positionV>
                <wp:extent cx="3432175" cy="548640"/>
                <wp:effectExtent l="0" t="0" r="0" b="3810"/>
                <wp:wrapNone/>
                <wp:docPr id="214" name="文字方塊 2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432175" cy="548640"/>
                        </a:xfrm>
                        <a:prstGeom prst="rect">
                          <a:avLst/>
                        </a:prstGeom>
                        <a:noFill/>
                        <a:ln w="6350">
                          <a:noFill/>
                        </a:ln>
                        <a:effectLst/>
                      </wps:spPr>
                      <wps:txbx>
                        <w:txbxContent>
                          <w:p w:rsidR="00493886" w:rsidRPr="000C12C0" w:rsidRDefault="00493886" w:rsidP="00C611B1">
                            <w:pPr>
                              <w:rPr>
                                <w:rFonts w:ascii="微軟正黑體" w:hAnsi="微軟正黑體"/>
                                <w:color w:val="FF0000"/>
                                <w:sz w:val="20"/>
                                <w:szCs w:val="20"/>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審及實地訪視</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數達90分(含)以上但未達95</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或分數達95</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(含)以上</w:t>
                            </w:r>
                            <w:r w:rsidRPr="00324D09">
                              <w:rPr>
                                <w:rFonts w:ascii="微軟正黑體" w:hAnsi="微軟正黑體" w:hint="eastAsia"/>
                                <w:b/>
                                <w:sz w:val="18"/>
                                <w:szCs w:val="18"/>
                                <w:shd w:val="pct15" w:color="auto" w:fill="FFFFFF"/>
                              </w:rPr>
                              <w:t>但</w:t>
                            </w:r>
                            <w:r w:rsidRPr="00324D09">
                              <w:rPr>
                                <w:rFonts w:ascii="微軟正黑體" w:hAnsi="微軟正黑體"/>
                                <w:b/>
                                <w:sz w:val="18"/>
                                <w:szCs w:val="18"/>
                                <w:shd w:val="pct15" w:color="auto" w:fill="FFFFFF"/>
                              </w:rPr>
                              <w:t>核心標準未達到滿分者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4" o:spid="_x0000_s1074" type="#_x0000_t202" style="position:absolute;margin-left:246.75pt;margin-top:26.7pt;width:270.25pt;height:43.2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" filled="f" stroked="f" strokeweight=".5pt">
                <v:path arrowok="t"/>
                <o:lock v:ext="edit" aspectratio="t"/>
                <v:textbox>
                  <w:txbxContent>
                    <w:p w:rsidR="00493886" w:rsidRPr="000C12C0" w:rsidRDefault="00493886" w:rsidP="00C611B1">
                      <w:pPr>
                        <w:rPr>
                          <w:rFonts w:ascii="微軟正黑體" w:hAnsi="微軟正黑體"/>
                          <w:color w:val="FF0000"/>
                          <w:sz w:val="20"/>
                          <w:szCs w:val="20"/>
                        </w:rPr>
                      </w:pPr>
                      <w:r w:rsidRPr="00324D09">
                        <w:rPr>
                          <w:rFonts w:ascii="微軟正黑體" w:hAnsi="微軟正黑體" w:hint="eastAsia"/>
                          <w:b/>
                          <w:sz w:val="18"/>
                          <w:szCs w:val="18"/>
                          <w:shd w:val="pct15" w:color="auto" w:fill="FFFFFF"/>
                        </w:rPr>
                        <w:t>書面複</w:t>
                      </w:r>
                      <w:r w:rsidRPr="00324D09">
                        <w:rPr>
                          <w:rFonts w:ascii="微軟正黑體" w:hAnsi="微軟正黑體"/>
                          <w:b/>
                          <w:sz w:val="18"/>
                          <w:szCs w:val="18"/>
                          <w:shd w:val="pct15" w:color="auto" w:fill="FFFFFF"/>
                        </w:rPr>
                        <w:t>審及實地訪視</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數達90分(含)以上但未達95</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或分數達95</w:t>
                      </w:r>
                      <w:r w:rsidRPr="00324D09">
                        <w:rPr>
                          <w:rFonts w:ascii="微軟正黑體" w:hAnsi="微軟正黑體" w:hint="eastAsia"/>
                          <w:b/>
                          <w:sz w:val="18"/>
                          <w:szCs w:val="18"/>
                          <w:shd w:val="pct15" w:color="auto" w:fill="FFFFFF"/>
                        </w:rPr>
                        <w:t>分</w:t>
                      </w:r>
                      <w:r w:rsidRPr="00324D09">
                        <w:rPr>
                          <w:rFonts w:ascii="微軟正黑體" w:hAnsi="微軟正黑體"/>
                          <w:b/>
                          <w:sz w:val="18"/>
                          <w:szCs w:val="18"/>
                          <w:shd w:val="pct15" w:color="auto" w:fill="FFFFFF"/>
                        </w:rPr>
                        <w:t>(含)以上</w:t>
                      </w:r>
                      <w:r w:rsidRPr="00324D09">
                        <w:rPr>
                          <w:rFonts w:ascii="微軟正黑體" w:hAnsi="微軟正黑體" w:hint="eastAsia"/>
                          <w:b/>
                          <w:sz w:val="18"/>
                          <w:szCs w:val="18"/>
                          <w:shd w:val="pct15" w:color="auto" w:fill="FFFFFF"/>
                        </w:rPr>
                        <w:t>但</w:t>
                      </w:r>
                      <w:r w:rsidRPr="00324D09">
                        <w:rPr>
                          <w:rFonts w:ascii="微軟正黑體" w:hAnsi="微軟正黑體"/>
                          <w:b/>
                          <w:sz w:val="18"/>
                          <w:szCs w:val="18"/>
                          <w:shd w:val="pct15" w:color="auto" w:fill="FFFFFF"/>
                        </w:rPr>
                        <w:t>核心標準未達到滿分者</w:t>
                      </w:r>
                    </w:p>
                  </w:txbxContent>
                </v:textbox>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89472" behindDoc="0" locked="0" layoutInCell="1" allowOverlap="1">
                <wp:simplePos x="0" y="0"/>
                <wp:positionH relativeFrom="margin">
                  <wp:posOffset>5189220</wp:posOffset>
                </wp:positionH>
                <wp:positionV relativeFrom="paragraph">
                  <wp:posOffset>422910</wp:posOffset>
                </wp:positionV>
                <wp:extent cx="960120" cy="389890"/>
                <wp:effectExtent l="0" t="0" r="0" b="0"/>
                <wp:wrapNone/>
                <wp:docPr id="215" name="文字方塊 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960120" cy="389890"/>
                        </a:xfrm>
                        <a:prstGeom prst="rect">
                          <a:avLst/>
                        </a:prstGeom>
                        <a:noFill/>
                        <a:ln w="6350">
                          <a:noFill/>
                        </a:ln>
                        <a:effectLst/>
                      </wps:spPr>
                      <wps:txb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銀</w:t>
                            </w:r>
                            <w:r>
                              <w:rPr>
                                <w:rFonts w:ascii="微軟正黑體" w:hAnsi="微軟正黑體"/>
                                <w:sz w:val="20"/>
                                <w:szCs w:val="20"/>
                              </w:rPr>
                              <w:t>質獎學校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5" o:spid="_x0000_s1075" type="#_x0000_t202" style="position:absolute;margin-left:408.6pt;margin-top:33.3pt;width:75.6pt;height:30.7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" filled="f" stroked="f" strokeweight=".5pt">
                <v:path arrowok="t"/>
                <o:lock v:ext="edit" aspectratio="t"/>
                <v:textbo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銀</w:t>
                      </w:r>
                      <w:r>
                        <w:rPr>
                          <w:rFonts w:ascii="微軟正黑體" w:hAnsi="微軟正黑體"/>
                          <w:sz w:val="20"/>
                          <w:szCs w:val="20"/>
                        </w:rPr>
                        <w:t>質獎學校</w:t>
                      </w:r>
                    </w:p>
                  </w:txbxContent>
                </v:textbox>
                <w10:wrap anchorx="margin"/>
              </v:shape>
            </w:pict>
          </mc:Fallback>
        </mc:AlternateContent>
      </w:r>
    </w:p>
    <w:p w:rsidR="00C611B1" w:rsidRPr="00915944" w:rsidRDefault="008143C1" w:rsidP="00C611B1">
      <w:pPr>
        <w:rPr>
          <w:rFonts w:ascii="標楷體" w:eastAsia="標楷體" w:hAnsi="標楷體"/>
          <w:sz w:val="28"/>
          <w:bdr w:val="single" w:sz="4" w:space="0" w:color="auto"/>
        </w:rPr>
      </w:pPr>
      <w:r>
        <w:rPr>
          <w:rFonts w:ascii="標楷體" w:eastAsia="標楷體" w:hAnsi="標楷體"/>
          <w:noProof/>
          <w:sz w:val="28"/>
        </w:rPr>
        <mc:AlternateContent>
          <mc:Choice Requires="wps">
            <w:drawing>
              <wp:anchor distT="0" distB="0" distL="114300" distR="114300" simplePos="0" relativeHeight="251697664" behindDoc="0" locked="0" layoutInCell="1" allowOverlap="1">
                <wp:simplePos x="0" y="0"/>
                <wp:positionH relativeFrom="column">
                  <wp:posOffset>-187960</wp:posOffset>
                </wp:positionH>
                <wp:positionV relativeFrom="paragraph">
                  <wp:posOffset>92075</wp:posOffset>
                </wp:positionV>
                <wp:extent cx="548640" cy="944880"/>
                <wp:effectExtent l="0" t="0" r="41910" b="26670"/>
                <wp:wrapNone/>
                <wp:docPr id="216" name="向右箭號圖說文字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944880"/>
                        </a:xfrm>
                        <a:prstGeom prst="rightArrowCallout">
                          <a:avLst/>
                        </a:prstGeom>
                        <a:noFill/>
                        <a:ln w="12700" cap="flat" cmpd="sng" algn="ctr">
                          <a:solidFill>
                            <a:sysClr val="windowText" lastClr="000000"/>
                          </a:solidFill>
                          <a:prstDash val="solid"/>
                          <a:miter lim="800000"/>
                        </a:ln>
                        <a:effectLst/>
                      </wps:spPr>
                      <wps:txbx>
                        <w:txbxContent>
                          <w:p w:rsidR="00493886" w:rsidRPr="00324D09" w:rsidRDefault="00493886" w:rsidP="00C611B1">
                            <w:pPr>
                              <w:jc w:val="center"/>
                              <w:rPr>
                                <w:b/>
                              </w:rPr>
                            </w:pPr>
                            <w:r w:rsidRPr="00324D09">
                              <w:rPr>
                                <w:rFonts w:hint="eastAsia"/>
                                <w:b/>
                              </w:rPr>
                              <w:t>決</w:t>
                            </w:r>
                          </w:p>
                          <w:p w:rsidR="00493886" w:rsidRPr="00324D09" w:rsidRDefault="00493886" w:rsidP="00C611B1">
                            <w:pPr>
                              <w:jc w:val="center"/>
                              <w:rPr>
                                <w:b/>
                              </w:rPr>
                            </w:pPr>
                            <w:r w:rsidRPr="00324D09">
                              <w:rPr>
                                <w:rFonts w:hint="eastAsia"/>
                                <w:b/>
                              </w:rPr>
                              <w:t>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向右箭號圖說文字 216" o:spid="_x0000_s1076" type="#_x0000_t78" style="position:absolute;margin-left:-14.8pt;margin-top:7.25pt;width:43.2pt;height:74.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" adj="14035,7665,16200,9232" filled="f" strokecolor="windowText" strokeweight="1pt">
                <v:path arrowok="t"/>
                <v:textbox>
                  <w:txbxContent>
                    <w:p w:rsidR="00493886" w:rsidRPr="00324D09" w:rsidRDefault="00493886" w:rsidP="00C611B1">
                      <w:pPr>
                        <w:jc w:val="center"/>
                        <w:rPr>
                          <w:b/>
                        </w:rPr>
                      </w:pPr>
                      <w:r w:rsidRPr="00324D09">
                        <w:rPr>
                          <w:rFonts w:hint="eastAsia"/>
                          <w:b/>
                        </w:rPr>
                        <w:t>決</w:t>
                      </w:r>
                    </w:p>
                    <w:p w:rsidR="00493886" w:rsidRPr="00324D09" w:rsidRDefault="00493886" w:rsidP="00C611B1">
                      <w:pPr>
                        <w:jc w:val="center"/>
                        <w:rPr>
                          <w:b/>
                        </w:rPr>
                      </w:pPr>
                      <w:r w:rsidRPr="00324D09">
                        <w:rPr>
                          <w:rFonts w:hint="eastAsia"/>
                          <w:b/>
                        </w:rPr>
                        <w:t>審</w:t>
                      </w:r>
                    </w:p>
                  </w:txbxContent>
                </v:textbox>
              </v:shape>
            </w:pict>
          </mc:Fallback>
        </mc:AlternateContent>
      </w:r>
    </w:p>
    <w:p w:rsidR="00C611B1" w:rsidRPr="00915944" w:rsidRDefault="008143C1" w:rsidP="00C611B1">
      <w:pPr>
        <w:rPr>
          <w:rFonts w:ascii="標楷體" w:eastAsia="標楷體" w:hAnsi="標楷體"/>
          <w:sz w:val="28"/>
          <w:bdr w:val="single" w:sz="4" w:space="0" w:color="auto"/>
        </w:rPr>
      </w:pPr>
      <w:r>
        <w:rPr>
          <w:noProof/>
        </w:rPr>
        <mc:AlternateContent>
          <mc:Choice Requires="wps">
            <w:drawing>
              <wp:anchor distT="0" distB="0" distL="114300" distR="114300" simplePos="0" relativeHeight="251688448" behindDoc="0" locked="0" layoutInCell="1" allowOverlap="1">
                <wp:simplePos x="0" y="0"/>
                <wp:positionH relativeFrom="margin">
                  <wp:posOffset>5198110</wp:posOffset>
                </wp:positionH>
                <wp:positionV relativeFrom="paragraph">
                  <wp:posOffset>434340</wp:posOffset>
                </wp:positionV>
                <wp:extent cx="960120" cy="389890"/>
                <wp:effectExtent l="0" t="0" r="0" b="0"/>
                <wp:wrapNone/>
                <wp:docPr id="218" name="文字方塊 2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960120" cy="389890"/>
                        </a:xfrm>
                        <a:prstGeom prst="rect">
                          <a:avLst/>
                        </a:prstGeom>
                        <a:noFill/>
                        <a:ln w="6350">
                          <a:noFill/>
                        </a:ln>
                        <a:effectLst/>
                      </wps:spPr>
                      <wps:txb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金</w:t>
                            </w:r>
                            <w:r>
                              <w:rPr>
                                <w:rFonts w:ascii="微軟正黑體" w:hAnsi="微軟正黑體"/>
                                <w:sz w:val="20"/>
                                <w:szCs w:val="20"/>
                              </w:rPr>
                              <w:t>質獎學校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8" o:spid="_x0000_s1077" type="#_x0000_t202" style="position:absolute;margin-left:409.3pt;margin-top:34.2pt;width:75.6pt;height:30.7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" filled="f" stroked="f" strokeweight=".5pt">
                <v:path arrowok="t"/>
                <o:lock v:ext="edit" aspectratio="t"/>
                <v:textbox>
                  <w:txbxContent>
                    <w:p w:rsidR="00493886" w:rsidRPr="003C0A89" w:rsidRDefault="00493886" w:rsidP="00C611B1">
                      <w:pPr>
                        <w:spacing w:line="360" w:lineRule="exact"/>
                        <w:rPr>
                          <w:rFonts w:ascii="微軟正黑體" w:hAnsi="微軟正黑體"/>
                          <w:sz w:val="20"/>
                          <w:szCs w:val="20"/>
                        </w:rPr>
                      </w:pPr>
                      <w:r>
                        <w:rPr>
                          <w:rFonts w:ascii="微軟正黑體" w:hAnsi="微軟正黑體" w:hint="eastAsia"/>
                          <w:sz w:val="20"/>
                          <w:szCs w:val="20"/>
                        </w:rPr>
                        <w:t>金</w:t>
                      </w:r>
                      <w:r>
                        <w:rPr>
                          <w:rFonts w:ascii="微軟正黑體" w:hAnsi="微軟正黑體"/>
                          <w:sz w:val="20"/>
                          <w:szCs w:val="20"/>
                        </w:rPr>
                        <w:t>質獎學校</w:t>
                      </w:r>
                    </w:p>
                  </w:txbxContent>
                </v:textbox>
                <w10:wrap anchorx="margin"/>
              </v:shape>
            </w:pict>
          </mc:Fallback>
        </mc:AlternateContent>
      </w:r>
    </w:p>
    <w:p w:rsidR="00C611B1" w:rsidRPr="00915944" w:rsidRDefault="00C611B1" w:rsidP="00C611B1">
      <w:pPr>
        <w:widowControl/>
        <w:rPr>
          <w:rFonts w:ascii="微軟正黑體" w:hAnsi="微軟正黑體"/>
          <w:sz w:val="36"/>
          <w:bdr w:val="single" w:sz="4" w:space="0" w:color="auto"/>
        </w:rPr>
      </w:pPr>
      <w:r w:rsidRPr="00915944">
        <w:rPr>
          <w:rFonts w:ascii="微軟正黑體" w:hAnsi="微軟正黑體"/>
          <w:sz w:val="36"/>
          <w:bdr w:val="single" w:sz="4" w:space="0" w:color="auto"/>
        </w:rPr>
        <w:br w:type="page"/>
      </w:r>
    </w:p>
    <w:p w:rsidR="00117936" w:rsidRPr="00915944" w:rsidRDefault="008143C1" w:rsidP="00B0705A">
      <w:pPr>
        <w:rPr>
          <w:b/>
        </w:rPr>
      </w:pPr>
      <w:r>
        <w:rPr>
          <w:rFonts w:ascii="標楷體" w:eastAsia="標楷體" w:hAnsi="標楷體"/>
          <w:noProof/>
          <w:sz w:val="28"/>
        </w:rPr>
        <w:lastRenderedPageBreak/>
        <mc:AlternateContent>
          <mc:Choice Requires="wps">
            <w:drawing>
              <wp:anchor distT="0" distB="0" distL="114300" distR="114300" simplePos="0" relativeHeight="251656192" behindDoc="0" locked="0" layoutInCell="1" allowOverlap="1">
                <wp:simplePos x="0" y="0"/>
                <wp:positionH relativeFrom="column">
                  <wp:posOffset>1357630</wp:posOffset>
                </wp:positionH>
                <wp:positionV relativeFrom="paragraph">
                  <wp:posOffset>55245</wp:posOffset>
                </wp:positionV>
                <wp:extent cx="1177290" cy="276225"/>
                <wp:effectExtent l="0" t="0" r="0" b="0"/>
                <wp:wrapNone/>
                <wp:docPr id="303" name="文字方塊 3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177290" cy="276225"/>
                        </a:xfrm>
                        <a:prstGeom prst="rect">
                          <a:avLst/>
                        </a:prstGeom>
                        <a:noFill/>
                        <a:ln w="6350">
                          <a:noFill/>
                        </a:ln>
                        <a:effectLst/>
                      </wps:spPr>
                      <wps:txbx>
                        <w:txbxContent>
                          <w:p w:rsidR="00493886" w:rsidRPr="00B620F7" w:rsidRDefault="00493886" w:rsidP="00E12498">
                            <w:pPr>
                              <w:rPr>
                                <w:rFonts w:ascii="標楷體" w:eastAsia="標楷體" w:hAnsi="標楷體"/>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303" o:spid="_x0000_s1078" type="#_x0000_t202" style="position:absolute;margin-left:106.9pt;margin-top:4.35pt;width:92.7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" filled="f" stroked="f" strokeweight=".5pt">
                <v:path arrowok="t"/>
                <o:lock v:ext="edit" aspectratio="t"/>
                <v:textbox>
                  <w:txbxContent>
                    <w:p w:rsidR="00493886" w:rsidRPr="00B620F7" w:rsidRDefault="00493886" w:rsidP="00E12498">
                      <w:pPr>
                        <w:rPr>
                          <w:rFonts w:ascii="標楷體" w:eastAsia="標楷體" w:hAnsi="標楷體"/>
                          <w:szCs w:val="18"/>
                        </w:rPr>
                      </w:pPr>
                    </w:p>
                  </w:txbxContent>
                </v:textbox>
              </v:shape>
            </w:pict>
          </mc:Fallback>
        </mc:AlternateContent>
      </w:r>
      <w:r w:rsidR="00117936" w:rsidRPr="00915944">
        <w:rPr>
          <w:rFonts w:hint="eastAsia"/>
          <w:b/>
        </w:rPr>
        <w:t>七、</w:t>
      </w:r>
      <w:r w:rsidR="00E05A55" w:rsidRPr="00915944">
        <w:rPr>
          <w:rFonts w:hint="eastAsia"/>
          <w:b/>
        </w:rPr>
        <w:t>各階段</w:t>
      </w:r>
      <w:r w:rsidR="00117936" w:rsidRPr="00915944">
        <w:rPr>
          <w:rFonts w:hint="eastAsia"/>
          <w:b/>
        </w:rPr>
        <w:t>評審重點</w:t>
      </w:r>
      <w:r w:rsidR="00E05A55" w:rsidRPr="00915944">
        <w:rPr>
          <w:rFonts w:hint="eastAsia"/>
          <w:b/>
        </w:rPr>
        <w:t>及流程說明</w:t>
      </w:r>
    </w:p>
    <w:p w:rsidR="000002E5" w:rsidRPr="00915944" w:rsidRDefault="000002E5" w:rsidP="008143C1">
      <w:pPr>
        <w:numPr>
          <w:ilvl w:val="0"/>
          <w:numId w:val="2"/>
        </w:numPr>
        <w:spacing w:beforeLines="50" w:before="180" w:line="0" w:lineRule="atLeast"/>
        <w:ind w:hanging="482"/>
      </w:pPr>
      <w:r w:rsidRPr="00915944">
        <w:rPr>
          <w:rFonts w:hint="eastAsia"/>
        </w:rPr>
        <w:t>初審</w:t>
      </w:r>
    </w:p>
    <w:p w:rsidR="002F337E" w:rsidRPr="00915944" w:rsidRDefault="002F337E" w:rsidP="008143C1">
      <w:pPr>
        <w:spacing w:beforeLines="50" w:before="180" w:line="0" w:lineRule="atLeast"/>
        <w:ind w:left="964"/>
      </w:pPr>
      <w:r w:rsidRPr="00915944">
        <w:rPr>
          <w:rFonts w:hint="eastAsia"/>
        </w:rPr>
        <w:t>初審係</w:t>
      </w:r>
      <w:r w:rsidR="008F395E" w:rsidRPr="00915944">
        <w:rPr>
          <w:rFonts w:hint="eastAsia"/>
        </w:rPr>
        <w:t>由「</w:t>
      </w:r>
      <w:r w:rsidR="00B433AD" w:rsidRPr="00915944">
        <w:rPr>
          <w:rFonts w:ascii="微軟正黑體" w:hAnsi="微軟正黑體" w:hint="eastAsia"/>
        </w:rPr>
        <w:t>105年</w:t>
      </w:r>
      <w:r w:rsidR="008F395E" w:rsidRPr="00915944">
        <w:rPr>
          <w:rFonts w:hint="eastAsia"/>
        </w:rPr>
        <w:t>健康促進學校國際認證標準」中選擇</w:t>
      </w:r>
      <w:r w:rsidR="00B433AD" w:rsidRPr="00915944">
        <w:rPr>
          <w:rFonts w:hint="eastAsia"/>
        </w:rPr>
        <w:t>1</w:t>
      </w:r>
      <w:r w:rsidR="004A3187" w:rsidRPr="00915944">
        <w:t>4</w:t>
      </w:r>
      <w:r w:rsidR="00FC2F75" w:rsidRPr="00915944">
        <w:rPr>
          <w:rFonts w:hint="eastAsia"/>
        </w:rPr>
        <w:t>項</w:t>
      </w:r>
      <w:r w:rsidR="001643D8" w:rsidRPr="00915944">
        <w:rPr>
          <w:rFonts w:hint="eastAsia"/>
        </w:rPr>
        <w:t>具代表性的</w:t>
      </w:r>
      <w:r w:rsidR="00FC2F75" w:rsidRPr="00915944">
        <w:rPr>
          <w:rFonts w:hint="eastAsia"/>
        </w:rPr>
        <w:t>「初審標準」作為篩選標準</w:t>
      </w:r>
      <w:r w:rsidR="00FC2F75" w:rsidRPr="00915944">
        <w:rPr>
          <w:rFonts w:ascii="新細明體" w:eastAsia="新細明體" w:hAnsi="新細明體" w:hint="eastAsia"/>
        </w:rPr>
        <w:t>，</w:t>
      </w:r>
      <w:r w:rsidR="00FC2F75" w:rsidRPr="00915944">
        <w:rPr>
          <w:rFonts w:hint="eastAsia"/>
        </w:rPr>
        <w:t>篩選方式為</w:t>
      </w:r>
      <w:r w:rsidR="00B433AD" w:rsidRPr="00915944">
        <w:rPr>
          <w:rFonts w:hint="eastAsia"/>
          <w:u w:val="single"/>
        </w:rPr>
        <w:t>1</w:t>
      </w:r>
      <w:r w:rsidR="004A3187" w:rsidRPr="00915944">
        <w:rPr>
          <w:u w:val="single"/>
        </w:rPr>
        <w:t>4</w:t>
      </w:r>
      <w:r w:rsidR="00FC2F75" w:rsidRPr="00915944">
        <w:rPr>
          <w:rFonts w:hint="eastAsia"/>
          <w:u w:val="single"/>
        </w:rPr>
        <w:t>項標準均需達到</w:t>
      </w:r>
      <w:r w:rsidR="00FC2F75" w:rsidRPr="00915944">
        <w:rPr>
          <w:rFonts w:hint="eastAsia"/>
        </w:rPr>
        <w:t>規定以上的分數，才算通過初審。</w:t>
      </w:r>
    </w:p>
    <w:tbl>
      <w:tblPr>
        <w:tblW w:w="9464"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229"/>
      </w:tblGrid>
      <w:tr w:rsidR="00915944" w:rsidRPr="00915944" w:rsidTr="00B01A80">
        <w:trPr>
          <w:trHeight w:val="227"/>
        </w:trPr>
        <w:tc>
          <w:tcPr>
            <w:tcW w:w="2235" w:type="dxa"/>
            <w:shd w:val="clear" w:color="auto" w:fill="BFBFBF" w:themeFill="background1" w:themeFillShade="BF"/>
          </w:tcPr>
          <w:p w:rsidR="00087052" w:rsidRPr="00915944" w:rsidRDefault="00087052" w:rsidP="008F395E">
            <w:pPr>
              <w:jc w:val="center"/>
              <w:rPr>
                <w:b/>
              </w:rPr>
            </w:pPr>
            <w:r w:rsidRPr="00915944">
              <w:rPr>
                <w:rFonts w:hint="eastAsia"/>
                <w:b/>
              </w:rPr>
              <w:t>標準</w:t>
            </w:r>
          </w:p>
        </w:tc>
        <w:tc>
          <w:tcPr>
            <w:tcW w:w="7229" w:type="dxa"/>
            <w:shd w:val="clear" w:color="auto" w:fill="BFBFBF" w:themeFill="background1" w:themeFillShade="BF"/>
          </w:tcPr>
          <w:p w:rsidR="00087052" w:rsidRPr="00915944" w:rsidRDefault="00087052" w:rsidP="008F395E">
            <w:pPr>
              <w:jc w:val="center"/>
              <w:rPr>
                <w:b/>
              </w:rPr>
            </w:pPr>
            <w:r w:rsidRPr="00915944">
              <w:rPr>
                <w:rFonts w:hint="eastAsia"/>
                <w:b/>
              </w:rPr>
              <w:t>標準內容</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標準一</w:t>
            </w:r>
          </w:p>
          <w:p w:rsidR="00087052" w:rsidRPr="00915944" w:rsidRDefault="00087052" w:rsidP="00304453">
            <w:pPr>
              <w:spacing w:line="0" w:lineRule="atLeast"/>
            </w:pPr>
            <w:r w:rsidRPr="00915944">
              <w:rPr>
                <w:rFonts w:hint="eastAsia"/>
              </w:rPr>
              <w:t>學校衛生政策</w:t>
            </w:r>
          </w:p>
        </w:tc>
        <w:tc>
          <w:tcPr>
            <w:tcW w:w="7229" w:type="dxa"/>
          </w:tcPr>
          <w:p w:rsidR="00087052" w:rsidRPr="00915944" w:rsidRDefault="00087052" w:rsidP="00087052">
            <w:pPr>
              <w:spacing w:line="0" w:lineRule="atLeast"/>
              <w:jc w:val="both"/>
              <w:rPr>
                <w:rFonts w:ascii="Times New Roman" w:hAnsi="Times New Roman"/>
              </w:rPr>
            </w:pPr>
            <w:r w:rsidRPr="00915944">
              <w:rPr>
                <w:rFonts w:ascii="Times New Roman" w:hAnsi="Times New Roman"/>
              </w:rPr>
              <w:t>1-1-1</w:t>
            </w:r>
            <w:r w:rsidRPr="00915944">
              <w:rPr>
                <w:rFonts w:ascii="Times New Roman" w:hAnsi="Times New Roman" w:hint="eastAsia"/>
              </w:rPr>
              <w:t>學校制定一套健康促進政策。</w:t>
            </w:r>
          </w:p>
          <w:p w:rsidR="00087052" w:rsidRPr="00915944" w:rsidRDefault="00087052" w:rsidP="00304453">
            <w:pPr>
              <w:spacing w:line="0" w:lineRule="atLeast"/>
              <w:ind w:left="600" w:hangingChars="250" w:hanging="600"/>
              <w:jc w:val="both"/>
              <w:rPr>
                <w:rFonts w:ascii="Times New Roman" w:hAnsi="Times New Roman"/>
              </w:rPr>
            </w:pPr>
            <w:r w:rsidRPr="00915944">
              <w:rPr>
                <w:rFonts w:ascii="Times New Roman" w:hAnsi="Times New Roman"/>
              </w:rPr>
              <w:t>1-</w:t>
            </w:r>
            <w:r w:rsidRPr="00915944">
              <w:rPr>
                <w:rFonts w:ascii="Times New Roman" w:hAnsi="Times New Roman" w:hint="eastAsia"/>
              </w:rPr>
              <w:t>1-</w:t>
            </w:r>
            <w:r w:rsidRPr="00915944">
              <w:rPr>
                <w:rFonts w:ascii="Times New Roman" w:hAnsi="Times New Roman"/>
              </w:rPr>
              <w:t>2</w:t>
            </w:r>
            <w:r w:rsidRPr="00915944">
              <w:rPr>
                <w:rFonts w:ascii="Times New Roman" w:hAnsi="Times New Roman"/>
              </w:rPr>
              <w:t>學校衛生委員會</w:t>
            </w:r>
            <w:r w:rsidRPr="00915944">
              <w:rPr>
                <w:rFonts w:ascii="Times New Roman" w:hAnsi="Times New Roman" w:hint="eastAsia"/>
              </w:rPr>
              <w:t>（</w:t>
            </w:r>
            <w:r w:rsidRPr="00915944">
              <w:rPr>
                <w:rFonts w:ascii="Times New Roman" w:hAnsi="Times New Roman"/>
              </w:rPr>
              <w:t>或類似委員會</w:t>
            </w:r>
            <w:r w:rsidRPr="00915944">
              <w:rPr>
                <w:rFonts w:ascii="Times New Roman" w:hAnsi="Times New Roman" w:hint="eastAsia"/>
              </w:rPr>
              <w:t>）</w:t>
            </w:r>
            <w:r w:rsidRPr="00915944">
              <w:rPr>
                <w:rFonts w:ascii="Times New Roman" w:hAnsi="Times New Roman"/>
              </w:rPr>
              <w:t>設置及運作情形</w:t>
            </w:r>
            <w:r w:rsidRPr="00915944">
              <w:rPr>
                <w:rFonts w:ascii="Times New Roman" w:hAnsi="Times New Roman" w:hint="eastAsia"/>
              </w:rPr>
              <w:t>，</w:t>
            </w:r>
            <w:r w:rsidRPr="00915944">
              <w:rPr>
                <w:rFonts w:ascii="Times New Roman" w:hAnsi="Times New Roman"/>
              </w:rPr>
              <w:t>能成立學校衛生委員會，依健康促進學校工作內容，負責統籌規劃、推動及檢討學校的健康政策。</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標準二</w:t>
            </w:r>
          </w:p>
          <w:p w:rsidR="00087052" w:rsidRPr="00915944" w:rsidRDefault="00087052" w:rsidP="00304453">
            <w:pPr>
              <w:spacing w:line="0" w:lineRule="atLeast"/>
            </w:pPr>
            <w:r w:rsidRPr="00915944">
              <w:rPr>
                <w:rFonts w:hint="eastAsia"/>
              </w:rPr>
              <w:t>學校物質環境</w:t>
            </w:r>
          </w:p>
        </w:tc>
        <w:tc>
          <w:tcPr>
            <w:tcW w:w="7229" w:type="dxa"/>
          </w:tcPr>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rPr>
              <w:t>2-2-1</w:t>
            </w:r>
            <w:r w:rsidRPr="00915944">
              <w:rPr>
                <w:rFonts w:ascii="Times New Roman" w:hAnsi="Times New Roman" w:hint="eastAsia"/>
              </w:rPr>
              <w:t>按規定設置足夠的大小便器及洗手設備並維持清潔。</w:t>
            </w:r>
          </w:p>
          <w:p w:rsidR="00087052" w:rsidRPr="00915944" w:rsidRDefault="00087052" w:rsidP="00087052">
            <w:pPr>
              <w:spacing w:line="0" w:lineRule="atLeast"/>
              <w:ind w:left="600" w:hangingChars="250" w:hanging="600"/>
              <w:jc w:val="both"/>
            </w:pPr>
            <w:r w:rsidRPr="00915944">
              <w:rPr>
                <w:rFonts w:ascii="Times New Roman" w:hAnsi="Times New Roman"/>
              </w:rPr>
              <w:t>2</w:t>
            </w:r>
            <w:r w:rsidRPr="00915944">
              <w:rPr>
                <w:rFonts w:ascii="Times New Roman" w:hAnsi="Times New Roman" w:hint="eastAsia"/>
              </w:rPr>
              <w:t>-2-</w:t>
            </w:r>
            <w:r w:rsidRPr="00915944">
              <w:rPr>
                <w:rFonts w:ascii="Times New Roman" w:hAnsi="Times New Roman"/>
              </w:rPr>
              <w:t>2</w:t>
            </w:r>
            <w:r w:rsidRPr="00915944">
              <w:rPr>
                <w:rFonts w:ascii="Times New Roman" w:hAnsi="Times New Roman"/>
              </w:rPr>
              <w:t>訂定飲用水設備管理辦法，定期維護飲用水衛生。</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標準三</w:t>
            </w:r>
          </w:p>
          <w:p w:rsidR="00087052" w:rsidRPr="00915944" w:rsidRDefault="00087052" w:rsidP="00304453">
            <w:pPr>
              <w:spacing w:line="0" w:lineRule="atLeast"/>
            </w:pPr>
            <w:r w:rsidRPr="00915944">
              <w:rPr>
                <w:rFonts w:hint="eastAsia"/>
              </w:rPr>
              <w:t>學校社會環境</w:t>
            </w:r>
          </w:p>
        </w:tc>
        <w:tc>
          <w:tcPr>
            <w:tcW w:w="7229" w:type="dxa"/>
          </w:tcPr>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rPr>
              <w:t>3-1-2</w:t>
            </w:r>
            <w:r w:rsidRPr="00915944">
              <w:rPr>
                <w:rFonts w:ascii="Times New Roman" w:hAnsi="Times New Roman"/>
              </w:rPr>
              <w:t>學校制訂班級的健康生活守則或透過獎勵制度，鼓勵健康行為實踐。</w:t>
            </w:r>
          </w:p>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hint="eastAsia"/>
              </w:rPr>
              <w:t>3-1-3</w:t>
            </w:r>
            <w:r w:rsidRPr="00915944">
              <w:rPr>
                <w:rFonts w:ascii="Times New Roman" w:hAnsi="Times New Roman"/>
              </w:rPr>
              <w:t>辦理教職員工健康促進相關活動。</w:t>
            </w:r>
          </w:p>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hint="eastAsia"/>
              </w:rPr>
              <w:t>3-</w:t>
            </w:r>
            <w:r w:rsidRPr="00915944">
              <w:rPr>
                <w:rFonts w:ascii="Times New Roman" w:hAnsi="Times New Roman"/>
              </w:rPr>
              <w:t>2-2</w:t>
            </w:r>
            <w:r w:rsidRPr="00915944">
              <w:rPr>
                <w:rFonts w:ascii="Times New Roman" w:hAnsi="Times New Roman"/>
              </w:rPr>
              <w:t>學校應擬定重大事件因應計畫，如：處理教職員工生之暴力、受虐、性侵害、</w:t>
            </w:r>
            <w:r w:rsidRPr="00915944">
              <w:rPr>
                <w:rFonts w:ascii="Times New Roman" w:hAnsi="Times New Roman"/>
              </w:rPr>
              <w:t>AIDS</w:t>
            </w:r>
            <w:r w:rsidRPr="00915944">
              <w:rPr>
                <w:rFonts w:ascii="Times New Roman" w:hAnsi="Times New Roman"/>
              </w:rPr>
              <w:t>、自殺及死亡等事件。</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標準四</w:t>
            </w:r>
          </w:p>
          <w:p w:rsidR="00087052" w:rsidRPr="00915944" w:rsidRDefault="00921E9C" w:rsidP="00304453">
            <w:pPr>
              <w:spacing w:line="0" w:lineRule="atLeast"/>
            </w:pPr>
            <w:r w:rsidRPr="00915944">
              <w:rPr>
                <w:rFonts w:hint="eastAsia"/>
              </w:rPr>
              <w:t>健康生活技能教學與行動</w:t>
            </w:r>
          </w:p>
        </w:tc>
        <w:tc>
          <w:tcPr>
            <w:tcW w:w="7229" w:type="dxa"/>
          </w:tcPr>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rPr>
              <w:t>4-1-1</w:t>
            </w:r>
            <w:r w:rsidRPr="00915944">
              <w:rPr>
                <w:rFonts w:ascii="Times New Roman" w:hAnsi="Times New Roman" w:hint="eastAsia"/>
              </w:rPr>
              <w:t>健康教育課程設計以生活技能為導向，並運用多元化和以學生為中心的健康教學策略和活動形式來推行健康教育。</w:t>
            </w:r>
          </w:p>
          <w:p w:rsidR="00B01A80" w:rsidRPr="00915944" w:rsidRDefault="00B01A80" w:rsidP="00B01A80">
            <w:pPr>
              <w:spacing w:line="0" w:lineRule="atLeast"/>
              <w:ind w:left="600" w:hangingChars="250" w:hanging="600"/>
              <w:jc w:val="both"/>
              <w:rPr>
                <w:rFonts w:ascii="Times New Roman" w:hAnsi="Times New Roman"/>
              </w:rPr>
            </w:pPr>
            <w:r w:rsidRPr="00915944">
              <w:rPr>
                <w:rFonts w:ascii="Times New Roman" w:hAnsi="Times New Roman" w:hint="eastAsia"/>
              </w:rPr>
              <w:t>4-1-2</w:t>
            </w:r>
            <w:r w:rsidRPr="00915944">
              <w:rPr>
                <w:rFonts w:ascii="Times New Roman" w:hAnsi="Times New Roman" w:hint="eastAsia"/>
              </w:rPr>
              <w:t>依據課程規定安排健康教育課程上課時數，各年級每週至少一節課。</w:t>
            </w:r>
            <w:r w:rsidR="00C2685A" w:rsidRPr="00915944">
              <w:rPr>
                <w:rFonts w:ascii="Times New Roman" w:hAnsi="Times New Roman" w:hint="eastAsia"/>
                <w:b/>
              </w:rPr>
              <w:t>【</w:t>
            </w:r>
            <w:r w:rsidRPr="00915944">
              <w:rPr>
                <w:rFonts w:ascii="Times New Roman" w:hAnsi="Times New Roman" w:hint="eastAsia"/>
                <w:b/>
              </w:rPr>
              <w:t>國小</w:t>
            </w:r>
            <w:r w:rsidR="00C2685A" w:rsidRPr="00915944">
              <w:rPr>
                <w:rFonts w:ascii="Times New Roman" w:hAnsi="Times New Roman" w:hint="eastAsia"/>
                <w:b/>
              </w:rPr>
              <w:t>】</w:t>
            </w:r>
          </w:p>
          <w:p w:rsidR="00B01A80" w:rsidRPr="00915944" w:rsidRDefault="00B01A80" w:rsidP="00B01A80">
            <w:pPr>
              <w:spacing w:line="0" w:lineRule="atLeast"/>
              <w:ind w:left="600" w:hangingChars="250" w:hanging="600"/>
              <w:jc w:val="both"/>
              <w:rPr>
                <w:rFonts w:ascii="Times New Roman" w:hAnsi="Times New Roman"/>
              </w:rPr>
            </w:pPr>
            <w:r w:rsidRPr="00915944">
              <w:rPr>
                <w:rFonts w:ascii="Times New Roman" w:hAnsi="Times New Roman" w:hint="eastAsia"/>
              </w:rPr>
              <w:t>4-1-2</w:t>
            </w:r>
            <w:r w:rsidRPr="00915944">
              <w:rPr>
                <w:rFonts w:ascii="Times New Roman" w:hAnsi="Times New Roman" w:hint="eastAsia"/>
              </w:rPr>
              <w:t>依據課程規定安排健康教育課程或健康護理上課時數，每週至少一節課。</w:t>
            </w:r>
            <w:r w:rsidR="00C2685A" w:rsidRPr="00915944">
              <w:rPr>
                <w:rFonts w:ascii="Times New Roman" w:hAnsi="Times New Roman" w:hint="eastAsia"/>
                <w:b/>
              </w:rPr>
              <w:t>【</w:t>
            </w:r>
            <w:r w:rsidRPr="00915944">
              <w:rPr>
                <w:rFonts w:ascii="Times New Roman" w:hAnsi="Times New Roman" w:hint="eastAsia"/>
                <w:b/>
              </w:rPr>
              <w:t>國高中</w:t>
            </w:r>
            <w:r w:rsidR="00C2685A" w:rsidRPr="00915944">
              <w:rPr>
                <w:rFonts w:ascii="Times New Roman" w:hAnsi="Times New Roman" w:hint="eastAsia"/>
                <w:b/>
              </w:rPr>
              <w:t>】</w:t>
            </w:r>
          </w:p>
          <w:p w:rsidR="00087052" w:rsidRPr="00915944" w:rsidRDefault="00087052" w:rsidP="00C2685A">
            <w:pPr>
              <w:spacing w:line="0" w:lineRule="atLeast"/>
              <w:ind w:left="600" w:hangingChars="250" w:hanging="600"/>
              <w:jc w:val="both"/>
              <w:rPr>
                <w:rFonts w:ascii="Times New Roman" w:hAnsi="Times New Roman"/>
              </w:rPr>
            </w:pPr>
            <w:r w:rsidRPr="00915944">
              <w:rPr>
                <w:rFonts w:ascii="Times New Roman" w:hAnsi="Times New Roman"/>
              </w:rPr>
              <w:t>4-2-</w:t>
            </w:r>
            <w:r w:rsidRPr="00915944">
              <w:rPr>
                <w:rFonts w:ascii="Times New Roman" w:hAnsi="Times New Roman" w:hint="eastAsia"/>
              </w:rPr>
              <w:t>3</w:t>
            </w:r>
            <w:r w:rsidRPr="00915944">
              <w:rPr>
                <w:rFonts w:ascii="Times New Roman" w:hAnsi="Times New Roman" w:hint="eastAsia"/>
              </w:rPr>
              <w:t>健康教育授課教師有參與專業在職進修，每二學年至少參加學校衛生相關研習十八小時</w:t>
            </w:r>
            <w:r w:rsidR="00C2685A" w:rsidRPr="00915944">
              <w:rPr>
                <w:rFonts w:ascii="Times New Roman" w:hAnsi="Times New Roman" w:hint="eastAsia"/>
              </w:rPr>
              <w:t>。【註：國高中版為</w:t>
            </w:r>
            <w:r w:rsidR="00C2685A" w:rsidRPr="00915944">
              <w:rPr>
                <w:rFonts w:ascii="Times New Roman" w:hAnsi="Times New Roman" w:hint="eastAsia"/>
              </w:rPr>
              <w:t>4-2-4</w:t>
            </w:r>
            <w:r w:rsidR="00C2685A" w:rsidRPr="00915944">
              <w:rPr>
                <w:rFonts w:ascii="Times New Roman" w:hAnsi="Times New Roman" w:hint="eastAsia"/>
              </w:rPr>
              <w:t>】</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標準五</w:t>
            </w:r>
          </w:p>
          <w:p w:rsidR="00087052" w:rsidRPr="00915944" w:rsidRDefault="00087052" w:rsidP="00304453">
            <w:pPr>
              <w:spacing w:line="0" w:lineRule="atLeast"/>
            </w:pPr>
            <w:r w:rsidRPr="00915944">
              <w:rPr>
                <w:rFonts w:hint="eastAsia"/>
              </w:rPr>
              <w:t>社區關係</w:t>
            </w:r>
          </w:p>
        </w:tc>
        <w:tc>
          <w:tcPr>
            <w:tcW w:w="7229" w:type="dxa"/>
          </w:tcPr>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rPr>
              <w:t>5-1-2</w:t>
            </w:r>
            <w:r w:rsidRPr="00915944">
              <w:rPr>
                <w:rFonts w:ascii="Times New Roman" w:hAnsi="Times New Roman" w:hint="eastAsia"/>
              </w:rPr>
              <w:t>學校積極舉辦可讓家庭參與的健康促進活動。</w:t>
            </w:r>
          </w:p>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rPr>
              <w:t>5-3-1</w:t>
            </w:r>
            <w:r w:rsidRPr="00915944">
              <w:rPr>
                <w:rFonts w:ascii="Times New Roman" w:hAnsi="Times New Roman" w:hint="eastAsia"/>
              </w:rPr>
              <w:t>學校結合衛生單位與地方團體辦理健康促進活動。（如：健康體位、無菸</w:t>
            </w:r>
            <w:r w:rsidRPr="00915944">
              <w:rPr>
                <w:rFonts w:ascii="Times New Roman" w:hAnsi="Times New Roman" w:hint="eastAsia"/>
              </w:rPr>
              <w:t>(</w:t>
            </w:r>
            <w:r w:rsidRPr="00915944">
              <w:rPr>
                <w:rFonts w:ascii="Times New Roman" w:hAnsi="Times New Roman" w:hint="eastAsia"/>
              </w:rPr>
              <w:t>檳</w:t>
            </w:r>
            <w:r w:rsidRPr="00915944">
              <w:rPr>
                <w:rFonts w:ascii="Times New Roman" w:hAnsi="Times New Roman" w:hint="eastAsia"/>
              </w:rPr>
              <w:t>)</w:t>
            </w:r>
            <w:r w:rsidRPr="00915944">
              <w:rPr>
                <w:rFonts w:ascii="Times New Roman" w:hAnsi="Times New Roman" w:hint="eastAsia"/>
              </w:rPr>
              <w:t>校園、口腔保健、視力保健、性教育、正確用藥等議題）。</w:t>
            </w:r>
          </w:p>
        </w:tc>
      </w:tr>
      <w:tr w:rsidR="00915944" w:rsidRPr="00915944" w:rsidTr="006B15AE">
        <w:tc>
          <w:tcPr>
            <w:tcW w:w="2235" w:type="dxa"/>
          </w:tcPr>
          <w:p w:rsidR="00087052" w:rsidRPr="00915944" w:rsidRDefault="00087052" w:rsidP="00304453">
            <w:pPr>
              <w:spacing w:line="0" w:lineRule="atLeast"/>
            </w:pPr>
            <w:r w:rsidRPr="00915944">
              <w:rPr>
                <w:rFonts w:hint="eastAsia"/>
              </w:rPr>
              <w:t>標準六</w:t>
            </w:r>
          </w:p>
          <w:p w:rsidR="00087052" w:rsidRPr="00915944" w:rsidRDefault="00087052" w:rsidP="00304453">
            <w:pPr>
              <w:spacing w:line="0" w:lineRule="atLeast"/>
            </w:pPr>
            <w:r w:rsidRPr="00915944">
              <w:rPr>
                <w:rFonts w:hint="eastAsia"/>
              </w:rPr>
              <w:t>健康服務</w:t>
            </w:r>
          </w:p>
        </w:tc>
        <w:tc>
          <w:tcPr>
            <w:tcW w:w="7229" w:type="dxa"/>
          </w:tcPr>
          <w:p w:rsidR="00087052" w:rsidRPr="00915944" w:rsidRDefault="00087052" w:rsidP="00087052">
            <w:pPr>
              <w:spacing w:line="0" w:lineRule="atLeast"/>
              <w:ind w:left="600" w:hangingChars="250" w:hanging="600"/>
              <w:jc w:val="both"/>
              <w:rPr>
                <w:rFonts w:ascii="Times New Roman" w:hAnsi="Times New Roman"/>
              </w:rPr>
            </w:pPr>
            <w:r w:rsidRPr="00915944">
              <w:rPr>
                <w:rFonts w:ascii="Times New Roman" w:hAnsi="Times New Roman" w:hint="eastAsia"/>
              </w:rPr>
              <w:t>6-</w:t>
            </w:r>
            <w:r w:rsidRPr="00915944">
              <w:rPr>
                <w:rFonts w:ascii="Times New Roman" w:hAnsi="Times New Roman"/>
              </w:rPr>
              <w:t>1-2</w:t>
            </w:r>
            <w:r w:rsidRPr="00915944">
              <w:rPr>
                <w:rFonts w:ascii="Times New Roman" w:hAnsi="Times New Roman"/>
              </w:rPr>
              <w:t>提供健康檢查，檢查前有對學生做教育性說明，並通知家長。</w:t>
            </w:r>
          </w:p>
          <w:p w:rsidR="00087052" w:rsidRPr="00915944" w:rsidRDefault="00087052" w:rsidP="00304453">
            <w:pPr>
              <w:spacing w:line="0" w:lineRule="atLeast"/>
              <w:ind w:left="600" w:hangingChars="250" w:hanging="600"/>
              <w:jc w:val="both"/>
              <w:rPr>
                <w:rFonts w:ascii="Times New Roman" w:hAnsi="Times New Roman"/>
              </w:rPr>
            </w:pPr>
            <w:r w:rsidRPr="00915944">
              <w:rPr>
                <w:rFonts w:ascii="Times New Roman" w:hAnsi="Times New Roman" w:hint="eastAsia"/>
              </w:rPr>
              <w:t>6-</w:t>
            </w:r>
            <w:r w:rsidRPr="00915944">
              <w:rPr>
                <w:rFonts w:ascii="Times New Roman" w:hAnsi="Times New Roman"/>
              </w:rPr>
              <w:t>1-3</w:t>
            </w:r>
            <w:r w:rsidRPr="00915944">
              <w:rPr>
                <w:rFonts w:ascii="Times New Roman" w:hAnsi="Times New Roman" w:hint="eastAsia"/>
              </w:rPr>
              <w:t>學生接受</w:t>
            </w:r>
            <w:r w:rsidRPr="00915944">
              <w:rPr>
                <w:rFonts w:ascii="Times New Roman" w:hAnsi="Times New Roman"/>
              </w:rPr>
              <w:t>健康</w:t>
            </w:r>
            <w:r w:rsidRPr="00915944">
              <w:rPr>
                <w:rFonts w:ascii="Times New Roman" w:hAnsi="Times New Roman" w:hint="eastAsia"/>
              </w:rPr>
              <w:t>檢查的完成率。</w:t>
            </w:r>
          </w:p>
        </w:tc>
      </w:tr>
    </w:tbl>
    <w:p w:rsidR="00BC0853" w:rsidRPr="00915944" w:rsidRDefault="00BC0853">
      <w:pPr>
        <w:widowControl/>
      </w:pPr>
      <w:r w:rsidRPr="00915944">
        <w:br w:type="page"/>
      </w:r>
    </w:p>
    <w:p w:rsidR="00117936" w:rsidRPr="00915944" w:rsidRDefault="000002E5" w:rsidP="008143C1">
      <w:pPr>
        <w:numPr>
          <w:ilvl w:val="0"/>
          <w:numId w:val="2"/>
        </w:numPr>
        <w:spacing w:beforeLines="50" w:before="180" w:line="500" w:lineRule="exact"/>
        <w:ind w:hanging="482"/>
      </w:pPr>
      <w:r w:rsidRPr="00915944">
        <w:rPr>
          <w:rFonts w:hint="eastAsia"/>
        </w:rPr>
        <w:lastRenderedPageBreak/>
        <w:t>複審</w:t>
      </w:r>
    </w:p>
    <w:p w:rsidR="004D0ADB" w:rsidRPr="00915944" w:rsidRDefault="00117936" w:rsidP="003D2CC3">
      <w:pPr>
        <w:spacing w:before="50" w:line="500" w:lineRule="exact"/>
        <w:ind w:left="964"/>
      </w:pPr>
      <w:r w:rsidRPr="00915944">
        <w:rPr>
          <w:rFonts w:hint="eastAsia"/>
        </w:rPr>
        <w:t>以</w:t>
      </w:r>
      <w:r w:rsidR="002F337E" w:rsidRPr="00915944">
        <w:rPr>
          <w:rFonts w:hint="eastAsia"/>
        </w:rPr>
        <w:t>「</w:t>
      </w:r>
      <w:r w:rsidR="00B433AD" w:rsidRPr="00915944">
        <w:t>105</w:t>
      </w:r>
      <w:r w:rsidR="00B433AD" w:rsidRPr="00915944">
        <w:rPr>
          <w:rFonts w:hint="eastAsia"/>
        </w:rPr>
        <w:t>年</w:t>
      </w:r>
      <w:r w:rsidR="00A1202F" w:rsidRPr="00915944">
        <w:rPr>
          <w:rFonts w:hint="eastAsia"/>
        </w:rPr>
        <w:t>健康促進學校國際認證標準</w:t>
      </w:r>
      <w:r w:rsidR="002F337E" w:rsidRPr="00915944">
        <w:rPr>
          <w:rFonts w:hint="eastAsia"/>
        </w:rPr>
        <w:t>」做為評分工具</w:t>
      </w:r>
      <w:r w:rsidR="00E54BC4" w:rsidRPr="00915944">
        <w:rPr>
          <w:rFonts w:hint="eastAsia"/>
        </w:rPr>
        <w:t>，</w:t>
      </w:r>
      <w:r w:rsidR="002F337E" w:rsidRPr="00915944">
        <w:rPr>
          <w:rFonts w:hint="eastAsia"/>
        </w:rPr>
        <w:t>其內共分為六大標準，</w:t>
      </w:r>
      <w:r w:rsidR="00E54BC4" w:rsidRPr="00915944">
        <w:rPr>
          <w:rFonts w:hint="eastAsia"/>
        </w:rPr>
        <w:t>各標準</w:t>
      </w:r>
      <w:r w:rsidRPr="00915944">
        <w:rPr>
          <w:rFonts w:hint="eastAsia"/>
        </w:rPr>
        <w:t>之配分以</w:t>
      </w:r>
      <w:r w:rsidRPr="00915944">
        <w:rPr>
          <w:rFonts w:hint="eastAsia"/>
        </w:rPr>
        <w:t>15</w:t>
      </w:r>
      <w:r w:rsidRPr="00915944">
        <w:rPr>
          <w:rFonts w:hint="eastAsia"/>
        </w:rPr>
        <w:t>分至</w:t>
      </w:r>
      <w:r w:rsidRPr="00915944">
        <w:rPr>
          <w:rFonts w:hint="eastAsia"/>
        </w:rPr>
        <w:t>18</w:t>
      </w:r>
      <w:r w:rsidR="008D2A14" w:rsidRPr="00915944">
        <w:rPr>
          <w:rFonts w:hint="eastAsia"/>
        </w:rPr>
        <w:t>.5</w:t>
      </w:r>
      <w:r w:rsidRPr="00915944">
        <w:rPr>
          <w:rFonts w:hint="eastAsia"/>
        </w:rPr>
        <w:t>分為限，滿分為</w:t>
      </w:r>
      <w:r w:rsidRPr="00915944">
        <w:rPr>
          <w:rFonts w:hint="eastAsia"/>
        </w:rPr>
        <w:t>100</w:t>
      </w:r>
      <w:r w:rsidRPr="00915944">
        <w:rPr>
          <w:rFonts w:hint="eastAsia"/>
        </w:rPr>
        <w:t>分。配分說明，如下。</w:t>
      </w:r>
    </w:p>
    <w:p w:rsidR="006B15AE" w:rsidRPr="00915944" w:rsidRDefault="006B15AE" w:rsidP="00117936">
      <w:pPr>
        <w:ind w:left="964"/>
      </w:pPr>
    </w:p>
    <w:tbl>
      <w:tblPr>
        <w:tblW w:w="9537"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9"/>
        <w:gridCol w:w="3191"/>
      </w:tblGrid>
      <w:tr w:rsidR="00915944" w:rsidRPr="00915944" w:rsidTr="006B15AE">
        <w:tc>
          <w:tcPr>
            <w:tcW w:w="3227" w:type="dxa"/>
            <w:shd w:val="clear" w:color="auto" w:fill="BFBFBF" w:themeFill="background1" w:themeFillShade="BF"/>
          </w:tcPr>
          <w:p w:rsidR="006B15AE" w:rsidRPr="00915944" w:rsidRDefault="006B15AE" w:rsidP="008D2A14">
            <w:pPr>
              <w:jc w:val="center"/>
              <w:rPr>
                <w:b/>
              </w:rPr>
            </w:pPr>
            <w:r w:rsidRPr="00915944">
              <w:rPr>
                <w:rFonts w:hint="eastAsia"/>
                <w:b/>
              </w:rPr>
              <w:t>標準項目</w:t>
            </w:r>
          </w:p>
        </w:tc>
        <w:tc>
          <w:tcPr>
            <w:tcW w:w="3119" w:type="dxa"/>
            <w:shd w:val="clear" w:color="auto" w:fill="BFBFBF" w:themeFill="background1" w:themeFillShade="BF"/>
            <w:vAlign w:val="center"/>
          </w:tcPr>
          <w:p w:rsidR="006B15AE" w:rsidRPr="00915944" w:rsidRDefault="006B15AE" w:rsidP="006B15AE">
            <w:pPr>
              <w:jc w:val="center"/>
              <w:rPr>
                <w:b/>
              </w:rPr>
            </w:pPr>
            <w:r w:rsidRPr="00915944">
              <w:rPr>
                <w:rFonts w:hint="eastAsia"/>
                <w:b/>
              </w:rPr>
              <w:t>標準數量</w:t>
            </w:r>
          </w:p>
        </w:tc>
        <w:tc>
          <w:tcPr>
            <w:tcW w:w="3191" w:type="dxa"/>
            <w:shd w:val="clear" w:color="auto" w:fill="BFBFBF" w:themeFill="background1" w:themeFillShade="BF"/>
          </w:tcPr>
          <w:p w:rsidR="006B15AE" w:rsidRPr="00915944" w:rsidRDefault="006B15AE" w:rsidP="00E54BC4">
            <w:pPr>
              <w:jc w:val="center"/>
              <w:rPr>
                <w:b/>
              </w:rPr>
            </w:pPr>
            <w:r w:rsidRPr="00915944">
              <w:rPr>
                <w:rFonts w:hint="eastAsia"/>
                <w:b/>
              </w:rPr>
              <w:t>配分說明</w:t>
            </w:r>
          </w:p>
        </w:tc>
      </w:tr>
      <w:tr w:rsidR="00915944" w:rsidRPr="00915944" w:rsidTr="006B15AE">
        <w:tc>
          <w:tcPr>
            <w:tcW w:w="3227" w:type="dxa"/>
          </w:tcPr>
          <w:p w:rsidR="006B15AE" w:rsidRPr="00915944" w:rsidRDefault="006B15AE" w:rsidP="00E54BC4">
            <w:r w:rsidRPr="00915944">
              <w:rPr>
                <w:rFonts w:hint="eastAsia"/>
              </w:rPr>
              <w:t>標準一、學校衛生政策</w:t>
            </w:r>
          </w:p>
        </w:tc>
        <w:tc>
          <w:tcPr>
            <w:tcW w:w="3119" w:type="dxa"/>
            <w:vAlign w:val="center"/>
          </w:tcPr>
          <w:p w:rsidR="006B15AE" w:rsidRPr="00915944" w:rsidRDefault="006B15AE" w:rsidP="006B15AE">
            <w:pPr>
              <w:jc w:val="center"/>
            </w:pPr>
            <w:r w:rsidRPr="00915944">
              <w:rPr>
                <w:rFonts w:hint="eastAsia"/>
              </w:rPr>
              <w:t>6</w:t>
            </w:r>
          </w:p>
        </w:tc>
        <w:tc>
          <w:tcPr>
            <w:tcW w:w="3191" w:type="dxa"/>
            <w:vAlign w:val="center"/>
          </w:tcPr>
          <w:p w:rsidR="006B15AE" w:rsidRPr="00915944" w:rsidRDefault="006B15AE" w:rsidP="00E54BC4">
            <w:pPr>
              <w:jc w:val="center"/>
            </w:pPr>
            <w:r w:rsidRPr="00915944">
              <w:rPr>
                <w:rFonts w:hint="eastAsia"/>
              </w:rPr>
              <w:t>17</w:t>
            </w:r>
          </w:p>
        </w:tc>
      </w:tr>
      <w:tr w:rsidR="00915944" w:rsidRPr="00915944" w:rsidTr="006B15AE">
        <w:tc>
          <w:tcPr>
            <w:tcW w:w="3227" w:type="dxa"/>
          </w:tcPr>
          <w:p w:rsidR="006B15AE" w:rsidRPr="00915944" w:rsidRDefault="006B15AE" w:rsidP="00E54BC4">
            <w:r w:rsidRPr="00915944">
              <w:rPr>
                <w:rFonts w:hint="eastAsia"/>
              </w:rPr>
              <w:t>標準二、學校物質環境</w:t>
            </w:r>
          </w:p>
        </w:tc>
        <w:tc>
          <w:tcPr>
            <w:tcW w:w="3119" w:type="dxa"/>
            <w:vAlign w:val="center"/>
          </w:tcPr>
          <w:p w:rsidR="006B15AE" w:rsidRPr="00915944" w:rsidRDefault="006B15AE" w:rsidP="006B15AE">
            <w:pPr>
              <w:jc w:val="center"/>
            </w:pPr>
            <w:r w:rsidRPr="00915944">
              <w:rPr>
                <w:rFonts w:hint="eastAsia"/>
              </w:rPr>
              <w:t>9</w:t>
            </w:r>
          </w:p>
        </w:tc>
        <w:tc>
          <w:tcPr>
            <w:tcW w:w="3191" w:type="dxa"/>
            <w:vAlign w:val="center"/>
          </w:tcPr>
          <w:p w:rsidR="006B15AE" w:rsidRPr="00915944" w:rsidRDefault="006B15AE" w:rsidP="00E54BC4">
            <w:pPr>
              <w:jc w:val="center"/>
            </w:pPr>
            <w:r w:rsidRPr="00915944">
              <w:rPr>
                <w:rFonts w:hint="eastAsia"/>
              </w:rPr>
              <w:t>17.5</w:t>
            </w:r>
          </w:p>
        </w:tc>
      </w:tr>
      <w:tr w:rsidR="00915944" w:rsidRPr="00915944" w:rsidTr="006B15AE">
        <w:tc>
          <w:tcPr>
            <w:tcW w:w="3227" w:type="dxa"/>
          </w:tcPr>
          <w:p w:rsidR="006B15AE" w:rsidRPr="00915944" w:rsidRDefault="006B15AE" w:rsidP="00E54BC4">
            <w:r w:rsidRPr="00915944">
              <w:rPr>
                <w:rFonts w:hint="eastAsia"/>
              </w:rPr>
              <w:t>標準三、學校社會環境</w:t>
            </w:r>
          </w:p>
        </w:tc>
        <w:tc>
          <w:tcPr>
            <w:tcW w:w="3119" w:type="dxa"/>
            <w:vAlign w:val="center"/>
          </w:tcPr>
          <w:p w:rsidR="006B15AE" w:rsidRPr="00915944" w:rsidRDefault="006B15AE" w:rsidP="006B15AE">
            <w:pPr>
              <w:jc w:val="center"/>
            </w:pPr>
            <w:r w:rsidRPr="00915944">
              <w:rPr>
                <w:rFonts w:hint="eastAsia"/>
              </w:rPr>
              <w:t>7</w:t>
            </w:r>
          </w:p>
        </w:tc>
        <w:tc>
          <w:tcPr>
            <w:tcW w:w="3191" w:type="dxa"/>
            <w:vAlign w:val="center"/>
          </w:tcPr>
          <w:p w:rsidR="006B15AE" w:rsidRPr="00915944" w:rsidRDefault="006B15AE" w:rsidP="00E54BC4">
            <w:pPr>
              <w:jc w:val="center"/>
            </w:pPr>
            <w:r w:rsidRPr="00915944">
              <w:rPr>
                <w:rFonts w:hint="eastAsia"/>
              </w:rPr>
              <w:t>15</w:t>
            </w:r>
          </w:p>
        </w:tc>
      </w:tr>
      <w:tr w:rsidR="00915944" w:rsidRPr="00915944" w:rsidTr="006B15AE">
        <w:tc>
          <w:tcPr>
            <w:tcW w:w="3227" w:type="dxa"/>
          </w:tcPr>
          <w:p w:rsidR="006B15AE" w:rsidRPr="00915944" w:rsidRDefault="006B15AE" w:rsidP="006B15AE">
            <w:r w:rsidRPr="00915944">
              <w:rPr>
                <w:rFonts w:hint="eastAsia"/>
              </w:rPr>
              <w:t>標準四、</w:t>
            </w:r>
            <w:r w:rsidR="00921E9C" w:rsidRPr="00915944">
              <w:rPr>
                <w:rFonts w:hint="eastAsia"/>
              </w:rPr>
              <w:t>健康生活技能教學與行動</w:t>
            </w:r>
          </w:p>
        </w:tc>
        <w:tc>
          <w:tcPr>
            <w:tcW w:w="3119" w:type="dxa"/>
            <w:vAlign w:val="center"/>
          </w:tcPr>
          <w:p w:rsidR="006B15AE" w:rsidRPr="00915944" w:rsidRDefault="006B15AE" w:rsidP="006B15AE">
            <w:pPr>
              <w:jc w:val="center"/>
            </w:pPr>
            <w:r w:rsidRPr="00915944">
              <w:rPr>
                <w:rFonts w:hint="eastAsia"/>
              </w:rPr>
              <w:t>8(</w:t>
            </w:r>
            <w:r w:rsidRPr="00915944">
              <w:rPr>
                <w:rFonts w:hint="eastAsia"/>
              </w:rPr>
              <w:t>國小</w:t>
            </w:r>
            <w:r w:rsidRPr="00915944">
              <w:rPr>
                <w:rFonts w:hint="eastAsia"/>
              </w:rPr>
              <w:t>)/9(</w:t>
            </w:r>
            <w:r w:rsidRPr="00915944">
              <w:rPr>
                <w:rFonts w:hint="eastAsia"/>
              </w:rPr>
              <w:t>國高中</w:t>
            </w:r>
            <w:r w:rsidRPr="00915944">
              <w:rPr>
                <w:rFonts w:hint="eastAsia"/>
              </w:rPr>
              <w:t>)</w:t>
            </w:r>
          </w:p>
        </w:tc>
        <w:tc>
          <w:tcPr>
            <w:tcW w:w="3191" w:type="dxa"/>
            <w:vAlign w:val="center"/>
          </w:tcPr>
          <w:p w:rsidR="006B15AE" w:rsidRPr="00915944" w:rsidRDefault="006B15AE" w:rsidP="006B15AE">
            <w:pPr>
              <w:jc w:val="center"/>
            </w:pPr>
            <w:r w:rsidRPr="00915944">
              <w:rPr>
                <w:rFonts w:hint="eastAsia"/>
              </w:rPr>
              <w:t>16.5(</w:t>
            </w:r>
            <w:r w:rsidRPr="00915944">
              <w:rPr>
                <w:rFonts w:hint="eastAsia"/>
              </w:rPr>
              <w:t>國小</w:t>
            </w:r>
            <w:r w:rsidRPr="00915944">
              <w:rPr>
                <w:rFonts w:hint="eastAsia"/>
              </w:rPr>
              <w:t>)/18.5(</w:t>
            </w:r>
            <w:r w:rsidRPr="00915944">
              <w:rPr>
                <w:rFonts w:hint="eastAsia"/>
              </w:rPr>
              <w:t>國高中</w:t>
            </w:r>
            <w:r w:rsidRPr="00915944">
              <w:rPr>
                <w:rFonts w:hint="eastAsia"/>
              </w:rPr>
              <w:t>)</w:t>
            </w:r>
          </w:p>
        </w:tc>
      </w:tr>
      <w:tr w:rsidR="00915944" w:rsidRPr="00915944" w:rsidTr="006B15AE">
        <w:tc>
          <w:tcPr>
            <w:tcW w:w="3227" w:type="dxa"/>
          </w:tcPr>
          <w:p w:rsidR="006B15AE" w:rsidRPr="00915944" w:rsidRDefault="006B15AE" w:rsidP="006B15AE">
            <w:r w:rsidRPr="00915944">
              <w:rPr>
                <w:rFonts w:hint="eastAsia"/>
              </w:rPr>
              <w:t>標準五、社區關係</w:t>
            </w:r>
          </w:p>
        </w:tc>
        <w:tc>
          <w:tcPr>
            <w:tcW w:w="3119" w:type="dxa"/>
            <w:vAlign w:val="center"/>
          </w:tcPr>
          <w:p w:rsidR="006B15AE" w:rsidRPr="00915944" w:rsidRDefault="006B15AE" w:rsidP="006B15AE">
            <w:pPr>
              <w:jc w:val="center"/>
            </w:pPr>
            <w:r w:rsidRPr="00915944">
              <w:rPr>
                <w:rFonts w:hint="eastAsia"/>
              </w:rPr>
              <w:t>6</w:t>
            </w:r>
          </w:p>
        </w:tc>
        <w:tc>
          <w:tcPr>
            <w:tcW w:w="3191" w:type="dxa"/>
            <w:vAlign w:val="center"/>
          </w:tcPr>
          <w:p w:rsidR="006B15AE" w:rsidRPr="00915944" w:rsidRDefault="006B15AE" w:rsidP="006B15AE">
            <w:pPr>
              <w:jc w:val="center"/>
            </w:pPr>
            <w:r w:rsidRPr="00915944">
              <w:rPr>
                <w:rFonts w:hint="eastAsia"/>
              </w:rPr>
              <w:t>17</w:t>
            </w:r>
          </w:p>
        </w:tc>
      </w:tr>
      <w:tr w:rsidR="006B15AE" w:rsidRPr="00915944" w:rsidTr="006B15AE">
        <w:tc>
          <w:tcPr>
            <w:tcW w:w="3227" w:type="dxa"/>
          </w:tcPr>
          <w:p w:rsidR="006B15AE" w:rsidRPr="00915944" w:rsidRDefault="006B15AE" w:rsidP="006B15AE">
            <w:r w:rsidRPr="00915944">
              <w:rPr>
                <w:rFonts w:hint="eastAsia"/>
              </w:rPr>
              <w:t>標準六、健康服務</w:t>
            </w:r>
          </w:p>
        </w:tc>
        <w:tc>
          <w:tcPr>
            <w:tcW w:w="3119" w:type="dxa"/>
            <w:vAlign w:val="center"/>
          </w:tcPr>
          <w:p w:rsidR="006B15AE" w:rsidRPr="00915944" w:rsidRDefault="006B15AE" w:rsidP="006B15AE">
            <w:pPr>
              <w:jc w:val="center"/>
            </w:pPr>
            <w:r w:rsidRPr="00915944">
              <w:rPr>
                <w:rFonts w:hint="eastAsia"/>
              </w:rPr>
              <w:t>11(</w:t>
            </w:r>
            <w:r w:rsidRPr="00915944">
              <w:rPr>
                <w:rFonts w:hint="eastAsia"/>
              </w:rPr>
              <w:t>國小</w:t>
            </w:r>
            <w:r w:rsidRPr="00915944">
              <w:rPr>
                <w:rFonts w:hint="eastAsia"/>
              </w:rPr>
              <w:t>)/10(</w:t>
            </w:r>
            <w:r w:rsidRPr="00915944">
              <w:rPr>
                <w:rFonts w:hint="eastAsia"/>
              </w:rPr>
              <w:t>國高中</w:t>
            </w:r>
            <w:r w:rsidRPr="00915944">
              <w:rPr>
                <w:rFonts w:hint="eastAsia"/>
              </w:rPr>
              <w:t>)</w:t>
            </w:r>
          </w:p>
        </w:tc>
        <w:tc>
          <w:tcPr>
            <w:tcW w:w="3191" w:type="dxa"/>
            <w:vAlign w:val="center"/>
          </w:tcPr>
          <w:p w:rsidR="006B15AE" w:rsidRPr="00915944" w:rsidRDefault="006B15AE" w:rsidP="006B15AE">
            <w:pPr>
              <w:jc w:val="center"/>
            </w:pPr>
            <w:r w:rsidRPr="00915944">
              <w:rPr>
                <w:rFonts w:hint="eastAsia"/>
              </w:rPr>
              <w:t>17(</w:t>
            </w:r>
            <w:r w:rsidRPr="00915944">
              <w:rPr>
                <w:rFonts w:hint="eastAsia"/>
              </w:rPr>
              <w:t>國小</w:t>
            </w:r>
            <w:r w:rsidRPr="00915944">
              <w:rPr>
                <w:rFonts w:hint="eastAsia"/>
              </w:rPr>
              <w:t>)/15(</w:t>
            </w:r>
            <w:r w:rsidRPr="00915944">
              <w:rPr>
                <w:rFonts w:hint="eastAsia"/>
              </w:rPr>
              <w:t>國高中</w:t>
            </w:r>
            <w:r w:rsidRPr="00915944">
              <w:rPr>
                <w:rFonts w:hint="eastAsia"/>
              </w:rPr>
              <w:t>)</w:t>
            </w:r>
          </w:p>
        </w:tc>
      </w:tr>
    </w:tbl>
    <w:p w:rsidR="006B15AE" w:rsidRPr="00915944" w:rsidRDefault="006B15AE" w:rsidP="006B15AE">
      <w:pPr>
        <w:ind w:left="964"/>
      </w:pPr>
    </w:p>
    <w:p w:rsidR="006B15AE" w:rsidRPr="00915944" w:rsidRDefault="006B15AE">
      <w:pPr>
        <w:widowControl/>
      </w:pPr>
      <w:r w:rsidRPr="00915944">
        <w:br w:type="page"/>
      </w:r>
    </w:p>
    <w:p w:rsidR="00117936" w:rsidRPr="00915944" w:rsidRDefault="00117936" w:rsidP="00117936">
      <w:pPr>
        <w:numPr>
          <w:ilvl w:val="0"/>
          <w:numId w:val="2"/>
        </w:numPr>
      </w:pPr>
      <w:r w:rsidRPr="00915944">
        <w:rPr>
          <w:rFonts w:hint="eastAsia"/>
        </w:rPr>
        <w:lastRenderedPageBreak/>
        <w:t>實地訪視：訪視重點及流程說明如下：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1"/>
        <w:gridCol w:w="2179"/>
        <w:gridCol w:w="4820"/>
        <w:gridCol w:w="1558"/>
      </w:tblGrid>
      <w:tr w:rsidR="00915944" w:rsidRPr="00915944" w:rsidTr="00B0705A">
        <w:trPr>
          <w:trHeight w:val="907"/>
          <w:jc w:val="center"/>
        </w:trPr>
        <w:tc>
          <w:tcPr>
            <w:tcW w:w="638" w:type="pct"/>
            <w:shd w:val="clear" w:color="auto" w:fill="BFBFBF" w:themeFill="background1" w:themeFillShade="BF"/>
            <w:vAlign w:val="center"/>
          </w:tcPr>
          <w:p w:rsidR="004F43F2" w:rsidRPr="00915944" w:rsidRDefault="004F43F2" w:rsidP="006379B3">
            <w:pPr>
              <w:jc w:val="center"/>
              <w:rPr>
                <w:b/>
              </w:rPr>
            </w:pPr>
            <w:r w:rsidRPr="00915944">
              <w:rPr>
                <w:rFonts w:hint="eastAsia"/>
                <w:b/>
              </w:rPr>
              <w:t>時間</w:t>
            </w:r>
          </w:p>
        </w:tc>
        <w:tc>
          <w:tcPr>
            <w:tcW w:w="1111" w:type="pct"/>
            <w:shd w:val="clear" w:color="auto" w:fill="BFBFBF" w:themeFill="background1" w:themeFillShade="BF"/>
            <w:vAlign w:val="center"/>
          </w:tcPr>
          <w:p w:rsidR="004F43F2" w:rsidRPr="00915944" w:rsidRDefault="004F43F2" w:rsidP="006379B3">
            <w:pPr>
              <w:jc w:val="center"/>
              <w:rPr>
                <w:b/>
              </w:rPr>
            </w:pPr>
            <w:r w:rsidRPr="00915944">
              <w:rPr>
                <w:rFonts w:hint="eastAsia"/>
                <w:b/>
              </w:rPr>
              <w:t>工作項目</w:t>
            </w:r>
          </w:p>
        </w:tc>
        <w:tc>
          <w:tcPr>
            <w:tcW w:w="2457" w:type="pct"/>
            <w:shd w:val="clear" w:color="auto" w:fill="BFBFBF" w:themeFill="background1" w:themeFillShade="BF"/>
            <w:vAlign w:val="center"/>
          </w:tcPr>
          <w:p w:rsidR="004F43F2" w:rsidRPr="00915944" w:rsidRDefault="004F43F2" w:rsidP="006379B3">
            <w:pPr>
              <w:jc w:val="center"/>
              <w:rPr>
                <w:b/>
              </w:rPr>
            </w:pPr>
            <w:r w:rsidRPr="00915944">
              <w:rPr>
                <w:rFonts w:hint="eastAsia"/>
                <w:b/>
              </w:rPr>
              <w:t>工作重點</w:t>
            </w:r>
          </w:p>
        </w:tc>
        <w:tc>
          <w:tcPr>
            <w:tcW w:w="794" w:type="pct"/>
            <w:shd w:val="clear" w:color="auto" w:fill="BFBFBF" w:themeFill="background1" w:themeFillShade="BF"/>
          </w:tcPr>
          <w:p w:rsidR="004F43F2" w:rsidRPr="00915944" w:rsidRDefault="00493886" w:rsidP="006379B3">
            <w:pPr>
              <w:jc w:val="center"/>
              <w:rPr>
                <w:b/>
              </w:rPr>
            </w:pPr>
            <w:r w:rsidRPr="00915944">
              <w:rPr>
                <w:rFonts w:hint="eastAsia"/>
                <w:b/>
              </w:rPr>
              <w:t>學</w:t>
            </w:r>
            <w:r w:rsidRPr="00915944">
              <w:rPr>
                <w:b/>
              </w:rPr>
              <w:t>校人員迴避</w:t>
            </w:r>
          </w:p>
        </w:tc>
      </w:tr>
      <w:tr w:rsidR="00915944" w:rsidRPr="00915944" w:rsidTr="00B0705A">
        <w:trPr>
          <w:trHeight w:val="1077"/>
          <w:jc w:val="center"/>
        </w:trPr>
        <w:tc>
          <w:tcPr>
            <w:tcW w:w="638" w:type="pct"/>
            <w:vAlign w:val="center"/>
          </w:tcPr>
          <w:p w:rsidR="004F43F2" w:rsidRPr="00915944" w:rsidRDefault="004F43F2" w:rsidP="006379B3">
            <w:pPr>
              <w:spacing w:line="0" w:lineRule="atLeast"/>
              <w:jc w:val="center"/>
            </w:pPr>
            <w:r w:rsidRPr="00915944">
              <w:rPr>
                <w:rFonts w:hint="eastAsia"/>
              </w:rPr>
              <w:t>10</w:t>
            </w:r>
            <w:r w:rsidRPr="00915944">
              <w:rPr>
                <w:rFonts w:hint="eastAsia"/>
              </w:rPr>
              <w:t>分鐘</w:t>
            </w:r>
          </w:p>
        </w:tc>
        <w:tc>
          <w:tcPr>
            <w:tcW w:w="1111" w:type="pct"/>
            <w:vAlign w:val="center"/>
          </w:tcPr>
          <w:p w:rsidR="004F43F2" w:rsidRPr="00915944" w:rsidRDefault="004F43F2" w:rsidP="006379B3">
            <w:pPr>
              <w:spacing w:line="0" w:lineRule="atLeast"/>
              <w:jc w:val="center"/>
            </w:pPr>
            <w:r w:rsidRPr="00915944">
              <w:rPr>
                <w:rFonts w:hint="eastAsia"/>
              </w:rPr>
              <w:t>認證委員共識會議</w:t>
            </w:r>
          </w:p>
        </w:tc>
        <w:tc>
          <w:tcPr>
            <w:tcW w:w="2457" w:type="pct"/>
            <w:vAlign w:val="center"/>
          </w:tcPr>
          <w:p w:rsidR="004F43F2" w:rsidRPr="00915944" w:rsidRDefault="00493886" w:rsidP="006379B3">
            <w:pPr>
              <w:spacing w:line="0" w:lineRule="atLeast"/>
              <w:jc w:val="both"/>
            </w:pPr>
            <w:r w:rsidRPr="00915944">
              <w:rPr>
                <w:rFonts w:hint="eastAsia"/>
              </w:rPr>
              <w:t>說</w:t>
            </w:r>
            <w:r w:rsidRPr="00915944">
              <w:t>明當日訪視作業進行方式並安排訪談對象。</w:t>
            </w:r>
          </w:p>
        </w:tc>
        <w:tc>
          <w:tcPr>
            <w:tcW w:w="794" w:type="pct"/>
            <w:vAlign w:val="center"/>
          </w:tcPr>
          <w:p w:rsidR="004F43F2" w:rsidRPr="00915944" w:rsidRDefault="00493886" w:rsidP="00B0705A">
            <w:pPr>
              <w:spacing w:line="0" w:lineRule="atLeast"/>
              <w:jc w:val="center"/>
            </w:pPr>
            <w:r w:rsidRPr="00915944">
              <w:t>V</w:t>
            </w:r>
          </w:p>
        </w:tc>
      </w:tr>
      <w:tr w:rsidR="00915944" w:rsidRPr="00915944" w:rsidTr="00B0705A">
        <w:trPr>
          <w:trHeight w:val="1077"/>
          <w:jc w:val="center"/>
        </w:trPr>
        <w:tc>
          <w:tcPr>
            <w:tcW w:w="638" w:type="pct"/>
            <w:vAlign w:val="center"/>
          </w:tcPr>
          <w:p w:rsidR="004F43F2" w:rsidRPr="00915944" w:rsidRDefault="004F43F2" w:rsidP="006379B3">
            <w:pPr>
              <w:spacing w:line="0" w:lineRule="atLeast"/>
              <w:jc w:val="center"/>
            </w:pPr>
            <w:r w:rsidRPr="00915944">
              <w:rPr>
                <w:rFonts w:hint="eastAsia"/>
              </w:rPr>
              <w:t>20</w:t>
            </w:r>
            <w:r w:rsidRPr="00915944">
              <w:rPr>
                <w:rFonts w:hint="eastAsia"/>
              </w:rPr>
              <w:t>分鐘</w:t>
            </w:r>
          </w:p>
        </w:tc>
        <w:tc>
          <w:tcPr>
            <w:tcW w:w="1111" w:type="pct"/>
            <w:vAlign w:val="center"/>
          </w:tcPr>
          <w:p w:rsidR="004F43F2" w:rsidRPr="00915944" w:rsidRDefault="004F43F2" w:rsidP="006379B3">
            <w:pPr>
              <w:spacing w:line="0" w:lineRule="atLeast"/>
              <w:jc w:val="center"/>
            </w:pPr>
            <w:r w:rsidRPr="00915944">
              <w:rPr>
                <w:rFonts w:hint="eastAsia"/>
              </w:rPr>
              <w:t>簡報</w:t>
            </w:r>
          </w:p>
        </w:tc>
        <w:tc>
          <w:tcPr>
            <w:tcW w:w="2457" w:type="pct"/>
            <w:vAlign w:val="center"/>
          </w:tcPr>
          <w:p w:rsidR="004F43F2" w:rsidRPr="00915944" w:rsidRDefault="004F43F2" w:rsidP="006379B3">
            <w:pPr>
              <w:spacing w:line="0" w:lineRule="atLeast"/>
              <w:jc w:val="both"/>
            </w:pPr>
            <w:r w:rsidRPr="00915944">
              <w:rPr>
                <w:rFonts w:hint="eastAsia"/>
              </w:rPr>
              <w:t>由訪視召集人介紹</w:t>
            </w:r>
            <w:r w:rsidR="00493886" w:rsidRPr="00915944">
              <w:rPr>
                <w:rFonts w:hint="eastAsia"/>
              </w:rPr>
              <w:t>認證委</w:t>
            </w:r>
            <w:r w:rsidRPr="00915944">
              <w:rPr>
                <w:rFonts w:hint="eastAsia"/>
              </w:rPr>
              <w:t>員。</w:t>
            </w:r>
          </w:p>
          <w:p w:rsidR="004F43F2" w:rsidRPr="00915944" w:rsidRDefault="004F43F2" w:rsidP="006379B3">
            <w:pPr>
              <w:spacing w:line="0" w:lineRule="atLeast"/>
              <w:jc w:val="both"/>
            </w:pPr>
            <w:r w:rsidRPr="00915944">
              <w:rPr>
                <w:rFonts w:hint="eastAsia"/>
              </w:rPr>
              <w:t>學校校長或代表依照六大標準，說明健康促進發展概況。</w:t>
            </w:r>
          </w:p>
        </w:tc>
        <w:tc>
          <w:tcPr>
            <w:tcW w:w="794" w:type="pct"/>
          </w:tcPr>
          <w:p w:rsidR="004F43F2" w:rsidRPr="00915944" w:rsidRDefault="004F43F2" w:rsidP="006379B3">
            <w:pPr>
              <w:spacing w:line="0" w:lineRule="atLeast"/>
              <w:jc w:val="both"/>
            </w:pPr>
          </w:p>
        </w:tc>
      </w:tr>
      <w:tr w:rsidR="00915944" w:rsidRPr="00915944" w:rsidTr="00B0705A">
        <w:trPr>
          <w:trHeight w:val="1077"/>
          <w:jc w:val="center"/>
        </w:trPr>
        <w:tc>
          <w:tcPr>
            <w:tcW w:w="638" w:type="pct"/>
            <w:vAlign w:val="center"/>
          </w:tcPr>
          <w:p w:rsidR="004F43F2" w:rsidRPr="00915944" w:rsidRDefault="004F43F2" w:rsidP="006379B3">
            <w:pPr>
              <w:spacing w:line="0" w:lineRule="atLeast"/>
              <w:jc w:val="center"/>
            </w:pPr>
            <w:r w:rsidRPr="00915944">
              <w:rPr>
                <w:rFonts w:hint="eastAsia"/>
              </w:rPr>
              <w:t>50</w:t>
            </w:r>
            <w:r w:rsidRPr="00915944">
              <w:rPr>
                <w:rFonts w:hint="eastAsia"/>
              </w:rPr>
              <w:t>分鐘</w:t>
            </w:r>
          </w:p>
        </w:tc>
        <w:tc>
          <w:tcPr>
            <w:tcW w:w="1111" w:type="pct"/>
            <w:vAlign w:val="center"/>
          </w:tcPr>
          <w:p w:rsidR="004F43F2" w:rsidRPr="00915944" w:rsidRDefault="004F43F2" w:rsidP="006379B3">
            <w:pPr>
              <w:spacing w:line="0" w:lineRule="atLeast"/>
              <w:jc w:val="center"/>
            </w:pPr>
            <w:r w:rsidRPr="00915944">
              <w:rPr>
                <w:rFonts w:hint="eastAsia"/>
              </w:rPr>
              <w:t>參觀場地設施</w:t>
            </w:r>
          </w:p>
        </w:tc>
        <w:tc>
          <w:tcPr>
            <w:tcW w:w="2457" w:type="pct"/>
            <w:vAlign w:val="center"/>
          </w:tcPr>
          <w:p w:rsidR="004F43F2" w:rsidRPr="00915944" w:rsidRDefault="004F43F2" w:rsidP="006379B3">
            <w:pPr>
              <w:spacing w:line="0" w:lineRule="atLeast"/>
              <w:jc w:val="both"/>
            </w:pPr>
            <w:r w:rsidRPr="00915944">
              <w:rPr>
                <w:rFonts w:hint="eastAsia"/>
              </w:rPr>
              <w:t>參觀學校場地及設施。</w:t>
            </w:r>
          </w:p>
        </w:tc>
        <w:tc>
          <w:tcPr>
            <w:tcW w:w="794" w:type="pct"/>
          </w:tcPr>
          <w:p w:rsidR="004F43F2" w:rsidRPr="00915944" w:rsidRDefault="004F43F2" w:rsidP="006379B3">
            <w:pPr>
              <w:spacing w:line="0" w:lineRule="atLeast"/>
              <w:jc w:val="both"/>
            </w:pPr>
          </w:p>
        </w:tc>
      </w:tr>
      <w:tr w:rsidR="00915944" w:rsidRPr="00915944" w:rsidTr="00B0705A">
        <w:trPr>
          <w:trHeight w:val="1077"/>
          <w:jc w:val="center"/>
        </w:trPr>
        <w:tc>
          <w:tcPr>
            <w:tcW w:w="638" w:type="pct"/>
            <w:vAlign w:val="center"/>
          </w:tcPr>
          <w:p w:rsidR="004F43F2" w:rsidRPr="00915944" w:rsidRDefault="004F43F2" w:rsidP="006379B3">
            <w:pPr>
              <w:spacing w:line="0" w:lineRule="atLeast"/>
              <w:jc w:val="center"/>
            </w:pPr>
            <w:r w:rsidRPr="00915944">
              <w:rPr>
                <w:rFonts w:hint="eastAsia"/>
              </w:rPr>
              <w:t>40</w:t>
            </w:r>
            <w:r w:rsidRPr="00915944">
              <w:rPr>
                <w:rFonts w:hint="eastAsia"/>
              </w:rPr>
              <w:t>分鐘</w:t>
            </w:r>
          </w:p>
        </w:tc>
        <w:tc>
          <w:tcPr>
            <w:tcW w:w="1111" w:type="pct"/>
            <w:vAlign w:val="center"/>
          </w:tcPr>
          <w:p w:rsidR="004F43F2" w:rsidRPr="00915944" w:rsidRDefault="004F43F2" w:rsidP="006379B3">
            <w:pPr>
              <w:spacing w:line="0" w:lineRule="atLeast"/>
              <w:jc w:val="center"/>
            </w:pPr>
            <w:r w:rsidRPr="00915944">
              <w:rPr>
                <w:rFonts w:hint="eastAsia"/>
              </w:rPr>
              <w:t>晤談</w:t>
            </w:r>
          </w:p>
        </w:tc>
        <w:tc>
          <w:tcPr>
            <w:tcW w:w="2457" w:type="pct"/>
            <w:vAlign w:val="center"/>
          </w:tcPr>
          <w:p w:rsidR="004F43F2" w:rsidRPr="00915944" w:rsidRDefault="004F43F2">
            <w:pPr>
              <w:spacing w:line="0" w:lineRule="atLeast"/>
              <w:jc w:val="both"/>
            </w:pPr>
            <w:r w:rsidRPr="00915944">
              <w:rPr>
                <w:rFonts w:hint="eastAsia"/>
              </w:rPr>
              <w:t>晤談學生、教職員工及家長代表。</w:t>
            </w:r>
          </w:p>
        </w:tc>
        <w:tc>
          <w:tcPr>
            <w:tcW w:w="794" w:type="pct"/>
          </w:tcPr>
          <w:p w:rsidR="004F43F2" w:rsidRPr="00915944" w:rsidRDefault="004F43F2" w:rsidP="004F43F2">
            <w:pPr>
              <w:spacing w:line="0" w:lineRule="atLeast"/>
              <w:jc w:val="both"/>
            </w:pPr>
          </w:p>
        </w:tc>
      </w:tr>
      <w:tr w:rsidR="00915944" w:rsidRPr="00915944" w:rsidTr="00B0705A">
        <w:trPr>
          <w:trHeight w:val="1077"/>
          <w:jc w:val="center"/>
        </w:trPr>
        <w:tc>
          <w:tcPr>
            <w:tcW w:w="638" w:type="pct"/>
            <w:vAlign w:val="center"/>
          </w:tcPr>
          <w:p w:rsidR="004F43F2" w:rsidRPr="00915944" w:rsidRDefault="004F43F2" w:rsidP="006379B3">
            <w:pPr>
              <w:jc w:val="center"/>
            </w:pPr>
            <w:r w:rsidRPr="00915944">
              <w:rPr>
                <w:rFonts w:hint="eastAsia"/>
              </w:rPr>
              <w:t>50</w:t>
            </w:r>
            <w:r w:rsidRPr="00915944">
              <w:rPr>
                <w:rFonts w:hint="eastAsia"/>
              </w:rPr>
              <w:t>分鐘</w:t>
            </w:r>
          </w:p>
        </w:tc>
        <w:tc>
          <w:tcPr>
            <w:tcW w:w="1111" w:type="pct"/>
            <w:vAlign w:val="center"/>
          </w:tcPr>
          <w:p w:rsidR="004F43F2" w:rsidRPr="00915944" w:rsidRDefault="00493886" w:rsidP="006379B3">
            <w:pPr>
              <w:jc w:val="center"/>
            </w:pPr>
            <w:r w:rsidRPr="00915944">
              <w:rPr>
                <w:rFonts w:hint="eastAsia"/>
              </w:rPr>
              <w:t>認證委員共識會議</w:t>
            </w:r>
          </w:p>
        </w:tc>
        <w:tc>
          <w:tcPr>
            <w:tcW w:w="2457" w:type="pct"/>
            <w:vAlign w:val="center"/>
          </w:tcPr>
          <w:p w:rsidR="004F43F2" w:rsidRPr="00915944" w:rsidRDefault="004F43F2" w:rsidP="006379B3">
            <w:pPr>
              <w:spacing w:line="0" w:lineRule="atLeast"/>
              <w:jc w:val="both"/>
            </w:pPr>
            <w:r w:rsidRPr="00915944">
              <w:rPr>
                <w:rFonts w:hint="eastAsia"/>
              </w:rPr>
              <w:t>資料複閱及討論、撰寫訪視建議</w:t>
            </w:r>
          </w:p>
        </w:tc>
        <w:tc>
          <w:tcPr>
            <w:tcW w:w="794" w:type="pct"/>
            <w:vAlign w:val="center"/>
          </w:tcPr>
          <w:p w:rsidR="004F43F2" w:rsidRPr="00915944" w:rsidRDefault="00493886" w:rsidP="00B0705A">
            <w:pPr>
              <w:spacing w:line="0" w:lineRule="atLeast"/>
              <w:jc w:val="center"/>
            </w:pPr>
            <w:r w:rsidRPr="00915944">
              <w:t>V</w:t>
            </w:r>
          </w:p>
        </w:tc>
      </w:tr>
      <w:tr w:rsidR="00915944" w:rsidRPr="00915944" w:rsidTr="00B0705A">
        <w:trPr>
          <w:trHeight w:val="1077"/>
          <w:jc w:val="center"/>
        </w:trPr>
        <w:tc>
          <w:tcPr>
            <w:tcW w:w="638" w:type="pct"/>
            <w:vAlign w:val="center"/>
          </w:tcPr>
          <w:p w:rsidR="004F43F2" w:rsidRPr="00915944" w:rsidRDefault="004F43F2" w:rsidP="006379B3">
            <w:pPr>
              <w:jc w:val="center"/>
            </w:pPr>
            <w:r w:rsidRPr="00915944">
              <w:rPr>
                <w:rFonts w:hint="eastAsia"/>
              </w:rPr>
              <w:t>30</w:t>
            </w:r>
            <w:r w:rsidRPr="00915944">
              <w:rPr>
                <w:rFonts w:hint="eastAsia"/>
              </w:rPr>
              <w:t>分鐘</w:t>
            </w:r>
          </w:p>
        </w:tc>
        <w:tc>
          <w:tcPr>
            <w:tcW w:w="1111" w:type="pct"/>
            <w:vAlign w:val="center"/>
          </w:tcPr>
          <w:p w:rsidR="004F43F2" w:rsidRPr="00915944" w:rsidRDefault="004F43F2" w:rsidP="006379B3">
            <w:pPr>
              <w:jc w:val="center"/>
            </w:pPr>
            <w:r w:rsidRPr="00915944">
              <w:rPr>
                <w:rFonts w:hint="eastAsia"/>
              </w:rPr>
              <w:t>綜合座談</w:t>
            </w:r>
          </w:p>
        </w:tc>
        <w:tc>
          <w:tcPr>
            <w:tcW w:w="2457" w:type="pct"/>
            <w:vAlign w:val="center"/>
          </w:tcPr>
          <w:p w:rsidR="004F43F2" w:rsidRPr="00915944" w:rsidRDefault="004F43F2" w:rsidP="006379B3">
            <w:pPr>
              <w:spacing w:line="0" w:lineRule="atLeast"/>
              <w:jc w:val="both"/>
            </w:pPr>
            <w:r w:rsidRPr="00915944">
              <w:rPr>
                <w:rFonts w:hint="eastAsia"/>
              </w:rPr>
              <w:t>針對初步結果與學校相關人員交換意見。</w:t>
            </w:r>
          </w:p>
        </w:tc>
        <w:tc>
          <w:tcPr>
            <w:tcW w:w="794" w:type="pct"/>
            <w:vAlign w:val="center"/>
          </w:tcPr>
          <w:p w:rsidR="004F43F2" w:rsidRPr="00915944" w:rsidRDefault="00493886" w:rsidP="00B0705A">
            <w:pPr>
              <w:spacing w:line="0" w:lineRule="atLeast"/>
              <w:jc w:val="center"/>
            </w:pPr>
            <w:r w:rsidRPr="00915944">
              <w:t>V</w:t>
            </w:r>
          </w:p>
        </w:tc>
      </w:tr>
      <w:tr w:rsidR="00915944" w:rsidRPr="00915944" w:rsidTr="00B0705A">
        <w:trPr>
          <w:trHeight w:val="1077"/>
          <w:jc w:val="center"/>
        </w:trPr>
        <w:tc>
          <w:tcPr>
            <w:tcW w:w="638" w:type="pct"/>
            <w:vAlign w:val="center"/>
          </w:tcPr>
          <w:p w:rsidR="004F43F2" w:rsidRPr="00915944" w:rsidRDefault="004F43F2" w:rsidP="006379B3">
            <w:pPr>
              <w:jc w:val="center"/>
            </w:pPr>
          </w:p>
        </w:tc>
        <w:tc>
          <w:tcPr>
            <w:tcW w:w="1111" w:type="pct"/>
            <w:vAlign w:val="center"/>
          </w:tcPr>
          <w:p w:rsidR="004F43F2" w:rsidRPr="00915944" w:rsidRDefault="00493886" w:rsidP="006379B3">
            <w:pPr>
              <w:jc w:val="center"/>
            </w:pPr>
            <w:r w:rsidRPr="00915944">
              <w:rPr>
                <w:rFonts w:hint="eastAsia"/>
              </w:rPr>
              <w:t>認證</w:t>
            </w:r>
            <w:r w:rsidR="004F43F2" w:rsidRPr="00915944">
              <w:rPr>
                <w:rFonts w:hint="eastAsia"/>
              </w:rPr>
              <w:t>委員離校</w:t>
            </w:r>
          </w:p>
        </w:tc>
        <w:tc>
          <w:tcPr>
            <w:tcW w:w="2457" w:type="pct"/>
            <w:vAlign w:val="center"/>
          </w:tcPr>
          <w:p w:rsidR="004F43F2" w:rsidRPr="00915944" w:rsidRDefault="00493886" w:rsidP="006379B3">
            <w:pPr>
              <w:spacing w:line="0" w:lineRule="atLeast"/>
              <w:jc w:val="both"/>
            </w:pPr>
            <w:r w:rsidRPr="00915944">
              <w:rPr>
                <w:rFonts w:hint="eastAsia"/>
              </w:rPr>
              <w:t>認證</w:t>
            </w:r>
            <w:r w:rsidR="004F43F2" w:rsidRPr="00915944">
              <w:rPr>
                <w:rFonts w:hint="eastAsia"/>
              </w:rPr>
              <w:t>委員繳交資料</w:t>
            </w:r>
          </w:p>
        </w:tc>
        <w:tc>
          <w:tcPr>
            <w:tcW w:w="794" w:type="pct"/>
          </w:tcPr>
          <w:p w:rsidR="004F43F2" w:rsidRPr="00915944" w:rsidRDefault="004F43F2" w:rsidP="006379B3">
            <w:pPr>
              <w:spacing w:line="0" w:lineRule="atLeast"/>
              <w:jc w:val="both"/>
            </w:pPr>
          </w:p>
        </w:tc>
      </w:tr>
    </w:tbl>
    <w:p w:rsidR="00DA718E" w:rsidRPr="00915944" w:rsidRDefault="00626F0D" w:rsidP="00117936">
      <w:pPr>
        <w:rPr>
          <w:rFonts w:ascii="微軟正黑體" w:hAnsi="微軟正黑體"/>
        </w:rPr>
      </w:pPr>
      <w:r w:rsidRPr="00915944">
        <w:rPr>
          <w:rFonts w:ascii="微軟正黑體" w:hAnsi="微軟正黑體" w:hint="eastAsia"/>
        </w:rPr>
        <w:t>備</w:t>
      </w:r>
      <w:r w:rsidRPr="00915944">
        <w:rPr>
          <w:rFonts w:ascii="微軟正黑體" w:hAnsi="微軟正黑體"/>
        </w:rPr>
        <w:t>註：</w:t>
      </w:r>
      <w:r w:rsidR="004F43F2" w:rsidRPr="00915944">
        <w:rPr>
          <w:rFonts w:ascii="微軟正黑體" w:hAnsi="微軟正黑體" w:hint="eastAsia"/>
        </w:rPr>
        <w:t>實際訪視時間</w:t>
      </w:r>
      <w:r w:rsidRPr="00915944">
        <w:rPr>
          <w:rFonts w:ascii="微軟正黑體" w:hAnsi="微軟正黑體" w:hint="eastAsia"/>
        </w:rPr>
        <w:t>，</w:t>
      </w:r>
      <w:r w:rsidRPr="00915944">
        <w:rPr>
          <w:rFonts w:ascii="微軟正黑體" w:hAnsi="微軟正黑體"/>
        </w:rPr>
        <w:t>可依當天時間安排再作局部調整。</w:t>
      </w:r>
    </w:p>
    <w:p w:rsidR="00DA718E" w:rsidRPr="00915944" w:rsidRDefault="00DA718E">
      <w:pPr>
        <w:widowControl/>
        <w:rPr>
          <w:rFonts w:ascii="微軟正黑體" w:hAnsi="微軟正黑體"/>
        </w:rPr>
      </w:pPr>
      <w:r w:rsidRPr="00915944">
        <w:rPr>
          <w:rFonts w:ascii="微軟正黑體" w:hAnsi="微軟正黑體"/>
        </w:rPr>
        <w:br w:type="page"/>
      </w:r>
    </w:p>
    <w:p w:rsidR="00117936" w:rsidRPr="00915944" w:rsidRDefault="00BC0853" w:rsidP="008143C1">
      <w:pPr>
        <w:spacing w:beforeLines="50" w:before="180" w:line="480" w:lineRule="exact"/>
        <w:rPr>
          <w:rFonts w:ascii="微軟正黑體" w:hAnsi="微軟正黑體"/>
          <w:b/>
        </w:rPr>
      </w:pPr>
      <w:r w:rsidRPr="00915944">
        <w:rPr>
          <w:rFonts w:ascii="微軟正黑體" w:hAnsi="微軟正黑體" w:hint="eastAsia"/>
          <w:b/>
        </w:rPr>
        <w:lastRenderedPageBreak/>
        <w:t>八</w:t>
      </w:r>
      <w:r w:rsidRPr="00915944">
        <w:rPr>
          <w:rFonts w:ascii="微軟正黑體" w:hAnsi="微軟正黑體"/>
          <w:b/>
        </w:rPr>
        <w:t>、</w:t>
      </w:r>
      <w:r w:rsidR="00117936" w:rsidRPr="00915944">
        <w:rPr>
          <w:rFonts w:ascii="微軟正黑體" w:hAnsi="微軟正黑體" w:hint="eastAsia"/>
          <w:b/>
        </w:rPr>
        <w:t>獎勵方式</w:t>
      </w:r>
    </w:p>
    <w:p w:rsidR="00117936" w:rsidRPr="00915944" w:rsidRDefault="00117936" w:rsidP="00B0705A">
      <w:pPr>
        <w:pStyle w:val="a4"/>
        <w:numPr>
          <w:ilvl w:val="0"/>
          <w:numId w:val="34"/>
        </w:numPr>
        <w:spacing w:before="50" w:line="480" w:lineRule="exact"/>
        <w:ind w:leftChars="0"/>
        <w:rPr>
          <w:rFonts w:ascii="微軟正黑體" w:eastAsia="微軟正黑體" w:hAnsi="微軟正黑體"/>
        </w:rPr>
      </w:pPr>
      <w:r w:rsidRPr="00915944">
        <w:rPr>
          <w:rFonts w:ascii="微軟正黑體" w:eastAsia="微軟正黑體" w:hAnsi="微軟正黑體" w:hint="eastAsia"/>
        </w:rPr>
        <w:t>中央頒獎</w:t>
      </w:r>
    </w:p>
    <w:p w:rsidR="00BC0853" w:rsidRPr="00915944" w:rsidRDefault="00117936" w:rsidP="00B0705A">
      <w:pPr>
        <w:spacing w:before="50" w:line="480" w:lineRule="exact"/>
        <w:ind w:firstLine="480"/>
        <w:rPr>
          <w:rFonts w:ascii="微軟正黑體" w:hAnsi="微軟正黑體"/>
        </w:rPr>
      </w:pPr>
      <w:r w:rsidRPr="00915944">
        <w:rPr>
          <w:rFonts w:ascii="微軟正黑體" w:hAnsi="微軟正黑體" w:hint="eastAsia"/>
        </w:rPr>
        <w:t>金質獎：金</w:t>
      </w:r>
      <w:r w:rsidR="0032035F" w:rsidRPr="00915944">
        <w:rPr>
          <w:rFonts w:ascii="微軟正黑體" w:hAnsi="微軟正黑體" w:hint="eastAsia"/>
        </w:rPr>
        <w:t>質</w:t>
      </w:r>
      <w:r w:rsidRPr="00915944">
        <w:rPr>
          <w:rFonts w:ascii="微軟正黑體" w:hAnsi="微軟正黑體" w:hint="eastAsia"/>
        </w:rPr>
        <w:t>獎獎牌乙面及獲獎學校推動有功人員敘獎</w:t>
      </w:r>
      <w:r w:rsidR="00706A3F" w:rsidRPr="00915944">
        <w:rPr>
          <w:rFonts w:ascii="微軟正黑體" w:hAnsi="微軟正黑體" w:hint="eastAsia"/>
        </w:rPr>
        <w:t>，並</w:t>
      </w:r>
      <w:r w:rsidR="00DA718E" w:rsidRPr="00915944">
        <w:rPr>
          <w:rFonts w:ascii="微軟正黑體" w:hAnsi="微軟正黑體" w:hint="eastAsia"/>
        </w:rPr>
        <w:t>頒發</w:t>
      </w:r>
      <w:r w:rsidR="00706A3F" w:rsidRPr="00915944">
        <w:rPr>
          <w:rFonts w:ascii="微軟正黑體" w:hAnsi="微軟正黑體" w:hint="eastAsia"/>
        </w:rPr>
        <w:t>新台幣五萬元整之等</w:t>
      </w:r>
    </w:p>
    <w:p w:rsidR="00117936" w:rsidRPr="00915944" w:rsidRDefault="00887CE1" w:rsidP="00B0705A">
      <w:pPr>
        <w:spacing w:before="50" w:line="480" w:lineRule="exact"/>
        <w:ind w:left="960" w:firstLine="480"/>
        <w:rPr>
          <w:rFonts w:ascii="微軟正黑體" w:hAnsi="微軟正黑體"/>
        </w:rPr>
      </w:pPr>
      <w:r w:rsidRPr="00915944">
        <w:rPr>
          <w:rFonts w:ascii="微軟正黑體" w:hAnsi="微軟正黑體" w:hint="eastAsia"/>
        </w:rPr>
        <w:t>值</w:t>
      </w:r>
      <w:r w:rsidR="00706A3F" w:rsidRPr="00915944">
        <w:rPr>
          <w:rFonts w:ascii="微軟正黑體" w:hAnsi="微軟正黑體" w:hint="eastAsia"/>
        </w:rPr>
        <w:t>獎品或商品禮券</w:t>
      </w:r>
      <w:r w:rsidR="00D66DBF" w:rsidRPr="00915944">
        <w:rPr>
          <w:rFonts w:ascii="微軟正黑體" w:hAnsi="微軟正黑體" w:hint="eastAsia"/>
        </w:rPr>
        <w:t>。</w:t>
      </w:r>
    </w:p>
    <w:p w:rsidR="00887CE1" w:rsidRPr="00915944" w:rsidRDefault="00117936" w:rsidP="00B0705A">
      <w:pPr>
        <w:spacing w:before="50" w:line="480" w:lineRule="exact"/>
        <w:rPr>
          <w:rFonts w:ascii="微軟正黑體" w:hAnsi="微軟正黑體"/>
        </w:rPr>
      </w:pPr>
      <w:r w:rsidRPr="00915944">
        <w:rPr>
          <w:rFonts w:ascii="微軟正黑體" w:hAnsi="微軟正黑體" w:hint="eastAsia"/>
        </w:rPr>
        <w:t xml:space="preserve">    銀質獎：銀</w:t>
      </w:r>
      <w:r w:rsidR="0032035F" w:rsidRPr="00915944">
        <w:rPr>
          <w:rFonts w:ascii="微軟正黑體" w:hAnsi="微軟正黑體" w:hint="eastAsia"/>
        </w:rPr>
        <w:t>質</w:t>
      </w:r>
      <w:r w:rsidRPr="00915944">
        <w:rPr>
          <w:rFonts w:ascii="微軟正黑體" w:hAnsi="微軟正黑體" w:hint="eastAsia"/>
        </w:rPr>
        <w:t>獎獎牌乙面及獲獎學校推動有功人員敘獎</w:t>
      </w:r>
      <w:r w:rsidR="00706A3F" w:rsidRPr="00915944">
        <w:rPr>
          <w:rFonts w:ascii="微軟正黑體" w:hAnsi="微軟正黑體" w:hint="eastAsia"/>
        </w:rPr>
        <w:t>，</w:t>
      </w:r>
      <w:r w:rsidR="00887CE1" w:rsidRPr="00915944">
        <w:rPr>
          <w:rFonts w:ascii="微軟正黑體" w:hAnsi="微軟正黑體" w:hint="eastAsia"/>
        </w:rPr>
        <w:t>並頒發新台幣三萬元整之等值</w:t>
      </w:r>
    </w:p>
    <w:p w:rsidR="00DA718E" w:rsidRPr="00915944" w:rsidRDefault="00887CE1" w:rsidP="00B0705A">
      <w:pPr>
        <w:spacing w:before="50" w:line="480" w:lineRule="exact"/>
        <w:rPr>
          <w:rFonts w:ascii="微軟正黑體" w:hAnsi="微軟正黑體"/>
        </w:rPr>
      </w:pPr>
      <w:r w:rsidRPr="00915944">
        <w:rPr>
          <w:rFonts w:ascii="微軟正黑體" w:hAnsi="微軟正黑體" w:hint="eastAsia"/>
        </w:rPr>
        <w:t xml:space="preserve">            獎品或商品禮券。</w:t>
      </w:r>
    </w:p>
    <w:p w:rsidR="00E54BC4" w:rsidRPr="00915944" w:rsidRDefault="00117936" w:rsidP="00B0705A">
      <w:pPr>
        <w:spacing w:before="50" w:line="480" w:lineRule="exact"/>
        <w:rPr>
          <w:rFonts w:ascii="微軟正黑體" w:hAnsi="微軟正黑體"/>
        </w:rPr>
      </w:pPr>
      <w:r w:rsidRPr="00915944">
        <w:rPr>
          <w:rFonts w:ascii="微軟正黑體" w:hAnsi="微軟正黑體" w:hint="eastAsia"/>
        </w:rPr>
        <w:t xml:space="preserve">    銅質獎：銅</w:t>
      </w:r>
      <w:r w:rsidR="0032035F" w:rsidRPr="00915944">
        <w:rPr>
          <w:rFonts w:ascii="微軟正黑體" w:hAnsi="微軟正黑體" w:hint="eastAsia"/>
        </w:rPr>
        <w:t>質</w:t>
      </w:r>
      <w:r w:rsidRPr="00915944">
        <w:rPr>
          <w:rFonts w:ascii="微軟正黑體" w:hAnsi="微軟正黑體" w:hint="eastAsia"/>
        </w:rPr>
        <w:t>獎獎</w:t>
      </w:r>
      <w:r w:rsidR="00F83557" w:rsidRPr="00915944">
        <w:rPr>
          <w:rFonts w:ascii="微軟正黑體" w:hAnsi="微軟正黑體" w:hint="eastAsia"/>
        </w:rPr>
        <w:t>牌</w:t>
      </w:r>
      <w:r w:rsidRPr="00915944">
        <w:rPr>
          <w:rFonts w:ascii="微軟正黑體" w:hAnsi="微軟正黑體" w:hint="eastAsia"/>
        </w:rPr>
        <w:t>乙面及獲獎學校推動有功人員敘獎</w:t>
      </w:r>
    </w:p>
    <w:p w:rsidR="009D5351" w:rsidRPr="00915944" w:rsidRDefault="00683C30" w:rsidP="00B0705A">
      <w:pPr>
        <w:spacing w:before="50" w:line="480" w:lineRule="exact"/>
        <w:rPr>
          <w:rFonts w:ascii="微軟正黑體" w:hAnsi="微軟正黑體"/>
        </w:rPr>
      </w:pPr>
      <w:r w:rsidRPr="00915944">
        <w:rPr>
          <w:rFonts w:ascii="微軟正黑體" w:hAnsi="微軟正黑體" w:hint="eastAsia"/>
        </w:rPr>
        <w:t>通</w:t>
      </w:r>
      <w:r w:rsidRPr="00915944">
        <w:rPr>
          <w:rFonts w:ascii="微軟正黑體" w:hAnsi="微軟正黑體"/>
        </w:rPr>
        <w:t>過</w:t>
      </w:r>
      <w:r w:rsidR="00C623BB" w:rsidRPr="00915944">
        <w:rPr>
          <w:rFonts w:ascii="微軟正黑體" w:hAnsi="微軟正黑體" w:hint="eastAsia"/>
        </w:rPr>
        <w:t>認證</w:t>
      </w:r>
      <w:r w:rsidRPr="00915944">
        <w:rPr>
          <w:rFonts w:ascii="微軟正黑體" w:hAnsi="微軟正黑體" w:hint="eastAsia"/>
        </w:rPr>
        <w:t>證</w:t>
      </w:r>
      <w:r w:rsidRPr="00915944">
        <w:rPr>
          <w:rFonts w:ascii="微軟正黑體" w:hAnsi="微軟正黑體"/>
        </w:rPr>
        <w:t>明</w:t>
      </w:r>
      <w:r w:rsidR="009D5351" w:rsidRPr="00915944">
        <w:rPr>
          <w:rFonts w:ascii="微軟正黑體" w:hAnsi="微軟正黑體" w:hint="eastAsia"/>
        </w:rPr>
        <w:t>：</w:t>
      </w:r>
      <w:r w:rsidRPr="00915944">
        <w:rPr>
          <w:rFonts w:ascii="微軟正黑體" w:hAnsi="微軟正黑體" w:hint="eastAsia"/>
        </w:rPr>
        <w:t>通</w:t>
      </w:r>
      <w:r w:rsidRPr="00915944">
        <w:rPr>
          <w:rFonts w:ascii="微軟正黑體" w:hAnsi="微軟正黑體"/>
        </w:rPr>
        <w:t>過</w:t>
      </w:r>
      <w:r w:rsidRPr="00915944">
        <w:rPr>
          <w:rFonts w:ascii="微軟正黑體" w:hAnsi="微軟正黑體" w:hint="eastAsia"/>
        </w:rPr>
        <w:t>認證證</w:t>
      </w:r>
      <w:r w:rsidRPr="00915944">
        <w:rPr>
          <w:rFonts w:ascii="微軟正黑體" w:hAnsi="微軟正黑體"/>
        </w:rPr>
        <w:t>明</w:t>
      </w:r>
      <w:r w:rsidRPr="00915944">
        <w:rPr>
          <w:rFonts w:ascii="微軟正黑體" w:hAnsi="微軟正黑體" w:hint="eastAsia"/>
        </w:rPr>
        <w:t>書</w:t>
      </w:r>
      <w:r w:rsidR="009D5351" w:rsidRPr="00915944">
        <w:rPr>
          <w:rFonts w:ascii="微軟正黑體" w:hAnsi="微軟正黑體" w:hint="eastAsia"/>
        </w:rPr>
        <w:t>乙份。</w:t>
      </w:r>
    </w:p>
    <w:p w:rsidR="00E54BC4" w:rsidRPr="00915944" w:rsidRDefault="00BC0853" w:rsidP="00B0705A">
      <w:pPr>
        <w:pStyle w:val="a4"/>
        <w:numPr>
          <w:ilvl w:val="0"/>
          <w:numId w:val="33"/>
        </w:numPr>
        <w:spacing w:before="50" w:line="480" w:lineRule="exact"/>
        <w:ind w:leftChars="0" w:left="484"/>
        <w:rPr>
          <w:b/>
        </w:rPr>
      </w:pPr>
      <w:r w:rsidRPr="00915944">
        <w:rPr>
          <w:rFonts w:ascii="微軟正黑體" w:eastAsia="微軟正黑體" w:hAnsi="微軟正黑體" w:hint="eastAsia"/>
        </w:rPr>
        <w:t>備</w:t>
      </w:r>
      <w:r w:rsidRPr="00915944">
        <w:rPr>
          <w:rFonts w:ascii="微軟正黑體" w:eastAsia="微軟正黑體" w:hAnsi="微軟正黑體"/>
        </w:rPr>
        <w:t>註</w:t>
      </w:r>
      <w:r w:rsidRPr="00915944">
        <w:rPr>
          <w:rFonts w:ascii="微軟正黑體" w:eastAsia="微軟正黑體" w:hAnsi="微軟正黑體" w:hint="eastAsia"/>
        </w:rPr>
        <w:t>：</w:t>
      </w:r>
      <w:r w:rsidR="008F395E" w:rsidRPr="00915944">
        <w:rPr>
          <w:rFonts w:ascii="微軟正黑體" w:eastAsia="微軟正黑體" w:hAnsi="微軟正黑體" w:hint="eastAsia"/>
        </w:rPr>
        <w:t>若</w:t>
      </w:r>
      <w:r w:rsidR="0001051D" w:rsidRPr="00915944">
        <w:rPr>
          <w:rFonts w:ascii="微軟正黑體" w:eastAsia="微軟正黑體" w:hAnsi="微軟正黑體" w:hint="eastAsia"/>
        </w:rPr>
        <w:t>103</w:t>
      </w:r>
      <w:r w:rsidR="008F395E" w:rsidRPr="00915944">
        <w:rPr>
          <w:rFonts w:ascii="微軟正黑體" w:eastAsia="微軟正黑體" w:hAnsi="微軟正黑體" w:hint="eastAsia"/>
        </w:rPr>
        <w:t>年</w:t>
      </w:r>
      <w:r w:rsidR="00B433AD" w:rsidRPr="00915944">
        <w:rPr>
          <w:rFonts w:ascii="微軟正黑體" w:eastAsia="微軟正黑體" w:hAnsi="微軟正黑體" w:hint="eastAsia"/>
        </w:rPr>
        <w:t>已</w:t>
      </w:r>
      <w:r w:rsidR="008F395E" w:rsidRPr="00915944">
        <w:rPr>
          <w:rFonts w:ascii="微軟正黑體" w:eastAsia="微軟正黑體" w:hAnsi="微軟正黑體" w:hint="eastAsia"/>
        </w:rPr>
        <w:t>參與健康促進學校國際認證獲獎學校於</w:t>
      </w:r>
      <w:r w:rsidR="00E54BC4" w:rsidRPr="00915944">
        <w:rPr>
          <w:rFonts w:ascii="微軟正黑體" w:eastAsia="微軟正黑體" w:hAnsi="微軟正黑體" w:hint="eastAsia"/>
        </w:rPr>
        <w:t>本年度</w:t>
      </w:r>
      <w:r w:rsidR="008F395E" w:rsidRPr="00915944">
        <w:rPr>
          <w:rFonts w:ascii="微軟正黑體" w:eastAsia="微軟正黑體" w:hAnsi="微軟正黑體" w:hint="eastAsia"/>
        </w:rPr>
        <w:t>參與</w:t>
      </w:r>
      <w:r w:rsidR="00E54BC4" w:rsidRPr="00915944">
        <w:rPr>
          <w:rFonts w:ascii="微軟正黑體" w:eastAsia="微軟正黑體" w:hAnsi="微軟正黑體" w:hint="eastAsia"/>
        </w:rPr>
        <w:t>認證</w:t>
      </w:r>
      <w:r w:rsidR="008F395E" w:rsidRPr="00915944">
        <w:rPr>
          <w:rFonts w:ascii="微軟正黑體" w:eastAsia="微軟正黑體" w:hAnsi="微軟正黑體" w:hint="eastAsia"/>
        </w:rPr>
        <w:t>，卻</w:t>
      </w:r>
      <w:r w:rsidR="00E54BC4" w:rsidRPr="00915944">
        <w:rPr>
          <w:rFonts w:ascii="微軟正黑體" w:eastAsia="微軟正黑體" w:hAnsi="微軟正黑體" w:hint="eastAsia"/>
        </w:rPr>
        <w:t>仍獲得與</w:t>
      </w:r>
      <w:r w:rsidR="0001051D" w:rsidRPr="00915944">
        <w:rPr>
          <w:rFonts w:ascii="微軟正黑體" w:eastAsia="微軟正黑體" w:hAnsi="微軟正黑體" w:hint="eastAsia"/>
        </w:rPr>
        <w:t>103</w:t>
      </w:r>
      <w:r w:rsidR="00E54BC4" w:rsidRPr="00915944">
        <w:rPr>
          <w:rFonts w:ascii="微軟正黑體" w:eastAsia="微軟正黑體" w:hAnsi="微軟正黑體" w:hint="eastAsia"/>
        </w:rPr>
        <w:t>年認證相同等級之獎項，則保留原</w:t>
      </w:r>
      <w:r w:rsidR="0001051D" w:rsidRPr="00915944">
        <w:rPr>
          <w:rFonts w:ascii="微軟正黑體" w:eastAsia="微軟正黑體" w:hAnsi="微軟正黑體" w:hint="eastAsia"/>
        </w:rPr>
        <w:t>103</w:t>
      </w:r>
      <w:r w:rsidR="00E54BC4" w:rsidRPr="00915944">
        <w:rPr>
          <w:rFonts w:ascii="微軟正黑體" w:eastAsia="微軟正黑體" w:hAnsi="微軟正黑體" w:hint="eastAsia"/>
        </w:rPr>
        <w:t>年獲獎資格，不重複頒獎、也不延長效期；若獲得較原等級高的獎項，則重新頒獎，並自本年度起重新計算效期。</w:t>
      </w:r>
    </w:p>
    <w:p w:rsidR="00E54BC4" w:rsidRPr="00915944" w:rsidRDefault="00D16C4E" w:rsidP="008143C1">
      <w:pPr>
        <w:spacing w:beforeLines="50" w:before="180" w:line="480" w:lineRule="exact"/>
        <w:rPr>
          <w:b/>
        </w:rPr>
      </w:pPr>
      <w:r w:rsidRPr="00915944">
        <w:rPr>
          <w:rFonts w:hint="eastAsia"/>
          <w:b/>
        </w:rPr>
        <w:t>九、申</w:t>
      </w:r>
      <w:r w:rsidR="00B2694A" w:rsidRPr="00915944">
        <w:rPr>
          <w:rFonts w:hint="eastAsia"/>
          <w:b/>
        </w:rPr>
        <w:t>覆</w:t>
      </w:r>
      <w:r w:rsidR="00706A3F" w:rsidRPr="00915944">
        <w:rPr>
          <w:rFonts w:hint="eastAsia"/>
          <w:b/>
        </w:rPr>
        <w:t>作業</w:t>
      </w:r>
    </w:p>
    <w:p w:rsidR="007D356E" w:rsidRPr="00915944" w:rsidRDefault="00F70BA8" w:rsidP="00B0705A">
      <w:pPr>
        <w:spacing w:before="50" w:line="480" w:lineRule="exact"/>
      </w:pPr>
      <w:r w:rsidRPr="00915944">
        <w:tab/>
      </w:r>
      <w:r w:rsidR="00706A3F" w:rsidRPr="00915944">
        <w:rPr>
          <w:rFonts w:hint="eastAsia"/>
        </w:rPr>
        <w:t>進入複</w:t>
      </w:r>
      <w:r w:rsidR="003F5060" w:rsidRPr="00915944">
        <w:rPr>
          <w:rFonts w:hint="eastAsia"/>
        </w:rPr>
        <w:t>審之學校始</w:t>
      </w:r>
      <w:r w:rsidR="007D356E" w:rsidRPr="00915944">
        <w:rPr>
          <w:rFonts w:hint="eastAsia"/>
        </w:rPr>
        <w:t>得申請申覆</w:t>
      </w:r>
      <w:r w:rsidR="00706A3F" w:rsidRPr="00915944">
        <w:rPr>
          <w:rFonts w:hint="eastAsia"/>
        </w:rPr>
        <w:t>作業</w:t>
      </w:r>
      <w:r w:rsidR="007D356E" w:rsidRPr="00915944">
        <w:rPr>
          <w:rFonts w:ascii="新細明體" w:eastAsia="新細明體" w:hAnsi="新細明體" w:hint="eastAsia"/>
        </w:rPr>
        <w:t>，</w:t>
      </w:r>
      <w:r w:rsidR="007D356E" w:rsidRPr="00915944">
        <w:rPr>
          <w:rFonts w:ascii="微軟正黑體" w:hAnsi="微軟正黑體" w:hint="eastAsia"/>
        </w:rPr>
        <w:t>申請方式係由</w:t>
      </w:r>
      <w:r w:rsidRPr="00915944">
        <w:rPr>
          <w:rFonts w:ascii="微軟正黑體" w:hAnsi="微軟正黑體" w:hint="eastAsia"/>
        </w:rPr>
        <w:t>參與</w:t>
      </w:r>
      <w:r w:rsidR="004F68C6" w:rsidRPr="00915944">
        <w:rPr>
          <w:rFonts w:ascii="微軟正黑體" w:hAnsi="微軟正黑體"/>
        </w:rPr>
        <w:t>105</w:t>
      </w:r>
      <w:r w:rsidR="00706A3F" w:rsidRPr="00915944">
        <w:rPr>
          <w:rFonts w:ascii="微軟正黑體" w:hAnsi="微軟正黑體" w:hint="eastAsia"/>
        </w:rPr>
        <w:t>年</w:t>
      </w:r>
      <w:r w:rsidRPr="00915944">
        <w:rPr>
          <w:rFonts w:ascii="微軟正黑體" w:hAnsi="微軟正黑體" w:hint="eastAsia"/>
        </w:rPr>
        <w:t>認</w:t>
      </w:r>
      <w:r w:rsidRPr="00915944">
        <w:rPr>
          <w:rFonts w:hint="eastAsia"/>
        </w:rPr>
        <w:t>證</w:t>
      </w:r>
      <w:r w:rsidR="00706A3F" w:rsidRPr="00915944">
        <w:rPr>
          <w:rFonts w:hint="eastAsia"/>
        </w:rPr>
        <w:t>之</w:t>
      </w:r>
      <w:r w:rsidRPr="00915944">
        <w:rPr>
          <w:rFonts w:hint="eastAsia"/>
        </w:rPr>
        <w:t>學校於</w:t>
      </w:r>
      <w:r w:rsidR="007D356E" w:rsidRPr="00915944">
        <w:rPr>
          <w:rFonts w:hint="eastAsia"/>
        </w:rPr>
        <w:t>認證</w:t>
      </w:r>
      <w:r w:rsidRPr="00915944">
        <w:rPr>
          <w:rFonts w:hint="eastAsia"/>
        </w:rPr>
        <w:t>結果公告</w:t>
      </w:r>
      <w:r w:rsidR="00706A3F" w:rsidRPr="00915944">
        <w:rPr>
          <w:rFonts w:hint="eastAsia"/>
        </w:rPr>
        <w:t>起一個月內</w:t>
      </w:r>
      <w:r w:rsidR="00706A3F" w:rsidRPr="00915944">
        <w:rPr>
          <w:rFonts w:ascii="微軟正黑體" w:hAnsi="微軟正黑體" w:hint="eastAsia"/>
        </w:rPr>
        <w:t>（以</w:t>
      </w:r>
      <w:r w:rsidR="007D356E" w:rsidRPr="00915944">
        <w:rPr>
          <w:rFonts w:ascii="微軟正黑體" w:hAnsi="微軟正黑體" w:hint="eastAsia"/>
        </w:rPr>
        <w:t>發文日</w:t>
      </w:r>
      <w:r w:rsidR="00706A3F" w:rsidRPr="00915944">
        <w:rPr>
          <w:rFonts w:ascii="微軟正黑體" w:hAnsi="微軟正黑體" w:hint="eastAsia"/>
        </w:rPr>
        <w:t>計算）</w:t>
      </w:r>
      <w:r w:rsidRPr="00915944">
        <w:rPr>
          <w:rFonts w:ascii="微軟正黑體" w:hAnsi="微軟正黑體" w:hint="eastAsia"/>
        </w:rPr>
        <w:t>，</w:t>
      </w:r>
      <w:r w:rsidR="007D356E" w:rsidRPr="00915944">
        <w:rPr>
          <w:rFonts w:ascii="微軟正黑體" w:hAnsi="微軟正黑體" w:hint="eastAsia"/>
        </w:rPr>
        <w:t>發</w:t>
      </w:r>
      <w:r w:rsidR="007D356E" w:rsidRPr="00915944">
        <w:rPr>
          <w:rFonts w:hint="eastAsia"/>
        </w:rPr>
        <w:t>函至健康促進學校國際認證中心申請辦理</w:t>
      </w:r>
      <w:r w:rsidRPr="00915944">
        <w:rPr>
          <w:rFonts w:hint="eastAsia"/>
        </w:rPr>
        <w:t>申覆</w:t>
      </w:r>
      <w:r w:rsidR="007D356E" w:rsidRPr="00915944">
        <w:rPr>
          <w:rFonts w:hint="eastAsia"/>
        </w:rPr>
        <w:t>作業</w:t>
      </w:r>
      <w:r w:rsidRPr="00915944">
        <w:rPr>
          <w:rFonts w:hint="eastAsia"/>
        </w:rPr>
        <w:t>。</w:t>
      </w:r>
    </w:p>
    <w:p w:rsidR="00B2694A" w:rsidRPr="00915944" w:rsidRDefault="007D356E" w:rsidP="00B0705A">
      <w:pPr>
        <w:spacing w:before="50" w:line="480" w:lineRule="exact"/>
      </w:pPr>
      <w:r w:rsidRPr="00915944">
        <w:rPr>
          <w:rFonts w:hint="eastAsia"/>
        </w:rPr>
        <w:t>健康促進學校國際認證中心</w:t>
      </w:r>
      <w:r w:rsidR="00F70BA8" w:rsidRPr="00915944">
        <w:rPr>
          <w:rFonts w:hint="eastAsia"/>
        </w:rPr>
        <w:t>將就申覆學校</w:t>
      </w:r>
      <w:r w:rsidR="00DF1FD5" w:rsidRPr="00915944">
        <w:rPr>
          <w:rFonts w:hint="eastAsia"/>
        </w:rPr>
        <w:t>繳交</w:t>
      </w:r>
      <w:r w:rsidR="00F70BA8" w:rsidRPr="00915944">
        <w:rPr>
          <w:rFonts w:hint="eastAsia"/>
        </w:rPr>
        <w:t>之</w:t>
      </w:r>
      <w:r w:rsidRPr="00915944">
        <w:rPr>
          <w:rFonts w:hint="eastAsia"/>
        </w:rPr>
        <w:t>複審</w:t>
      </w:r>
      <w:r w:rsidR="00F70BA8" w:rsidRPr="00915944">
        <w:rPr>
          <w:rFonts w:hint="eastAsia"/>
        </w:rPr>
        <w:t>資料</w:t>
      </w:r>
      <w:r w:rsidR="00DF1FD5" w:rsidRPr="00915944">
        <w:rPr>
          <w:rFonts w:hint="eastAsia"/>
        </w:rPr>
        <w:t>，</w:t>
      </w:r>
      <w:r w:rsidRPr="00915944">
        <w:rPr>
          <w:rFonts w:hint="eastAsia"/>
        </w:rPr>
        <w:t>交</w:t>
      </w:r>
      <w:r w:rsidR="00DF1FD5" w:rsidRPr="00915944">
        <w:rPr>
          <w:rFonts w:hint="eastAsia"/>
        </w:rPr>
        <w:t>由</w:t>
      </w:r>
      <w:r w:rsidR="00E05A55" w:rsidRPr="00915944">
        <w:rPr>
          <w:rFonts w:hint="eastAsia"/>
        </w:rPr>
        <w:t>不同</w:t>
      </w:r>
      <w:r w:rsidR="0032035F" w:rsidRPr="00915944">
        <w:rPr>
          <w:rFonts w:hint="eastAsia"/>
        </w:rPr>
        <w:t>之三位書面複審</w:t>
      </w:r>
      <w:r w:rsidRPr="00915944">
        <w:rPr>
          <w:rFonts w:hint="eastAsia"/>
        </w:rPr>
        <w:t>認證</w:t>
      </w:r>
      <w:r w:rsidR="00DF1FD5" w:rsidRPr="00915944">
        <w:rPr>
          <w:rFonts w:hint="eastAsia"/>
        </w:rPr>
        <w:t>委員</w:t>
      </w:r>
      <w:r w:rsidR="00E05A55" w:rsidRPr="00915944">
        <w:rPr>
          <w:rFonts w:hint="eastAsia"/>
        </w:rPr>
        <w:t>重</w:t>
      </w:r>
      <w:r w:rsidR="0032035F" w:rsidRPr="00915944">
        <w:rPr>
          <w:rFonts w:hint="eastAsia"/>
        </w:rPr>
        <w:t>新</w:t>
      </w:r>
      <w:r w:rsidR="00F70BA8" w:rsidRPr="00915944">
        <w:rPr>
          <w:rFonts w:hint="eastAsia"/>
        </w:rPr>
        <w:t>審</w:t>
      </w:r>
      <w:r w:rsidR="0032035F" w:rsidRPr="00915944">
        <w:rPr>
          <w:rFonts w:hint="eastAsia"/>
        </w:rPr>
        <w:t>閱</w:t>
      </w:r>
      <w:r w:rsidR="00F70BA8" w:rsidRPr="00915944">
        <w:rPr>
          <w:rFonts w:hint="eastAsia"/>
        </w:rPr>
        <w:t>，</w:t>
      </w:r>
      <w:r w:rsidRPr="00915944">
        <w:rPr>
          <w:rFonts w:hint="eastAsia"/>
        </w:rPr>
        <w:t>並依</w:t>
      </w:r>
      <w:r w:rsidR="00706A3F" w:rsidRPr="00915944">
        <w:rPr>
          <w:rFonts w:hint="eastAsia"/>
        </w:rPr>
        <w:t>重</w:t>
      </w:r>
      <w:r w:rsidR="0032035F" w:rsidRPr="00915944">
        <w:rPr>
          <w:rFonts w:hint="eastAsia"/>
        </w:rPr>
        <w:t>新</w:t>
      </w:r>
      <w:r w:rsidRPr="00915944">
        <w:rPr>
          <w:rFonts w:hint="eastAsia"/>
        </w:rPr>
        <w:t>審</w:t>
      </w:r>
      <w:r w:rsidR="0032035F" w:rsidRPr="00915944">
        <w:rPr>
          <w:rFonts w:hint="eastAsia"/>
        </w:rPr>
        <w:t>查</w:t>
      </w:r>
      <w:r w:rsidRPr="00915944">
        <w:rPr>
          <w:rFonts w:hint="eastAsia"/>
        </w:rPr>
        <w:t>結果</w:t>
      </w:r>
      <w:r w:rsidR="0032035F" w:rsidRPr="00915944">
        <w:rPr>
          <w:rFonts w:hint="eastAsia"/>
        </w:rPr>
        <w:t>決議</w:t>
      </w:r>
      <w:r w:rsidRPr="00915944">
        <w:rPr>
          <w:rFonts w:hint="eastAsia"/>
        </w:rPr>
        <w:t>申覆學校</w:t>
      </w:r>
      <w:r w:rsidR="0032035F" w:rsidRPr="00915944">
        <w:rPr>
          <w:rFonts w:hint="eastAsia"/>
        </w:rPr>
        <w:t>之</w:t>
      </w:r>
      <w:r w:rsidRPr="00915944">
        <w:rPr>
          <w:rFonts w:hint="eastAsia"/>
        </w:rPr>
        <w:t>等第</w:t>
      </w:r>
      <w:r w:rsidRPr="00915944">
        <w:rPr>
          <w:rFonts w:ascii="新細明體" w:eastAsia="新細明體" w:hAnsi="新細明體" w:hint="eastAsia"/>
        </w:rPr>
        <w:t>，</w:t>
      </w:r>
      <w:r w:rsidR="0032035F" w:rsidRPr="00915944">
        <w:rPr>
          <w:rFonts w:hint="eastAsia"/>
        </w:rPr>
        <w:t>另將</w:t>
      </w:r>
      <w:r w:rsidR="00DF1FD5" w:rsidRPr="00915944">
        <w:rPr>
          <w:rFonts w:hint="eastAsia"/>
        </w:rPr>
        <w:t>決議函</w:t>
      </w:r>
      <w:r w:rsidR="0032035F" w:rsidRPr="00915944">
        <w:rPr>
          <w:rFonts w:hint="eastAsia"/>
        </w:rPr>
        <w:t>送</w:t>
      </w:r>
      <w:r w:rsidR="00DF1FD5" w:rsidRPr="00915944">
        <w:rPr>
          <w:rFonts w:hint="eastAsia"/>
        </w:rPr>
        <w:t>申覆</w:t>
      </w:r>
      <w:r w:rsidRPr="00915944">
        <w:rPr>
          <w:rFonts w:hint="eastAsia"/>
        </w:rPr>
        <w:t>之學校</w:t>
      </w:r>
      <w:r w:rsidR="00DF1FD5" w:rsidRPr="00915944">
        <w:rPr>
          <w:rFonts w:hint="eastAsia"/>
        </w:rPr>
        <w:t>。</w:t>
      </w:r>
    </w:p>
    <w:p w:rsidR="0001051D" w:rsidRPr="00915944" w:rsidRDefault="008F395E" w:rsidP="008143C1">
      <w:pPr>
        <w:spacing w:beforeLines="50" w:before="180" w:line="480" w:lineRule="exact"/>
        <w:rPr>
          <w:b/>
        </w:rPr>
      </w:pPr>
      <w:r w:rsidRPr="00915944">
        <w:rPr>
          <w:rFonts w:hint="eastAsia"/>
          <w:b/>
        </w:rPr>
        <w:t>十、</w:t>
      </w:r>
      <w:r w:rsidR="004F68C6" w:rsidRPr="00915944">
        <w:rPr>
          <w:rFonts w:hint="eastAsia"/>
          <w:b/>
        </w:rPr>
        <w:t>獲獎學校</w:t>
      </w:r>
      <w:r w:rsidR="00D54EF0" w:rsidRPr="00915944">
        <w:rPr>
          <w:rFonts w:hint="eastAsia"/>
          <w:b/>
        </w:rPr>
        <w:t>需配合</w:t>
      </w:r>
      <w:r w:rsidR="00016F1F" w:rsidRPr="00915944">
        <w:rPr>
          <w:rFonts w:hint="eastAsia"/>
          <w:b/>
        </w:rPr>
        <w:t>認證</w:t>
      </w:r>
      <w:r w:rsidR="00D809F2" w:rsidRPr="00915944">
        <w:rPr>
          <w:rFonts w:hint="eastAsia"/>
          <w:b/>
        </w:rPr>
        <w:t>後</w:t>
      </w:r>
      <w:r w:rsidR="00016F1F" w:rsidRPr="00915944">
        <w:rPr>
          <w:rFonts w:hint="eastAsia"/>
          <w:b/>
        </w:rPr>
        <w:t>實地</w:t>
      </w:r>
      <w:r w:rsidR="004F68C6" w:rsidRPr="00915944">
        <w:rPr>
          <w:rFonts w:hint="eastAsia"/>
          <w:b/>
        </w:rPr>
        <w:t>查核</w:t>
      </w:r>
    </w:p>
    <w:p w:rsidR="003F5BE8" w:rsidRPr="00915944" w:rsidRDefault="004F68C6" w:rsidP="00B0705A">
      <w:pPr>
        <w:spacing w:before="50" w:line="480" w:lineRule="exact"/>
      </w:pPr>
      <w:r w:rsidRPr="00915944">
        <w:rPr>
          <w:b/>
        </w:rPr>
        <w:tab/>
      </w:r>
      <w:r w:rsidR="00B433AD" w:rsidRPr="00915944">
        <w:rPr>
          <w:rFonts w:hint="eastAsia"/>
        </w:rPr>
        <w:t>為</w:t>
      </w:r>
      <w:r w:rsidR="00B433AD" w:rsidRPr="00915944">
        <w:t>維持</w:t>
      </w:r>
      <w:r w:rsidR="00985186" w:rsidRPr="00915944">
        <w:rPr>
          <w:rFonts w:hint="eastAsia"/>
        </w:rPr>
        <w:t>本國際認證</w:t>
      </w:r>
      <w:r w:rsidR="00B433AD" w:rsidRPr="00915944">
        <w:t>之品質，</w:t>
      </w:r>
      <w:r w:rsidR="00985186" w:rsidRPr="00915944">
        <w:rPr>
          <w:rFonts w:hint="eastAsia"/>
        </w:rPr>
        <w:t>健康促進學校國際認證中心將於認證效期內至</w:t>
      </w:r>
      <w:r w:rsidR="00B433AD" w:rsidRPr="00915944">
        <w:rPr>
          <w:rFonts w:hint="eastAsia"/>
        </w:rPr>
        <w:t>獲</w:t>
      </w:r>
      <w:r w:rsidR="00B433AD" w:rsidRPr="00915944">
        <w:t>獎</w:t>
      </w:r>
      <w:r w:rsidR="00012E0C" w:rsidRPr="00915944">
        <w:rPr>
          <w:rFonts w:hint="eastAsia"/>
        </w:rPr>
        <w:t>學校</w:t>
      </w:r>
      <w:r w:rsidR="00985186" w:rsidRPr="00915944">
        <w:rPr>
          <w:rFonts w:hint="eastAsia"/>
        </w:rPr>
        <w:t>進行實地</w:t>
      </w:r>
      <w:r w:rsidR="00012E0C" w:rsidRPr="00915944">
        <w:rPr>
          <w:rFonts w:hint="eastAsia"/>
        </w:rPr>
        <w:t>查核</w:t>
      </w:r>
      <w:r w:rsidR="00985186" w:rsidRPr="00915944">
        <w:rPr>
          <w:rFonts w:hint="eastAsia"/>
        </w:rPr>
        <w:t>，查核對象以隨機方式選擇，惟金質獎學校及有附條件通過之獲獎學校將列為優先查核對象</w:t>
      </w:r>
      <w:r w:rsidR="00012E0C" w:rsidRPr="00915944">
        <w:rPr>
          <w:rFonts w:hint="eastAsia"/>
        </w:rPr>
        <w:t>。</w:t>
      </w:r>
    </w:p>
    <w:p w:rsidR="008F395E" w:rsidRPr="00915944" w:rsidRDefault="0001051D" w:rsidP="008143C1">
      <w:pPr>
        <w:spacing w:beforeLines="50" w:before="180" w:line="480" w:lineRule="exact"/>
        <w:rPr>
          <w:b/>
        </w:rPr>
      </w:pPr>
      <w:r w:rsidRPr="00915944">
        <w:rPr>
          <w:rFonts w:hint="eastAsia"/>
          <w:b/>
        </w:rPr>
        <w:t>十一、</w:t>
      </w:r>
      <w:r w:rsidR="008F395E" w:rsidRPr="00915944">
        <w:rPr>
          <w:rFonts w:hint="eastAsia"/>
          <w:b/>
        </w:rPr>
        <w:t>健康促進學校國際認證中心聯絡資訊：</w:t>
      </w:r>
    </w:p>
    <w:p w:rsidR="00BC0853" w:rsidRPr="00915944" w:rsidRDefault="008F395E" w:rsidP="00B0705A">
      <w:pPr>
        <w:pStyle w:val="a4"/>
        <w:numPr>
          <w:ilvl w:val="0"/>
          <w:numId w:val="17"/>
        </w:numPr>
        <w:spacing w:before="50" w:line="480" w:lineRule="exact"/>
        <w:ind w:leftChars="0"/>
        <w:rPr>
          <w:rFonts w:ascii="Arial" w:eastAsia="微軟正黑體" w:hAnsi="Arial"/>
        </w:rPr>
      </w:pPr>
      <w:r w:rsidRPr="00915944">
        <w:rPr>
          <w:rFonts w:ascii="Arial" w:eastAsia="微軟正黑體" w:hAnsi="Arial"/>
        </w:rPr>
        <w:t>聯絡人：</w:t>
      </w:r>
      <w:r w:rsidRPr="00915944">
        <w:rPr>
          <w:rFonts w:ascii="Arial" w:eastAsia="微軟正黑體" w:hAnsi="Arial" w:hint="eastAsia"/>
        </w:rPr>
        <w:t>蔡旻倩</w:t>
      </w:r>
      <w:r w:rsidRPr="00915944">
        <w:rPr>
          <w:rFonts w:ascii="Arial" w:eastAsia="微軟正黑體" w:hAnsi="Arial"/>
        </w:rPr>
        <w:t>小姐、</w:t>
      </w:r>
      <w:r w:rsidRPr="00915944">
        <w:rPr>
          <w:rFonts w:ascii="Arial" w:eastAsia="微軟正黑體" w:hAnsi="Arial" w:hint="eastAsia"/>
        </w:rPr>
        <w:t>陳映伶小姐</w:t>
      </w:r>
      <w:r w:rsidR="004F68C6" w:rsidRPr="00915944">
        <w:rPr>
          <w:rFonts w:ascii="Arial" w:eastAsia="微軟正黑體" w:hAnsi="Arial" w:hint="eastAsia"/>
        </w:rPr>
        <w:t>、周懿平</w:t>
      </w:r>
      <w:r w:rsidR="008747E9" w:rsidRPr="00915944">
        <w:rPr>
          <w:rFonts w:ascii="Arial" w:eastAsia="微軟正黑體" w:hAnsi="Arial" w:hint="eastAsia"/>
        </w:rPr>
        <w:t>小姐</w:t>
      </w:r>
    </w:p>
    <w:p w:rsidR="008F395E" w:rsidRPr="00915944" w:rsidRDefault="008F395E" w:rsidP="00B0705A">
      <w:pPr>
        <w:pStyle w:val="a4"/>
        <w:numPr>
          <w:ilvl w:val="0"/>
          <w:numId w:val="17"/>
        </w:numPr>
        <w:spacing w:before="50" w:line="480" w:lineRule="exact"/>
        <w:ind w:leftChars="0"/>
        <w:rPr>
          <w:rFonts w:ascii="Arial" w:eastAsia="微軟正黑體" w:hAnsi="Arial"/>
        </w:rPr>
      </w:pPr>
      <w:r w:rsidRPr="00915944">
        <w:rPr>
          <w:rFonts w:ascii="Arial" w:eastAsia="微軟正黑體" w:hAnsi="Arial"/>
        </w:rPr>
        <w:t>電話</w:t>
      </w:r>
      <w:r w:rsidRPr="00915944">
        <w:rPr>
          <w:rFonts w:ascii="Arial" w:eastAsia="微軟正黑體" w:hAnsi="Arial" w:hint="eastAsia"/>
        </w:rPr>
        <w:t>：</w:t>
      </w:r>
      <w:r w:rsidR="004F68C6" w:rsidRPr="00915944">
        <w:rPr>
          <w:rFonts w:ascii="Arial" w:eastAsia="微軟正黑體" w:hAnsi="Arial" w:hint="eastAsia"/>
        </w:rPr>
        <w:t>(</w:t>
      </w:r>
      <w:r w:rsidRPr="00915944">
        <w:rPr>
          <w:rFonts w:ascii="Arial" w:eastAsia="微軟正黑體" w:hAnsi="Arial"/>
        </w:rPr>
        <w:t>02</w:t>
      </w:r>
      <w:r w:rsidR="004F68C6" w:rsidRPr="00915944">
        <w:rPr>
          <w:rFonts w:ascii="Arial" w:eastAsia="微軟正黑體" w:hAnsi="Arial" w:hint="eastAsia"/>
        </w:rPr>
        <w:t xml:space="preserve">) </w:t>
      </w:r>
      <w:r w:rsidRPr="00915944">
        <w:rPr>
          <w:rFonts w:ascii="Arial" w:eastAsia="微軟正黑體" w:hAnsi="Arial"/>
        </w:rPr>
        <w:t>2905-2056</w:t>
      </w:r>
    </w:p>
    <w:p w:rsidR="008F395E" w:rsidRPr="00915944" w:rsidRDefault="008F395E" w:rsidP="00B0705A">
      <w:pPr>
        <w:pStyle w:val="a4"/>
        <w:numPr>
          <w:ilvl w:val="0"/>
          <w:numId w:val="17"/>
        </w:numPr>
        <w:spacing w:before="50" w:line="480" w:lineRule="exact"/>
        <w:ind w:leftChars="0"/>
        <w:rPr>
          <w:rFonts w:ascii="Arial" w:eastAsia="微軟正黑體" w:hAnsi="Arial"/>
        </w:rPr>
      </w:pPr>
      <w:r w:rsidRPr="00915944">
        <w:rPr>
          <w:rFonts w:ascii="Arial" w:eastAsia="微軟正黑體" w:hAnsi="Arial" w:hint="eastAsia"/>
        </w:rPr>
        <w:t>e-mail</w:t>
      </w:r>
      <w:r w:rsidRPr="00915944">
        <w:rPr>
          <w:rFonts w:ascii="Arial" w:eastAsia="微軟正黑體" w:hAnsi="Arial" w:hint="eastAsia"/>
        </w:rPr>
        <w:t>：</w:t>
      </w:r>
      <w:r w:rsidR="00BC0853" w:rsidRPr="00915944">
        <w:rPr>
          <w:rFonts w:ascii="Arial" w:eastAsia="微軟正黑體" w:hAnsi="Arial"/>
        </w:rPr>
        <w:t>i</w:t>
      </w:r>
      <w:r w:rsidR="00BC0853" w:rsidRPr="00915944">
        <w:rPr>
          <w:rFonts w:ascii="Arial" w:eastAsia="微軟正黑體" w:hAnsi="Arial" w:hint="eastAsia"/>
        </w:rPr>
        <w:t>nternationalHPS101</w:t>
      </w:r>
      <w:r w:rsidRPr="00915944">
        <w:rPr>
          <w:rFonts w:ascii="Arial" w:eastAsia="微軟正黑體" w:hAnsi="Arial" w:hint="eastAsia"/>
        </w:rPr>
        <w:t xml:space="preserve">@gmail.com </w:t>
      </w:r>
    </w:p>
    <w:p w:rsidR="008F395E" w:rsidRPr="00915944" w:rsidRDefault="008F395E" w:rsidP="00B0705A">
      <w:pPr>
        <w:pStyle w:val="a4"/>
        <w:numPr>
          <w:ilvl w:val="0"/>
          <w:numId w:val="17"/>
        </w:numPr>
        <w:spacing w:before="50" w:line="480" w:lineRule="exact"/>
        <w:ind w:leftChars="0"/>
        <w:rPr>
          <w:rFonts w:ascii="Arial" w:eastAsia="微軟正黑體" w:hAnsi="Arial"/>
        </w:rPr>
      </w:pPr>
      <w:r w:rsidRPr="00915944">
        <w:rPr>
          <w:rFonts w:ascii="Arial" w:eastAsia="微軟正黑體" w:hAnsi="Arial" w:hint="eastAsia"/>
        </w:rPr>
        <w:t>傳真：</w:t>
      </w:r>
      <w:r w:rsidR="004F68C6" w:rsidRPr="00915944">
        <w:rPr>
          <w:rFonts w:ascii="Arial" w:eastAsia="微軟正黑體" w:hAnsi="Arial" w:hint="eastAsia"/>
        </w:rPr>
        <w:t>(</w:t>
      </w:r>
      <w:r w:rsidRPr="00915944">
        <w:rPr>
          <w:rFonts w:ascii="Arial" w:eastAsia="微軟正黑體" w:hAnsi="Arial" w:hint="eastAsia"/>
        </w:rPr>
        <w:t>02</w:t>
      </w:r>
      <w:r w:rsidR="004F68C6" w:rsidRPr="00915944">
        <w:rPr>
          <w:rFonts w:ascii="Arial" w:eastAsia="微軟正黑體" w:hAnsi="Arial" w:hint="eastAsia"/>
        </w:rPr>
        <w:t xml:space="preserve">) </w:t>
      </w:r>
      <w:r w:rsidRPr="00915944">
        <w:rPr>
          <w:rFonts w:ascii="Arial" w:eastAsia="微軟正黑體" w:hAnsi="Arial" w:hint="eastAsia"/>
        </w:rPr>
        <w:t>2905-6383 (</w:t>
      </w:r>
      <w:r w:rsidRPr="00915944">
        <w:rPr>
          <w:rFonts w:ascii="Arial" w:eastAsia="微軟正黑體" w:hAnsi="Arial" w:hint="eastAsia"/>
        </w:rPr>
        <w:t>傳真後請致電</w:t>
      </w:r>
      <w:r w:rsidR="004F68C6" w:rsidRPr="00915944">
        <w:rPr>
          <w:rFonts w:ascii="Arial" w:eastAsia="微軟正黑體" w:hAnsi="Arial" w:hint="eastAsia"/>
        </w:rPr>
        <w:t xml:space="preserve">(02) </w:t>
      </w:r>
      <w:r w:rsidRPr="00915944">
        <w:rPr>
          <w:rFonts w:ascii="Arial" w:eastAsia="微軟正黑體" w:hAnsi="Arial" w:hint="eastAsia"/>
        </w:rPr>
        <w:t>2905-2056</w:t>
      </w:r>
      <w:r w:rsidRPr="00915944">
        <w:rPr>
          <w:rFonts w:ascii="Arial" w:eastAsia="微軟正黑體" w:hAnsi="Arial" w:hint="eastAsia"/>
        </w:rPr>
        <w:t>確認</w:t>
      </w:r>
      <w:r w:rsidRPr="00915944">
        <w:rPr>
          <w:rFonts w:ascii="Arial" w:eastAsia="微軟正黑體" w:hAnsi="Arial" w:hint="eastAsia"/>
        </w:rPr>
        <w:t>)</w:t>
      </w:r>
    </w:p>
    <w:p w:rsidR="008F395E" w:rsidRPr="00915944" w:rsidRDefault="008F395E" w:rsidP="00B0705A">
      <w:pPr>
        <w:pStyle w:val="a4"/>
        <w:numPr>
          <w:ilvl w:val="0"/>
          <w:numId w:val="17"/>
        </w:numPr>
        <w:spacing w:before="50" w:line="480" w:lineRule="exact"/>
        <w:ind w:leftChars="0"/>
        <w:rPr>
          <w:rFonts w:ascii="Arial" w:eastAsia="微軟正黑體" w:hAnsi="Arial"/>
        </w:rPr>
      </w:pPr>
      <w:r w:rsidRPr="00915944">
        <w:rPr>
          <w:rFonts w:ascii="Arial" w:eastAsia="微軟正黑體" w:hAnsi="Arial" w:hint="eastAsia"/>
        </w:rPr>
        <w:t>地址：</w:t>
      </w:r>
      <w:r w:rsidRPr="00915944">
        <w:rPr>
          <w:rFonts w:ascii="Arial" w:eastAsia="微軟正黑體" w:hAnsi="Arial" w:hint="eastAsia"/>
        </w:rPr>
        <w:t>24205</w:t>
      </w:r>
      <w:r w:rsidRPr="00915944">
        <w:rPr>
          <w:rFonts w:ascii="Arial" w:eastAsia="微軟正黑體" w:hAnsi="Arial" w:hint="eastAsia"/>
        </w:rPr>
        <w:t>新北市新莊區中正路</w:t>
      </w:r>
      <w:r w:rsidRPr="00915944">
        <w:rPr>
          <w:rFonts w:ascii="Arial" w:eastAsia="微軟正黑體" w:hAnsi="Arial" w:hint="eastAsia"/>
        </w:rPr>
        <w:t>510</w:t>
      </w:r>
      <w:r w:rsidRPr="00915944">
        <w:rPr>
          <w:rFonts w:ascii="Arial" w:eastAsia="微軟正黑體" w:hAnsi="Arial" w:hint="eastAsia"/>
        </w:rPr>
        <w:t>號輔仁大學公共衛生學系</w:t>
      </w:r>
    </w:p>
    <w:p w:rsidR="00220502" w:rsidRPr="00915944" w:rsidRDefault="00220502" w:rsidP="00B0705A">
      <w:pPr>
        <w:widowControl/>
        <w:spacing w:before="50"/>
      </w:pPr>
    </w:p>
    <w:p w:rsidR="00220502" w:rsidRPr="00915944" w:rsidRDefault="004F68C6" w:rsidP="00B0705A">
      <w:pPr>
        <w:widowControl/>
        <w:ind w:firstLineChars="150" w:firstLine="660"/>
        <w:rPr>
          <w:rFonts w:ascii="微軟正黑體" w:hAnsi="微軟正黑體"/>
          <w:b/>
          <w:sz w:val="44"/>
        </w:rPr>
      </w:pPr>
      <w:r w:rsidRPr="00915944">
        <w:rPr>
          <w:rFonts w:ascii="微軟正黑體" w:hAnsi="微軟正黑體"/>
          <w:b/>
          <w:sz w:val="44"/>
        </w:rPr>
        <w:br w:type="page"/>
      </w:r>
      <w:r w:rsidR="008143C1">
        <w:rPr>
          <w:b/>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0</wp:posOffset>
                </wp:positionV>
                <wp:extent cx="701040" cy="434340"/>
                <wp:effectExtent l="0" t="0" r="22860" b="2286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34340"/>
                        </a:xfrm>
                        <a:prstGeom prst="rect">
                          <a:avLst/>
                        </a:prstGeom>
                        <a:solidFill>
                          <a:srgbClr val="FFFFFF"/>
                        </a:solidFill>
                        <a:ln w="12700">
                          <a:solidFill>
                            <a:srgbClr val="000000"/>
                          </a:solidFill>
                          <a:miter lim="800000"/>
                          <a:headEnd/>
                          <a:tailEnd/>
                        </a:ln>
                      </wps:spPr>
                      <wps:txbx>
                        <w:txbxContent>
                          <w:p w:rsidR="00493886" w:rsidRDefault="00493886" w:rsidP="003F5BE8">
                            <w:pPr>
                              <w:snapToGrid w:val="0"/>
                            </w:pPr>
                            <w:r>
                              <w:rPr>
                                <w:rFonts w:hint="eastAsia"/>
                              </w:rPr>
                              <w:t>附</w:t>
                            </w:r>
                            <w:r>
                              <w:t>件</w:t>
                            </w:r>
                            <w:r w:rsidR="00B0705A">
                              <w:rPr>
                                <w:rFonts w:hint="eastAsia"/>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79" type="#_x0000_t202" style="position:absolute;left:0;text-align:left;margin-left:0;margin-top:0;width:55.2pt;height:34.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" strokeweight="1pt">
                <v:textbox>
                  <w:txbxContent>
                    <w:p w:rsidR="00493886" w:rsidRDefault="00493886" w:rsidP="003F5BE8">
                      <w:pPr>
                        <w:snapToGrid w:val="0"/>
                      </w:pPr>
                      <w:r>
                        <w:rPr>
                          <w:rFonts w:hint="eastAsia"/>
                        </w:rPr>
                        <w:t>附</w:t>
                      </w:r>
                      <w:r>
                        <w:t>件</w:t>
                      </w:r>
                      <w:r w:rsidR="00B0705A">
                        <w:rPr>
                          <w:rFonts w:hint="eastAsia"/>
                        </w:rPr>
                        <w:t>1</w:t>
                      </w:r>
                    </w:p>
                  </w:txbxContent>
                </v:textbox>
                <w10:wrap type="square" anchorx="margin"/>
              </v:shape>
            </w:pict>
          </mc:Fallback>
        </mc:AlternateContent>
      </w:r>
      <w:r w:rsidRPr="00915944">
        <w:rPr>
          <w:rFonts w:ascii="微軟正黑體" w:hAnsi="微軟正黑體" w:hint="eastAsia"/>
          <w:b/>
          <w:sz w:val="44"/>
        </w:rPr>
        <w:t>105</w:t>
      </w:r>
      <w:r w:rsidR="00220502" w:rsidRPr="00915944">
        <w:rPr>
          <w:rFonts w:ascii="微軟正黑體" w:hAnsi="微軟正黑體" w:hint="eastAsia"/>
          <w:b/>
          <w:sz w:val="44"/>
        </w:rPr>
        <w:t>年健康促進學校國際認證</w:t>
      </w:r>
    </w:p>
    <w:p w:rsidR="00220502" w:rsidRPr="00915944" w:rsidRDefault="00220502" w:rsidP="00220502">
      <w:pPr>
        <w:spacing w:line="0" w:lineRule="atLeast"/>
        <w:jc w:val="center"/>
        <w:rPr>
          <w:rFonts w:ascii="微軟正黑體" w:hAnsi="微軟正黑體"/>
          <w:b/>
          <w:sz w:val="44"/>
        </w:rPr>
      </w:pPr>
      <w:r w:rsidRPr="00915944">
        <w:rPr>
          <w:rFonts w:ascii="微軟正黑體" w:hAnsi="微軟正黑體" w:hint="eastAsia"/>
          <w:b/>
          <w:sz w:val="44"/>
        </w:rPr>
        <w:t>認證學校報名表</w:t>
      </w:r>
    </w:p>
    <w:tbl>
      <w:tblPr>
        <w:tblStyle w:val="af1"/>
        <w:tblW w:w="5207" w:type="pct"/>
        <w:jc w:val="center"/>
        <w:tblLayout w:type="fixed"/>
        <w:tblLook w:val="04A0" w:firstRow="1" w:lastRow="0" w:firstColumn="1" w:lastColumn="0" w:noHBand="0" w:noVBand="1"/>
      </w:tblPr>
      <w:tblGrid>
        <w:gridCol w:w="1616"/>
        <w:gridCol w:w="424"/>
        <w:gridCol w:w="1021"/>
        <w:gridCol w:w="1532"/>
        <w:gridCol w:w="2045"/>
        <w:gridCol w:w="3743"/>
      </w:tblGrid>
      <w:tr w:rsidR="00915944" w:rsidRPr="00915944" w:rsidTr="00B0705A">
        <w:trPr>
          <w:jc w:val="center"/>
        </w:trPr>
        <w:tc>
          <w:tcPr>
            <w:tcW w:w="982" w:type="pct"/>
            <w:gridSpan w:val="2"/>
            <w:vMerge w:val="restart"/>
            <w:tcBorders>
              <w:top w:val="single" w:sz="12" w:space="0" w:color="auto"/>
              <w:left w:val="single" w:sz="12" w:space="0" w:color="auto"/>
            </w:tcBorders>
            <w:vAlign w:val="center"/>
          </w:tcPr>
          <w:p w:rsidR="00220502" w:rsidRPr="00915944" w:rsidRDefault="00220502" w:rsidP="008F395E">
            <w:pPr>
              <w:jc w:val="center"/>
              <w:rPr>
                <w:rFonts w:ascii="微軟正黑體" w:hAnsi="微軟正黑體"/>
                <w:sz w:val="32"/>
              </w:rPr>
            </w:pPr>
            <w:r w:rsidRPr="00915944">
              <w:rPr>
                <w:rFonts w:ascii="微軟正黑體" w:hAnsi="微軟正黑體" w:hint="eastAsia"/>
                <w:sz w:val="28"/>
              </w:rPr>
              <w:t>報名單位</w:t>
            </w:r>
          </w:p>
        </w:tc>
        <w:tc>
          <w:tcPr>
            <w:tcW w:w="4018" w:type="pct"/>
            <w:gridSpan w:val="4"/>
            <w:tcBorders>
              <w:top w:val="single" w:sz="12" w:space="0" w:color="auto"/>
              <w:right w:val="single" w:sz="12" w:space="0" w:color="auto"/>
            </w:tcBorders>
          </w:tcPr>
          <w:p w:rsidR="00220502" w:rsidRPr="00915944" w:rsidRDefault="00220502" w:rsidP="008F395E">
            <w:pPr>
              <w:rPr>
                <w:rFonts w:ascii="微軟正黑體" w:hAnsi="微軟正黑體"/>
                <w:sz w:val="32"/>
              </w:rPr>
            </w:pPr>
            <w:r w:rsidRPr="00915944">
              <w:rPr>
                <w:rFonts w:ascii="微軟正黑體" w:hAnsi="微軟正黑體" w:hint="eastAsia"/>
                <w:sz w:val="28"/>
              </w:rPr>
              <w:t>縣/市</w:t>
            </w:r>
          </w:p>
        </w:tc>
      </w:tr>
      <w:tr w:rsidR="00915944" w:rsidRPr="00915944" w:rsidTr="00B0705A">
        <w:trPr>
          <w:jc w:val="center"/>
        </w:trPr>
        <w:tc>
          <w:tcPr>
            <w:tcW w:w="982" w:type="pct"/>
            <w:gridSpan w:val="2"/>
            <w:vMerge/>
            <w:tcBorders>
              <w:left w:val="single" w:sz="12" w:space="0" w:color="auto"/>
              <w:bottom w:val="single" w:sz="12" w:space="0" w:color="auto"/>
            </w:tcBorders>
          </w:tcPr>
          <w:p w:rsidR="00220502" w:rsidRPr="00915944" w:rsidRDefault="00220502" w:rsidP="008F395E">
            <w:pPr>
              <w:jc w:val="center"/>
              <w:rPr>
                <w:rFonts w:ascii="微軟正黑體" w:hAnsi="微軟正黑體"/>
                <w:sz w:val="32"/>
              </w:rPr>
            </w:pPr>
          </w:p>
        </w:tc>
        <w:tc>
          <w:tcPr>
            <w:tcW w:w="4018" w:type="pct"/>
            <w:gridSpan w:val="4"/>
            <w:tcBorders>
              <w:bottom w:val="single" w:sz="12" w:space="0" w:color="auto"/>
              <w:right w:val="single" w:sz="12" w:space="0" w:color="auto"/>
            </w:tcBorders>
          </w:tcPr>
          <w:p w:rsidR="00220502" w:rsidRPr="00915944" w:rsidRDefault="00220502" w:rsidP="008F395E">
            <w:pPr>
              <w:rPr>
                <w:rFonts w:ascii="微軟正黑體" w:hAnsi="微軟正黑體"/>
                <w:sz w:val="32"/>
              </w:rPr>
            </w:pPr>
            <w:r w:rsidRPr="00915944">
              <w:rPr>
                <w:rFonts w:ascii="微軟正黑體" w:hAnsi="微軟正黑體" w:hint="eastAsia"/>
                <w:sz w:val="28"/>
              </w:rPr>
              <w:t>聯絡人： 連絡電話：</w:t>
            </w:r>
          </w:p>
        </w:tc>
      </w:tr>
      <w:tr w:rsidR="00915944" w:rsidRPr="00915944" w:rsidTr="00B0705A">
        <w:trPr>
          <w:jc w:val="center"/>
        </w:trPr>
        <w:tc>
          <w:tcPr>
            <w:tcW w:w="778" w:type="pct"/>
            <w:tcBorders>
              <w:top w:val="single" w:sz="12" w:space="0" w:color="auto"/>
              <w:left w:val="single" w:sz="12" w:space="0" w:color="auto"/>
              <w:bottom w:val="single" w:sz="12" w:space="0" w:color="auto"/>
            </w:tcBorders>
            <w:shd w:val="clear" w:color="auto" w:fill="BFBFBF" w:themeFill="background1" w:themeFillShade="BF"/>
          </w:tcPr>
          <w:p w:rsidR="00220502" w:rsidRPr="00915944" w:rsidRDefault="00220502" w:rsidP="008F395E">
            <w:pPr>
              <w:jc w:val="center"/>
              <w:rPr>
                <w:rFonts w:ascii="微軟正黑體" w:hAnsi="微軟正黑體"/>
                <w:b/>
                <w:sz w:val="28"/>
              </w:rPr>
            </w:pPr>
            <w:r w:rsidRPr="00915944">
              <w:rPr>
                <w:rFonts w:ascii="微軟正黑體" w:hAnsi="微軟正黑體" w:hint="eastAsia"/>
                <w:b/>
                <w:sz w:val="28"/>
              </w:rPr>
              <w:t>學校</w:t>
            </w:r>
          </w:p>
        </w:tc>
        <w:tc>
          <w:tcPr>
            <w:tcW w:w="696" w:type="pct"/>
            <w:gridSpan w:val="2"/>
            <w:tcBorders>
              <w:top w:val="single" w:sz="12" w:space="0" w:color="auto"/>
              <w:bottom w:val="single" w:sz="12" w:space="0" w:color="auto"/>
            </w:tcBorders>
            <w:shd w:val="clear" w:color="auto" w:fill="BFBFBF" w:themeFill="background1" w:themeFillShade="BF"/>
          </w:tcPr>
          <w:p w:rsidR="00220502" w:rsidRPr="00915944" w:rsidRDefault="00220502" w:rsidP="008F395E">
            <w:pPr>
              <w:jc w:val="center"/>
              <w:rPr>
                <w:rFonts w:ascii="微軟正黑體" w:hAnsi="微軟正黑體"/>
                <w:b/>
                <w:sz w:val="28"/>
              </w:rPr>
            </w:pPr>
            <w:r w:rsidRPr="00915944">
              <w:rPr>
                <w:rFonts w:ascii="微軟正黑體" w:hAnsi="微軟正黑體" w:hint="eastAsia"/>
                <w:b/>
                <w:sz w:val="28"/>
              </w:rPr>
              <w:t>聯絡人</w:t>
            </w:r>
          </w:p>
        </w:tc>
        <w:tc>
          <w:tcPr>
            <w:tcW w:w="738" w:type="pct"/>
            <w:tcBorders>
              <w:top w:val="single" w:sz="12" w:space="0" w:color="auto"/>
              <w:bottom w:val="single" w:sz="12" w:space="0" w:color="auto"/>
            </w:tcBorders>
            <w:shd w:val="clear" w:color="auto" w:fill="BFBFBF" w:themeFill="background1" w:themeFillShade="BF"/>
          </w:tcPr>
          <w:p w:rsidR="00220502" w:rsidRPr="00915944" w:rsidRDefault="00220502" w:rsidP="008F395E">
            <w:pPr>
              <w:jc w:val="center"/>
              <w:rPr>
                <w:rFonts w:ascii="微軟正黑體" w:hAnsi="微軟正黑體"/>
                <w:b/>
                <w:sz w:val="28"/>
              </w:rPr>
            </w:pPr>
            <w:r w:rsidRPr="00915944">
              <w:rPr>
                <w:rFonts w:ascii="微軟正黑體" w:hAnsi="微軟正黑體" w:hint="eastAsia"/>
                <w:b/>
                <w:sz w:val="28"/>
              </w:rPr>
              <w:t>職稱</w:t>
            </w:r>
          </w:p>
        </w:tc>
        <w:tc>
          <w:tcPr>
            <w:tcW w:w="985" w:type="pct"/>
            <w:tcBorders>
              <w:top w:val="single" w:sz="12" w:space="0" w:color="auto"/>
              <w:bottom w:val="single" w:sz="12" w:space="0" w:color="auto"/>
            </w:tcBorders>
            <w:shd w:val="clear" w:color="auto" w:fill="BFBFBF" w:themeFill="background1" w:themeFillShade="BF"/>
          </w:tcPr>
          <w:p w:rsidR="00220502" w:rsidRPr="00915944" w:rsidRDefault="00220502" w:rsidP="008F395E">
            <w:pPr>
              <w:jc w:val="center"/>
              <w:rPr>
                <w:rFonts w:ascii="微軟正黑體" w:hAnsi="微軟正黑體"/>
                <w:b/>
                <w:sz w:val="28"/>
              </w:rPr>
            </w:pPr>
            <w:r w:rsidRPr="00915944">
              <w:rPr>
                <w:rFonts w:ascii="微軟正黑體" w:hAnsi="微軟正黑體" w:hint="eastAsia"/>
                <w:b/>
                <w:sz w:val="28"/>
              </w:rPr>
              <w:t>聯絡電話</w:t>
            </w:r>
          </w:p>
        </w:tc>
        <w:tc>
          <w:tcPr>
            <w:tcW w:w="1803" w:type="pct"/>
            <w:tcBorders>
              <w:top w:val="single" w:sz="12" w:space="0" w:color="auto"/>
              <w:bottom w:val="single" w:sz="12" w:space="0" w:color="auto"/>
              <w:right w:val="single" w:sz="12" w:space="0" w:color="auto"/>
            </w:tcBorders>
            <w:shd w:val="clear" w:color="auto" w:fill="BFBFBF" w:themeFill="background1" w:themeFillShade="BF"/>
          </w:tcPr>
          <w:p w:rsidR="00220502" w:rsidRPr="00915944" w:rsidRDefault="00220502" w:rsidP="008F395E">
            <w:pPr>
              <w:jc w:val="center"/>
              <w:rPr>
                <w:rFonts w:ascii="微軟正黑體" w:hAnsi="微軟正黑體"/>
                <w:b/>
                <w:sz w:val="28"/>
              </w:rPr>
            </w:pPr>
            <w:r w:rsidRPr="00915944">
              <w:rPr>
                <w:rFonts w:ascii="微軟正黑體" w:hAnsi="微軟正黑體" w:hint="eastAsia"/>
                <w:b/>
                <w:sz w:val="28"/>
              </w:rPr>
              <w:t>e-mail</w:t>
            </w:r>
          </w:p>
        </w:tc>
      </w:tr>
      <w:tr w:rsidR="00915944" w:rsidRPr="00915944" w:rsidTr="00B0705A">
        <w:trPr>
          <w:trHeight w:val="20"/>
          <w:jc w:val="center"/>
        </w:trPr>
        <w:tc>
          <w:tcPr>
            <w:tcW w:w="778" w:type="pct"/>
            <w:tcBorders>
              <w:top w:val="single" w:sz="12" w:space="0" w:color="auto"/>
              <w:left w:val="single" w:sz="12" w:space="0" w:color="auto"/>
            </w:tcBorders>
          </w:tcPr>
          <w:p w:rsidR="00220502" w:rsidRPr="00915944" w:rsidRDefault="00220502" w:rsidP="008F395E">
            <w:pPr>
              <w:rPr>
                <w:rFonts w:ascii="微軟正黑體" w:hAnsi="微軟正黑體"/>
                <w:sz w:val="28"/>
              </w:rPr>
            </w:pPr>
          </w:p>
        </w:tc>
        <w:tc>
          <w:tcPr>
            <w:tcW w:w="696" w:type="pct"/>
            <w:gridSpan w:val="2"/>
            <w:tcBorders>
              <w:top w:val="single" w:sz="12" w:space="0" w:color="auto"/>
            </w:tcBorders>
          </w:tcPr>
          <w:p w:rsidR="00220502" w:rsidRPr="00915944" w:rsidRDefault="00220502" w:rsidP="008F395E">
            <w:pPr>
              <w:jc w:val="center"/>
              <w:rPr>
                <w:rFonts w:ascii="微軟正黑體" w:hAnsi="微軟正黑體"/>
                <w:sz w:val="28"/>
              </w:rPr>
            </w:pPr>
          </w:p>
        </w:tc>
        <w:tc>
          <w:tcPr>
            <w:tcW w:w="738" w:type="pct"/>
            <w:tcBorders>
              <w:top w:val="single" w:sz="12" w:space="0" w:color="auto"/>
            </w:tcBorders>
          </w:tcPr>
          <w:p w:rsidR="00220502" w:rsidRPr="00915944" w:rsidRDefault="00220502" w:rsidP="008F395E">
            <w:pPr>
              <w:jc w:val="center"/>
              <w:rPr>
                <w:rFonts w:ascii="微軟正黑體" w:hAnsi="微軟正黑體"/>
                <w:sz w:val="28"/>
              </w:rPr>
            </w:pPr>
          </w:p>
        </w:tc>
        <w:tc>
          <w:tcPr>
            <w:tcW w:w="985" w:type="pct"/>
            <w:tcBorders>
              <w:top w:val="single" w:sz="12" w:space="0" w:color="auto"/>
            </w:tcBorders>
          </w:tcPr>
          <w:p w:rsidR="00220502" w:rsidRPr="00915944" w:rsidRDefault="00220502" w:rsidP="008F395E">
            <w:pPr>
              <w:jc w:val="center"/>
              <w:rPr>
                <w:rFonts w:ascii="微軟正黑體" w:hAnsi="微軟正黑體"/>
                <w:sz w:val="28"/>
              </w:rPr>
            </w:pPr>
          </w:p>
        </w:tc>
        <w:tc>
          <w:tcPr>
            <w:tcW w:w="1803" w:type="pct"/>
            <w:tcBorders>
              <w:top w:val="single" w:sz="12" w:space="0" w:color="auto"/>
              <w:right w:val="single" w:sz="12" w:space="0" w:color="auto"/>
            </w:tcBorders>
          </w:tcPr>
          <w:p w:rsidR="00220502" w:rsidRPr="00915944" w:rsidRDefault="00220502" w:rsidP="008F395E">
            <w:pPr>
              <w:jc w:val="center"/>
              <w:rPr>
                <w:rFonts w:ascii="微軟正黑體" w:hAnsi="微軟正黑體"/>
                <w:sz w:val="28"/>
              </w:rPr>
            </w:pPr>
          </w:p>
        </w:tc>
      </w:tr>
      <w:tr w:rsidR="00915944" w:rsidRPr="00915944" w:rsidTr="00B0705A">
        <w:trPr>
          <w:trHeight w:val="20"/>
          <w:jc w:val="center"/>
        </w:trPr>
        <w:tc>
          <w:tcPr>
            <w:tcW w:w="778" w:type="pct"/>
            <w:tcBorders>
              <w:left w:val="single" w:sz="12" w:space="0" w:color="auto"/>
            </w:tcBorders>
          </w:tcPr>
          <w:p w:rsidR="00220502" w:rsidRPr="00915944" w:rsidRDefault="00220502" w:rsidP="008F395E">
            <w:pPr>
              <w:jc w:val="center"/>
              <w:rPr>
                <w:rFonts w:ascii="微軟正黑體" w:hAnsi="微軟正黑體"/>
                <w:sz w:val="28"/>
              </w:rPr>
            </w:pPr>
          </w:p>
        </w:tc>
        <w:tc>
          <w:tcPr>
            <w:tcW w:w="696" w:type="pct"/>
            <w:gridSpan w:val="2"/>
          </w:tcPr>
          <w:p w:rsidR="00220502" w:rsidRPr="00915944" w:rsidRDefault="00220502" w:rsidP="008F395E">
            <w:pPr>
              <w:jc w:val="center"/>
              <w:rPr>
                <w:rFonts w:ascii="微軟正黑體" w:hAnsi="微軟正黑體"/>
                <w:sz w:val="28"/>
              </w:rPr>
            </w:pPr>
          </w:p>
        </w:tc>
        <w:tc>
          <w:tcPr>
            <w:tcW w:w="738" w:type="pct"/>
          </w:tcPr>
          <w:p w:rsidR="00220502" w:rsidRPr="00915944" w:rsidRDefault="00220502" w:rsidP="008F395E">
            <w:pPr>
              <w:jc w:val="center"/>
              <w:rPr>
                <w:rFonts w:ascii="微軟正黑體" w:hAnsi="微軟正黑體"/>
                <w:sz w:val="28"/>
              </w:rPr>
            </w:pPr>
          </w:p>
        </w:tc>
        <w:tc>
          <w:tcPr>
            <w:tcW w:w="985" w:type="pct"/>
          </w:tcPr>
          <w:p w:rsidR="00220502" w:rsidRPr="00915944" w:rsidRDefault="00220502" w:rsidP="008F395E">
            <w:pPr>
              <w:jc w:val="center"/>
              <w:rPr>
                <w:rFonts w:ascii="微軟正黑體" w:hAnsi="微軟正黑體"/>
                <w:sz w:val="28"/>
              </w:rPr>
            </w:pPr>
          </w:p>
        </w:tc>
        <w:tc>
          <w:tcPr>
            <w:tcW w:w="1803" w:type="pct"/>
            <w:tcBorders>
              <w:right w:val="single" w:sz="12" w:space="0" w:color="auto"/>
            </w:tcBorders>
          </w:tcPr>
          <w:p w:rsidR="00220502" w:rsidRPr="00915944" w:rsidRDefault="00220502" w:rsidP="008F395E">
            <w:pPr>
              <w:jc w:val="center"/>
              <w:rPr>
                <w:rFonts w:ascii="微軟正黑體" w:hAnsi="微軟正黑體"/>
                <w:sz w:val="28"/>
              </w:rPr>
            </w:pPr>
          </w:p>
        </w:tc>
      </w:tr>
      <w:tr w:rsidR="00915944" w:rsidRPr="00915944" w:rsidTr="00B0705A">
        <w:trPr>
          <w:trHeight w:val="20"/>
          <w:jc w:val="center"/>
        </w:trPr>
        <w:tc>
          <w:tcPr>
            <w:tcW w:w="778" w:type="pct"/>
            <w:tcBorders>
              <w:left w:val="single" w:sz="12" w:space="0" w:color="auto"/>
            </w:tcBorders>
          </w:tcPr>
          <w:p w:rsidR="00220502" w:rsidRPr="00915944" w:rsidRDefault="00220502" w:rsidP="008F395E">
            <w:pPr>
              <w:jc w:val="center"/>
              <w:rPr>
                <w:rFonts w:ascii="微軟正黑體" w:hAnsi="微軟正黑體"/>
                <w:sz w:val="28"/>
              </w:rPr>
            </w:pPr>
          </w:p>
        </w:tc>
        <w:tc>
          <w:tcPr>
            <w:tcW w:w="696" w:type="pct"/>
            <w:gridSpan w:val="2"/>
          </w:tcPr>
          <w:p w:rsidR="00220502" w:rsidRPr="00915944" w:rsidRDefault="00220502" w:rsidP="008F395E">
            <w:pPr>
              <w:jc w:val="center"/>
              <w:rPr>
                <w:rFonts w:ascii="微軟正黑體" w:hAnsi="微軟正黑體"/>
                <w:sz w:val="28"/>
              </w:rPr>
            </w:pPr>
          </w:p>
        </w:tc>
        <w:tc>
          <w:tcPr>
            <w:tcW w:w="738" w:type="pct"/>
          </w:tcPr>
          <w:p w:rsidR="00220502" w:rsidRPr="00915944" w:rsidRDefault="00220502" w:rsidP="008F395E">
            <w:pPr>
              <w:jc w:val="center"/>
              <w:rPr>
                <w:rFonts w:ascii="微軟正黑體" w:hAnsi="微軟正黑體"/>
                <w:sz w:val="28"/>
              </w:rPr>
            </w:pPr>
          </w:p>
        </w:tc>
        <w:tc>
          <w:tcPr>
            <w:tcW w:w="985" w:type="pct"/>
          </w:tcPr>
          <w:p w:rsidR="00220502" w:rsidRPr="00915944" w:rsidRDefault="00220502" w:rsidP="008F395E">
            <w:pPr>
              <w:jc w:val="center"/>
              <w:rPr>
                <w:rFonts w:ascii="微軟正黑體" w:hAnsi="微軟正黑體"/>
                <w:sz w:val="28"/>
              </w:rPr>
            </w:pPr>
          </w:p>
        </w:tc>
        <w:tc>
          <w:tcPr>
            <w:tcW w:w="1803" w:type="pct"/>
            <w:tcBorders>
              <w:right w:val="single" w:sz="12" w:space="0" w:color="auto"/>
            </w:tcBorders>
          </w:tcPr>
          <w:p w:rsidR="00220502" w:rsidRPr="00915944" w:rsidRDefault="00220502" w:rsidP="008F395E">
            <w:pPr>
              <w:jc w:val="center"/>
              <w:rPr>
                <w:rFonts w:ascii="微軟正黑體" w:hAnsi="微軟正黑體"/>
                <w:sz w:val="28"/>
              </w:rPr>
            </w:pPr>
          </w:p>
        </w:tc>
      </w:tr>
      <w:tr w:rsidR="00915944" w:rsidRPr="00915944" w:rsidTr="00B0705A">
        <w:trPr>
          <w:trHeight w:val="20"/>
          <w:jc w:val="center"/>
        </w:trPr>
        <w:tc>
          <w:tcPr>
            <w:tcW w:w="778" w:type="pct"/>
            <w:tcBorders>
              <w:left w:val="single" w:sz="12" w:space="0" w:color="auto"/>
            </w:tcBorders>
          </w:tcPr>
          <w:p w:rsidR="00220502" w:rsidRPr="00915944" w:rsidRDefault="00220502" w:rsidP="008F395E">
            <w:pPr>
              <w:jc w:val="center"/>
              <w:rPr>
                <w:rFonts w:ascii="微軟正黑體" w:hAnsi="微軟正黑體"/>
                <w:sz w:val="28"/>
              </w:rPr>
            </w:pPr>
          </w:p>
        </w:tc>
        <w:tc>
          <w:tcPr>
            <w:tcW w:w="696" w:type="pct"/>
            <w:gridSpan w:val="2"/>
          </w:tcPr>
          <w:p w:rsidR="00220502" w:rsidRPr="00915944" w:rsidRDefault="00220502" w:rsidP="008F395E">
            <w:pPr>
              <w:jc w:val="center"/>
              <w:rPr>
                <w:rFonts w:ascii="微軟正黑體" w:hAnsi="微軟正黑體"/>
                <w:sz w:val="28"/>
              </w:rPr>
            </w:pPr>
          </w:p>
        </w:tc>
        <w:tc>
          <w:tcPr>
            <w:tcW w:w="738" w:type="pct"/>
          </w:tcPr>
          <w:p w:rsidR="00220502" w:rsidRPr="00915944" w:rsidRDefault="00220502" w:rsidP="008F395E">
            <w:pPr>
              <w:jc w:val="center"/>
              <w:rPr>
                <w:rFonts w:ascii="微軟正黑體" w:hAnsi="微軟正黑體"/>
                <w:sz w:val="28"/>
              </w:rPr>
            </w:pPr>
          </w:p>
        </w:tc>
        <w:tc>
          <w:tcPr>
            <w:tcW w:w="985" w:type="pct"/>
          </w:tcPr>
          <w:p w:rsidR="00220502" w:rsidRPr="00915944" w:rsidRDefault="00220502" w:rsidP="008F395E">
            <w:pPr>
              <w:jc w:val="center"/>
              <w:rPr>
                <w:rFonts w:ascii="微軟正黑體" w:hAnsi="微軟正黑體"/>
                <w:sz w:val="28"/>
              </w:rPr>
            </w:pPr>
          </w:p>
        </w:tc>
        <w:tc>
          <w:tcPr>
            <w:tcW w:w="1803" w:type="pct"/>
            <w:tcBorders>
              <w:right w:val="single" w:sz="12" w:space="0" w:color="auto"/>
            </w:tcBorders>
          </w:tcPr>
          <w:p w:rsidR="00220502" w:rsidRPr="00915944" w:rsidRDefault="00220502" w:rsidP="008F395E">
            <w:pPr>
              <w:jc w:val="center"/>
              <w:rPr>
                <w:rFonts w:ascii="微軟正黑體" w:hAnsi="微軟正黑體"/>
                <w:sz w:val="28"/>
              </w:rPr>
            </w:pPr>
          </w:p>
        </w:tc>
      </w:tr>
      <w:tr w:rsidR="00915944" w:rsidRPr="00915944" w:rsidTr="00B0705A">
        <w:trPr>
          <w:trHeight w:val="20"/>
          <w:jc w:val="center"/>
        </w:trPr>
        <w:tc>
          <w:tcPr>
            <w:tcW w:w="778" w:type="pct"/>
            <w:tcBorders>
              <w:left w:val="single" w:sz="12" w:space="0" w:color="auto"/>
            </w:tcBorders>
          </w:tcPr>
          <w:p w:rsidR="00220502" w:rsidRPr="00915944" w:rsidRDefault="00220502" w:rsidP="008F395E">
            <w:pPr>
              <w:jc w:val="center"/>
              <w:rPr>
                <w:rFonts w:ascii="微軟正黑體" w:hAnsi="微軟正黑體"/>
                <w:sz w:val="28"/>
              </w:rPr>
            </w:pPr>
          </w:p>
        </w:tc>
        <w:tc>
          <w:tcPr>
            <w:tcW w:w="696" w:type="pct"/>
            <w:gridSpan w:val="2"/>
          </w:tcPr>
          <w:p w:rsidR="00220502" w:rsidRPr="00915944" w:rsidRDefault="00220502" w:rsidP="008F395E">
            <w:pPr>
              <w:jc w:val="center"/>
              <w:rPr>
                <w:rFonts w:ascii="微軟正黑體" w:hAnsi="微軟正黑體"/>
                <w:sz w:val="28"/>
              </w:rPr>
            </w:pPr>
          </w:p>
        </w:tc>
        <w:tc>
          <w:tcPr>
            <w:tcW w:w="738" w:type="pct"/>
          </w:tcPr>
          <w:p w:rsidR="00220502" w:rsidRPr="00915944" w:rsidRDefault="00220502" w:rsidP="008F395E">
            <w:pPr>
              <w:jc w:val="center"/>
              <w:rPr>
                <w:rFonts w:ascii="微軟正黑體" w:hAnsi="微軟正黑體"/>
                <w:sz w:val="28"/>
              </w:rPr>
            </w:pPr>
          </w:p>
        </w:tc>
        <w:tc>
          <w:tcPr>
            <w:tcW w:w="985" w:type="pct"/>
          </w:tcPr>
          <w:p w:rsidR="00220502" w:rsidRPr="00915944" w:rsidRDefault="00220502" w:rsidP="008F395E">
            <w:pPr>
              <w:jc w:val="center"/>
              <w:rPr>
                <w:rFonts w:ascii="微軟正黑體" w:hAnsi="微軟正黑體"/>
                <w:sz w:val="28"/>
              </w:rPr>
            </w:pPr>
          </w:p>
        </w:tc>
        <w:tc>
          <w:tcPr>
            <w:tcW w:w="1803" w:type="pct"/>
            <w:tcBorders>
              <w:right w:val="single" w:sz="12" w:space="0" w:color="auto"/>
            </w:tcBorders>
          </w:tcPr>
          <w:p w:rsidR="00220502" w:rsidRPr="00915944" w:rsidRDefault="00220502" w:rsidP="008F395E">
            <w:pPr>
              <w:jc w:val="center"/>
              <w:rPr>
                <w:rFonts w:ascii="微軟正黑體" w:hAnsi="微軟正黑體"/>
                <w:sz w:val="28"/>
              </w:rPr>
            </w:pPr>
          </w:p>
        </w:tc>
      </w:tr>
      <w:tr w:rsidR="00915944" w:rsidRPr="00915944" w:rsidTr="00B0705A">
        <w:trPr>
          <w:trHeight w:val="20"/>
          <w:jc w:val="center"/>
        </w:trPr>
        <w:tc>
          <w:tcPr>
            <w:tcW w:w="778" w:type="pct"/>
            <w:tcBorders>
              <w:left w:val="single" w:sz="12" w:space="0" w:color="auto"/>
              <w:bottom w:val="single" w:sz="12" w:space="0" w:color="auto"/>
            </w:tcBorders>
          </w:tcPr>
          <w:p w:rsidR="00220502" w:rsidRPr="00915944" w:rsidRDefault="00220502" w:rsidP="008F395E">
            <w:pPr>
              <w:jc w:val="center"/>
              <w:rPr>
                <w:rFonts w:ascii="微軟正黑體" w:hAnsi="微軟正黑體"/>
                <w:sz w:val="28"/>
              </w:rPr>
            </w:pPr>
          </w:p>
        </w:tc>
        <w:tc>
          <w:tcPr>
            <w:tcW w:w="696" w:type="pct"/>
            <w:gridSpan w:val="2"/>
            <w:tcBorders>
              <w:bottom w:val="single" w:sz="12" w:space="0" w:color="auto"/>
            </w:tcBorders>
          </w:tcPr>
          <w:p w:rsidR="00220502" w:rsidRPr="00915944" w:rsidRDefault="00220502" w:rsidP="008F395E">
            <w:pPr>
              <w:jc w:val="center"/>
              <w:rPr>
                <w:rFonts w:ascii="微軟正黑體" w:hAnsi="微軟正黑體"/>
                <w:sz w:val="28"/>
              </w:rPr>
            </w:pPr>
          </w:p>
        </w:tc>
        <w:tc>
          <w:tcPr>
            <w:tcW w:w="738" w:type="pct"/>
            <w:tcBorders>
              <w:bottom w:val="single" w:sz="12" w:space="0" w:color="auto"/>
            </w:tcBorders>
          </w:tcPr>
          <w:p w:rsidR="00220502" w:rsidRPr="00915944" w:rsidRDefault="00220502" w:rsidP="008F395E">
            <w:pPr>
              <w:jc w:val="center"/>
              <w:rPr>
                <w:rFonts w:ascii="微軟正黑體" w:hAnsi="微軟正黑體"/>
                <w:sz w:val="28"/>
              </w:rPr>
            </w:pPr>
          </w:p>
        </w:tc>
        <w:tc>
          <w:tcPr>
            <w:tcW w:w="985" w:type="pct"/>
            <w:tcBorders>
              <w:bottom w:val="single" w:sz="12" w:space="0" w:color="auto"/>
            </w:tcBorders>
          </w:tcPr>
          <w:p w:rsidR="00220502" w:rsidRPr="00915944" w:rsidRDefault="00220502" w:rsidP="008F395E">
            <w:pPr>
              <w:jc w:val="center"/>
              <w:rPr>
                <w:rFonts w:ascii="微軟正黑體" w:hAnsi="微軟正黑體"/>
                <w:sz w:val="28"/>
              </w:rPr>
            </w:pPr>
          </w:p>
        </w:tc>
        <w:tc>
          <w:tcPr>
            <w:tcW w:w="1803" w:type="pct"/>
            <w:tcBorders>
              <w:bottom w:val="single" w:sz="12" w:space="0" w:color="auto"/>
              <w:right w:val="single" w:sz="12" w:space="0" w:color="auto"/>
            </w:tcBorders>
          </w:tcPr>
          <w:p w:rsidR="00220502" w:rsidRPr="00915944" w:rsidRDefault="00220502" w:rsidP="008F395E">
            <w:pPr>
              <w:jc w:val="center"/>
              <w:rPr>
                <w:rFonts w:ascii="微軟正黑體" w:hAnsi="微軟正黑體"/>
                <w:sz w:val="28"/>
              </w:rPr>
            </w:pPr>
          </w:p>
        </w:tc>
      </w:tr>
    </w:tbl>
    <w:p w:rsidR="00220502" w:rsidRPr="00915944" w:rsidRDefault="00220502" w:rsidP="00220502">
      <w:pPr>
        <w:spacing w:line="0" w:lineRule="atLeast"/>
        <w:jc w:val="right"/>
        <w:rPr>
          <w:rFonts w:ascii="微軟正黑體" w:hAnsi="微軟正黑體"/>
          <w:sz w:val="28"/>
        </w:rPr>
      </w:pPr>
      <w:r w:rsidRPr="00915944">
        <w:rPr>
          <w:rFonts w:ascii="微軟正黑體" w:hAnsi="微軟正黑體" w:hint="eastAsia"/>
          <w:sz w:val="28"/>
        </w:rPr>
        <w:t>填表日期：</w:t>
      </w:r>
      <w:r w:rsidR="003F5BE8" w:rsidRPr="00915944">
        <w:rPr>
          <w:rFonts w:ascii="微軟正黑體" w:hAnsi="微軟正黑體" w:hint="eastAsia"/>
          <w:sz w:val="28"/>
        </w:rPr>
        <w:t>104</w:t>
      </w:r>
      <w:r w:rsidRPr="00915944">
        <w:rPr>
          <w:rFonts w:ascii="微軟正黑體" w:hAnsi="微軟正黑體" w:hint="eastAsia"/>
          <w:sz w:val="28"/>
        </w:rPr>
        <w:t>年月日</w:t>
      </w:r>
    </w:p>
    <w:p w:rsidR="00D54EF0" w:rsidRPr="00915944" w:rsidRDefault="00D54EF0" w:rsidP="00220502">
      <w:pPr>
        <w:spacing w:line="0" w:lineRule="atLeast"/>
        <w:rPr>
          <w:rFonts w:ascii="微軟正黑體" w:hAnsi="微軟正黑體"/>
          <w:b/>
          <w:sz w:val="28"/>
        </w:rPr>
      </w:pPr>
    </w:p>
    <w:p w:rsidR="00D54EF0" w:rsidRPr="00915944" w:rsidRDefault="00D54EF0" w:rsidP="00220502">
      <w:pPr>
        <w:spacing w:line="0" w:lineRule="atLeast"/>
        <w:rPr>
          <w:rFonts w:ascii="微軟正黑體" w:hAnsi="微軟正黑體"/>
          <w:b/>
          <w:sz w:val="28"/>
        </w:rPr>
      </w:pPr>
      <w:r w:rsidRPr="00915944">
        <w:rPr>
          <w:rFonts w:ascii="微軟正黑體" w:hAnsi="微軟正黑體" w:hint="eastAsia"/>
          <w:b/>
          <w:sz w:val="28"/>
        </w:rPr>
        <w:t>報名學校請充分閱讀本認證作業說明，報名視同接受其內容條款。</w:t>
      </w:r>
    </w:p>
    <w:p w:rsidR="00220502" w:rsidRPr="00915944" w:rsidRDefault="00220502" w:rsidP="00220502">
      <w:pPr>
        <w:spacing w:line="0" w:lineRule="atLeast"/>
        <w:rPr>
          <w:rFonts w:ascii="微軟正黑體" w:hAnsi="微軟正黑體" w:cs="Calibri"/>
        </w:rPr>
      </w:pPr>
      <w:r w:rsidRPr="00915944">
        <w:rPr>
          <w:rFonts w:ascii="微軟正黑體" w:hAnsi="微軟正黑體" w:hint="eastAsia"/>
          <w:b/>
          <w:sz w:val="28"/>
        </w:rPr>
        <w:t>報名方式：</w:t>
      </w:r>
      <w:r w:rsidRPr="00915944">
        <w:rPr>
          <w:rFonts w:ascii="微軟正黑體" w:hAnsi="微軟正黑體" w:cs="Calibri"/>
          <w:szCs w:val="24"/>
        </w:rPr>
        <w:t>請於</w:t>
      </w:r>
      <w:r w:rsidRPr="00915944">
        <w:rPr>
          <w:rFonts w:ascii="微軟正黑體" w:hAnsi="微軟正黑體" w:cs="Calibri" w:hint="eastAsia"/>
          <w:b/>
          <w:sz w:val="28"/>
          <w:u w:val="single"/>
        </w:rPr>
        <w:t>12月</w:t>
      </w:r>
      <w:r w:rsidR="003F5BE8" w:rsidRPr="00915944">
        <w:rPr>
          <w:rFonts w:ascii="微軟正黑體" w:hAnsi="微軟正黑體" w:cs="Calibri" w:hint="eastAsia"/>
          <w:b/>
          <w:sz w:val="28"/>
          <w:u w:val="single"/>
        </w:rPr>
        <w:t>11</w:t>
      </w:r>
      <w:r w:rsidRPr="00915944">
        <w:rPr>
          <w:rFonts w:ascii="微軟正黑體" w:hAnsi="微軟正黑體" w:cs="Calibri" w:hint="eastAsia"/>
          <w:b/>
          <w:sz w:val="28"/>
          <w:u w:val="single"/>
        </w:rPr>
        <w:t>日</w:t>
      </w:r>
      <w:r w:rsidRPr="00915944">
        <w:rPr>
          <w:rFonts w:ascii="微軟正黑體" w:hAnsi="微軟正黑體" w:cs="Calibri"/>
        </w:rPr>
        <w:t>前</w:t>
      </w:r>
      <w:r w:rsidRPr="00915944">
        <w:rPr>
          <w:rFonts w:ascii="微軟正黑體" w:hAnsi="微軟正黑體" w:cs="Calibri" w:hint="eastAsia"/>
        </w:rPr>
        <w:t>，以下列方式擇一完成報名。</w:t>
      </w:r>
    </w:p>
    <w:p w:rsidR="00220502" w:rsidRPr="00915944" w:rsidRDefault="00220502" w:rsidP="00220502">
      <w:pPr>
        <w:pStyle w:val="a4"/>
        <w:numPr>
          <w:ilvl w:val="0"/>
          <w:numId w:val="18"/>
        </w:numPr>
        <w:spacing w:line="0" w:lineRule="atLeast"/>
        <w:ind w:leftChars="0"/>
        <w:rPr>
          <w:rFonts w:ascii="微軟正黑體" w:eastAsia="微軟正黑體" w:hAnsi="微軟正黑體" w:cs="Calibri"/>
        </w:rPr>
      </w:pPr>
      <w:r w:rsidRPr="00915944">
        <w:rPr>
          <w:rFonts w:ascii="微軟正黑體" w:eastAsia="微軟正黑體" w:hAnsi="微軟正黑體" w:cs="Calibri" w:hint="eastAsia"/>
        </w:rPr>
        <w:t>以</w:t>
      </w:r>
      <w:r w:rsidRPr="00915944">
        <w:rPr>
          <w:rFonts w:ascii="微軟正黑體" w:eastAsia="微軟正黑體" w:hAnsi="微軟正黑體" w:cs="Calibri"/>
        </w:rPr>
        <w:t>傳</w:t>
      </w:r>
      <w:r w:rsidRPr="00915944">
        <w:rPr>
          <w:rFonts w:ascii="微軟正黑體" w:eastAsia="微軟正黑體" w:hAnsi="微軟正黑體" w:cs="Calibri" w:hint="eastAsia"/>
        </w:rPr>
        <w:t>真回傳報名表，並至</w:t>
      </w:r>
      <w:r w:rsidR="009D5351" w:rsidRPr="00915944">
        <w:rPr>
          <w:rFonts w:ascii="微軟正黑體" w:eastAsia="微軟正黑體" w:hAnsi="微軟正黑體" w:cs="Calibri" w:hint="eastAsia"/>
        </w:rPr>
        <w:t>「</w:t>
      </w:r>
      <w:r w:rsidRPr="00915944">
        <w:rPr>
          <w:rFonts w:ascii="微軟正黑體" w:eastAsia="微軟正黑體" w:hAnsi="微軟正黑體" w:cs="Calibri" w:hint="eastAsia"/>
        </w:rPr>
        <w:t>健康促進學校</w:t>
      </w:r>
      <w:r w:rsidR="009D5351" w:rsidRPr="00915944">
        <w:rPr>
          <w:rFonts w:ascii="微軟正黑體" w:eastAsia="微軟正黑體" w:hAnsi="微軟正黑體" w:cs="Calibri" w:hint="eastAsia"/>
        </w:rPr>
        <w:t>國際認證</w:t>
      </w:r>
      <w:r w:rsidRPr="00915944">
        <w:rPr>
          <w:rFonts w:ascii="微軟正黑體" w:eastAsia="微軟正黑體" w:hAnsi="微軟正黑體" w:cs="Calibri" w:hint="eastAsia"/>
        </w:rPr>
        <w:t>網站</w:t>
      </w:r>
      <w:r w:rsidR="009D5351" w:rsidRPr="00915944">
        <w:rPr>
          <w:rFonts w:ascii="微軟正黑體" w:eastAsia="微軟正黑體" w:hAnsi="微軟正黑體" w:cs="Calibri" w:hint="eastAsia"/>
        </w:rPr>
        <w:t>」</w:t>
      </w:r>
      <w:r w:rsidRPr="00915944">
        <w:rPr>
          <w:rFonts w:ascii="微軟正黑體" w:eastAsia="微軟正黑體" w:hAnsi="微軟正黑體" w:cs="Calibri" w:hint="eastAsia"/>
        </w:rPr>
        <w:t>填寫資料。</w:t>
      </w:r>
    </w:p>
    <w:p w:rsidR="00220502" w:rsidRPr="00915944" w:rsidRDefault="00220502" w:rsidP="00220502">
      <w:pPr>
        <w:pStyle w:val="a4"/>
        <w:numPr>
          <w:ilvl w:val="0"/>
          <w:numId w:val="18"/>
        </w:numPr>
        <w:spacing w:line="0" w:lineRule="atLeast"/>
        <w:ind w:leftChars="0"/>
        <w:rPr>
          <w:rFonts w:ascii="微軟正黑體" w:eastAsia="微軟正黑體" w:hAnsi="微軟正黑體" w:cs="Calibri"/>
        </w:rPr>
      </w:pPr>
      <w:r w:rsidRPr="00915944">
        <w:rPr>
          <w:rFonts w:ascii="微軟正黑體" w:eastAsia="微軟正黑體" w:hAnsi="微軟正黑體" w:cs="Calibri" w:hint="eastAsia"/>
        </w:rPr>
        <w:t>直接至</w:t>
      </w:r>
      <w:r w:rsidR="009D5351" w:rsidRPr="00915944">
        <w:rPr>
          <w:rFonts w:ascii="微軟正黑體" w:eastAsia="微軟正黑體" w:hAnsi="微軟正黑體" w:cs="Calibri" w:hint="eastAsia"/>
        </w:rPr>
        <w:t>「健康促進學校國際認證網站」</w:t>
      </w:r>
      <w:r w:rsidRPr="00915944">
        <w:rPr>
          <w:rFonts w:ascii="微軟正黑體" w:eastAsia="微軟正黑體" w:hAnsi="微軟正黑體" w:cs="Calibri" w:hint="eastAsia"/>
        </w:rPr>
        <w:t xml:space="preserve">，完成線上報名。 </w:t>
      </w:r>
    </w:p>
    <w:p w:rsidR="00220502" w:rsidRPr="00915944" w:rsidRDefault="00220502" w:rsidP="00220502">
      <w:pPr>
        <w:pStyle w:val="a4"/>
        <w:numPr>
          <w:ilvl w:val="0"/>
          <w:numId w:val="16"/>
        </w:numPr>
        <w:spacing w:line="0" w:lineRule="atLeast"/>
        <w:ind w:leftChars="100"/>
        <w:rPr>
          <w:rFonts w:ascii="微軟正黑體" w:eastAsia="微軟正黑體" w:hAnsi="微軟正黑體" w:cs="Calibri"/>
          <w:sz w:val="22"/>
        </w:rPr>
      </w:pPr>
      <w:r w:rsidRPr="00915944">
        <w:rPr>
          <w:rFonts w:ascii="微軟正黑體" w:eastAsia="微軟正黑體" w:hAnsi="微軟正黑體" w:cs="Calibri"/>
          <w:sz w:val="22"/>
        </w:rPr>
        <w:t>傳真：</w:t>
      </w:r>
      <w:r w:rsidR="008747E9" w:rsidRPr="00915944">
        <w:rPr>
          <w:rFonts w:ascii="微軟正黑體" w:eastAsia="微軟正黑體" w:hAnsi="微軟正黑體" w:cs="Calibri" w:hint="eastAsia"/>
          <w:sz w:val="22"/>
        </w:rPr>
        <w:t>(</w:t>
      </w:r>
      <w:r w:rsidR="008747E9" w:rsidRPr="00915944">
        <w:rPr>
          <w:rFonts w:ascii="微軟正黑體" w:eastAsia="微軟正黑體" w:hAnsi="微軟正黑體" w:cs="Calibri"/>
          <w:sz w:val="22"/>
        </w:rPr>
        <w:t>02</w:t>
      </w:r>
      <w:r w:rsidR="008747E9" w:rsidRPr="00915944">
        <w:rPr>
          <w:rFonts w:ascii="微軟正黑體" w:eastAsia="微軟正黑體" w:hAnsi="微軟正黑體" w:cs="Calibri" w:hint="eastAsia"/>
          <w:sz w:val="22"/>
        </w:rPr>
        <w:t xml:space="preserve">) </w:t>
      </w:r>
      <w:r w:rsidRPr="00915944">
        <w:rPr>
          <w:rFonts w:ascii="微軟正黑體" w:eastAsia="微軟正黑體" w:hAnsi="微軟正黑體" w:cs="Calibri"/>
          <w:sz w:val="22"/>
        </w:rPr>
        <w:t>2905-6383 (傳真後請致電</w:t>
      </w:r>
      <w:r w:rsidR="008747E9" w:rsidRPr="00915944">
        <w:rPr>
          <w:rFonts w:ascii="微軟正黑體" w:eastAsia="微軟正黑體" w:hAnsi="微軟正黑體" w:cs="Calibri" w:hint="eastAsia"/>
          <w:sz w:val="22"/>
        </w:rPr>
        <w:t>(</w:t>
      </w:r>
      <w:r w:rsidRPr="00915944">
        <w:rPr>
          <w:rFonts w:ascii="微軟正黑體" w:eastAsia="微軟正黑體" w:hAnsi="微軟正黑體" w:cs="Calibri" w:hint="eastAsia"/>
          <w:sz w:val="22"/>
        </w:rPr>
        <w:t>02</w:t>
      </w:r>
      <w:r w:rsidR="008747E9" w:rsidRPr="00915944">
        <w:rPr>
          <w:rFonts w:ascii="微軟正黑體" w:eastAsia="微軟正黑體" w:hAnsi="微軟正黑體" w:cs="Calibri" w:hint="eastAsia"/>
          <w:sz w:val="22"/>
        </w:rPr>
        <w:t xml:space="preserve">) </w:t>
      </w:r>
      <w:r w:rsidRPr="00915944">
        <w:rPr>
          <w:rFonts w:ascii="微軟正黑體" w:eastAsia="微軟正黑體" w:hAnsi="微軟正黑體" w:cs="Calibri" w:hint="eastAsia"/>
          <w:sz w:val="22"/>
        </w:rPr>
        <w:t>2905-2056</w:t>
      </w:r>
      <w:r w:rsidRPr="00915944">
        <w:rPr>
          <w:rFonts w:ascii="微軟正黑體" w:eastAsia="微軟正黑體" w:hAnsi="微軟正黑體" w:cs="Calibri"/>
          <w:sz w:val="22"/>
        </w:rPr>
        <w:t>確認</w:t>
      </w:r>
      <w:r w:rsidRPr="00915944">
        <w:rPr>
          <w:rFonts w:ascii="微軟正黑體" w:eastAsia="微軟正黑體" w:hAnsi="微軟正黑體" w:cs="Calibri" w:hint="eastAsia"/>
          <w:sz w:val="22"/>
        </w:rPr>
        <w:t>報名</w:t>
      </w:r>
      <w:r w:rsidRPr="00915944">
        <w:rPr>
          <w:rFonts w:ascii="微軟正黑體" w:eastAsia="微軟正黑體" w:hAnsi="微軟正黑體" w:cs="Calibri"/>
          <w:sz w:val="22"/>
        </w:rPr>
        <w:t>)</w:t>
      </w:r>
    </w:p>
    <w:p w:rsidR="00220502" w:rsidRPr="00915944" w:rsidRDefault="009D5351" w:rsidP="00220502">
      <w:pPr>
        <w:pStyle w:val="a4"/>
        <w:numPr>
          <w:ilvl w:val="0"/>
          <w:numId w:val="16"/>
        </w:numPr>
        <w:spacing w:line="0" w:lineRule="atLeast"/>
        <w:ind w:leftChars="0"/>
        <w:rPr>
          <w:rFonts w:ascii="微軟正黑體" w:eastAsia="微軟正黑體" w:hAnsi="微軟正黑體" w:cs="Calibri"/>
          <w:sz w:val="22"/>
        </w:rPr>
      </w:pPr>
      <w:r w:rsidRPr="00915944">
        <w:rPr>
          <w:rFonts w:ascii="微軟正黑體" w:eastAsia="微軟正黑體" w:hAnsi="微軟正黑體" w:cs="Calibri" w:hint="eastAsia"/>
          <w:sz w:val="22"/>
        </w:rPr>
        <w:t>健康促進學校國際認證網站</w:t>
      </w:r>
      <w:r w:rsidR="00220502" w:rsidRPr="00915944">
        <w:rPr>
          <w:rFonts w:ascii="微軟正黑體" w:eastAsia="微軟正黑體" w:hAnsi="微軟正黑體" w:cs="Calibri" w:hint="eastAsia"/>
          <w:sz w:val="22"/>
        </w:rPr>
        <w:t>：</w:t>
      </w:r>
      <w:r w:rsidR="00220502" w:rsidRPr="00915944">
        <w:rPr>
          <w:rFonts w:ascii="微軟正黑體" w:eastAsia="微軟正黑體" w:hAnsi="微軟正黑體" w:cs="Calibri"/>
          <w:sz w:val="22"/>
          <w:u w:val="single"/>
        </w:rPr>
        <w:t>http://www.hps101.idv.tw/</w:t>
      </w:r>
    </w:p>
    <w:p w:rsidR="00220502" w:rsidRPr="00915944" w:rsidRDefault="00220502" w:rsidP="00220502">
      <w:pPr>
        <w:pStyle w:val="a4"/>
        <w:spacing w:line="0" w:lineRule="atLeast"/>
        <w:ind w:leftChars="0" w:left="720"/>
        <w:rPr>
          <w:rFonts w:ascii="微軟正黑體" w:eastAsia="微軟正黑體" w:hAnsi="微軟正黑體" w:cs="Calibri"/>
          <w:sz w:val="22"/>
          <w:highlight w:val="yellow"/>
        </w:rPr>
      </w:pPr>
    </w:p>
    <w:p w:rsidR="00220502" w:rsidRPr="00915944" w:rsidRDefault="00220502" w:rsidP="00220502">
      <w:pPr>
        <w:spacing w:line="0" w:lineRule="atLeast"/>
        <w:rPr>
          <w:rFonts w:ascii="微軟正黑體" w:hAnsi="微軟正黑體"/>
          <w:b/>
          <w:sz w:val="28"/>
        </w:rPr>
      </w:pPr>
      <w:r w:rsidRPr="00915944">
        <w:rPr>
          <w:rFonts w:ascii="微軟正黑體" w:hAnsi="微軟正黑體" w:hint="eastAsia"/>
          <w:b/>
          <w:sz w:val="28"/>
        </w:rPr>
        <w:t>聯絡資訊：</w:t>
      </w:r>
    </w:p>
    <w:p w:rsidR="00220502" w:rsidRPr="00915944" w:rsidRDefault="00220502" w:rsidP="00220502">
      <w:pPr>
        <w:pStyle w:val="a4"/>
        <w:numPr>
          <w:ilvl w:val="0"/>
          <w:numId w:val="17"/>
        </w:numPr>
        <w:spacing w:line="0" w:lineRule="atLeast"/>
        <w:ind w:leftChars="0"/>
        <w:rPr>
          <w:rFonts w:ascii="微軟正黑體" w:eastAsia="微軟正黑體" w:hAnsi="微軟正黑體" w:cs="Calibri"/>
          <w:sz w:val="22"/>
        </w:rPr>
      </w:pPr>
      <w:r w:rsidRPr="00915944">
        <w:rPr>
          <w:rFonts w:ascii="微軟正黑體" w:eastAsia="微軟正黑體" w:hAnsi="微軟正黑體" w:cs="Calibri"/>
          <w:sz w:val="22"/>
        </w:rPr>
        <w:t>聯絡人：</w:t>
      </w:r>
      <w:r w:rsidRPr="00915944">
        <w:rPr>
          <w:rFonts w:ascii="微軟正黑體" w:eastAsia="微軟正黑體" w:hAnsi="微軟正黑體" w:cs="Calibri" w:hint="eastAsia"/>
          <w:sz w:val="22"/>
        </w:rPr>
        <w:t>蔡旻倩</w:t>
      </w:r>
      <w:r w:rsidRPr="00915944">
        <w:rPr>
          <w:rFonts w:ascii="微軟正黑體" w:eastAsia="微軟正黑體" w:hAnsi="微軟正黑體" w:cs="Calibri"/>
          <w:sz w:val="22"/>
        </w:rPr>
        <w:t>小姐、</w:t>
      </w:r>
      <w:r w:rsidRPr="00915944">
        <w:rPr>
          <w:rFonts w:ascii="微軟正黑體" w:eastAsia="微軟正黑體" w:hAnsi="微軟正黑體" w:cs="Calibri" w:hint="eastAsia"/>
          <w:sz w:val="22"/>
        </w:rPr>
        <w:t>陳映伶小姐</w:t>
      </w:r>
      <w:r w:rsidR="008747E9" w:rsidRPr="00915944">
        <w:rPr>
          <w:rFonts w:ascii="微軟正黑體" w:eastAsia="微軟正黑體" w:hAnsi="微軟正黑體" w:cs="Calibri" w:hint="eastAsia"/>
          <w:sz w:val="22"/>
        </w:rPr>
        <w:t>、周懿平小姐</w:t>
      </w:r>
      <w:r w:rsidRPr="00915944">
        <w:rPr>
          <w:rFonts w:ascii="微軟正黑體" w:eastAsia="微軟正黑體" w:hAnsi="微軟正黑體" w:cs="Calibri" w:hint="eastAsia"/>
          <w:sz w:val="22"/>
        </w:rPr>
        <w:t xml:space="preserve"> /</w:t>
      </w:r>
      <w:r w:rsidRPr="00915944">
        <w:rPr>
          <w:rFonts w:ascii="微軟正黑體" w:eastAsia="微軟正黑體" w:hAnsi="微軟正黑體" w:cs="Calibri"/>
          <w:sz w:val="22"/>
        </w:rPr>
        <w:t xml:space="preserve"> 電話</w:t>
      </w:r>
      <w:r w:rsidRPr="00915944">
        <w:rPr>
          <w:rFonts w:ascii="微軟正黑體" w:eastAsia="微軟正黑體" w:hAnsi="微軟正黑體" w:cs="Calibri" w:hint="eastAsia"/>
          <w:sz w:val="22"/>
        </w:rPr>
        <w:t>：</w:t>
      </w:r>
      <w:r w:rsidR="008747E9" w:rsidRPr="00915944">
        <w:rPr>
          <w:rFonts w:ascii="微軟正黑體" w:eastAsia="微軟正黑體" w:hAnsi="微軟正黑體" w:cs="Calibri" w:hint="eastAsia"/>
          <w:sz w:val="22"/>
        </w:rPr>
        <w:t>(</w:t>
      </w:r>
      <w:r w:rsidRPr="00915944">
        <w:rPr>
          <w:rFonts w:ascii="微軟正黑體" w:eastAsia="微軟正黑體" w:hAnsi="微軟正黑體" w:cs="Calibri"/>
          <w:sz w:val="22"/>
        </w:rPr>
        <w:t>02</w:t>
      </w:r>
      <w:r w:rsidR="008747E9" w:rsidRPr="00915944">
        <w:rPr>
          <w:rFonts w:ascii="微軟正黑體" w:eastAsia="微軟正黑體" w:hAnsi="微軟正黑體" w:cs="Calibri" w:hint="eastAsia"/>
          <w:sz w:val="22"/>
        </w:rPr>
        <w:t xml:space="preserve">) </w:t>
      </w:r>
      <w:r w:rsidRPr="00915944">
        <w:rPr>
          <w:rFonts w:ascii="微軟正黑體" w:eastAsia="微軟正黑體" w:hAnsi="微軟正黑體" w:cs="Calibri"/>
          <w:sz w:val="22"/>
        </w:rPr>
        <w:t>2905-2056</w:t>
      </w:r>
    </w:p>
    <w:p w:rsidR="00220502" w:rsidRPr="00034050" w:rsidRDefault="00220502" w:rsidP="00220502">
      <w:pPr>
        <w:pStyle w:val="a4"/>
        <w:spacing w:line="0" w:lineRule="atLeast"/>
        <w:ind w:leftChars="0" w:left="720"/>
        <w:jc w:val="center"/>
        <w:rPr>
          <w:rFonts w:ascii="微軟正黑體" w:eastAsia="微軟正黑體" w:hAnsi="微軟正黑體"/>
        </w:rPr>
      </w:pPr>
      <w:r w:rsidRPr="00915944">
        <w:rPr>
          <w:rFonts w:ascii="微軟正黑體" w:eastAsia="微軟正黑體" w:hAnsi="微軟正黑體" w:cs="Calibri"/>
          <w:b/>
          <w:sz w:val="32"/>
        </w:rPr>
        <w:t>感謝您的合作與支持！</w:t>
      </w:r>
    </w:p>
    <w:sectPr w:rsidR="00220502" w:rsidRPr="00034050" w:rsidSect="00B0705A">
      <w:footerReference w:type="default" r:id="rId11"/>
      <w:pgSz w:w="11906" w:h="16838"/>
      <w:pgMar w:top="1134" w:right="1077" w:bottom="1134" w:left="1077" w:header="851" w:footer="992" w:gutter="0"/>
      <w:pgBorders w:offsetFrom="page">
        <w:top w:val="basicWideInline" w:sz="6" w:space="24" w:color="A6A6A6" w:themeColor="background1" w:themeShade="A6"/>
        <w:left w:val="basicWideInline" w:sz="6" w:space="24" w:color="A6A6A6" w:themeColor="background1" w:themeShade="A6"/>
        <w:bottom w:val="basicWideInline" w:sz="6" w:space="24" w:color="A6A6A6" w:themeColor="background1" w:themeShade="A6"/>
        <w:right w:val="basicWideInline" w:sz="6" w:space="24" w:color="A6A6A6" w:themeColor="background1" w:themeShade="A6"/>
      </w:pgBorders>
      <w:pgNumType w:start="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豬豬" w:date="2015-08-21T10:53:00Z" w:initials="P">
    <w:p w:rsidR="0036394A" w:rsidRDefault="0036394A">
      <w:pPr>
        <w:pStyle w:val="a7"/>
      </w:pPr>
      <w:r>
        <w:rPr>
          <w:rStyle w:val="a6"/>
        </w:rPr>
        <w:annotationRef/>
      </w:r>
      <w:r w:rsidRPr="00A85227">
        <w:rPr>
          <w:rFonts w:ascii="微軟正黑體" w:hAnsi="微軟正黑體" w:hint="eastAsia"/>
        </w:rPr>
        <w:t>認證通過該年度算起四年，101年度認證獲獎學校，效期亦延長為四年。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2035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A9D" w:rsidRDefault="00362A9D" w:rsidP="00A2196D">
      <w:r>
        <w:separator/>
      </w:r>
    </w:p>
  </w:endnote>
  <w:endnote w:type="continuationSeparator" w:id="0">
    <w:p w:rsidR="00362A9D" w:rsidRDefault="00362A9D" w:rsidP="00A21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Light">
    <w:altName w:val="Segoe UI"/>
    <w:panose1 w:val="020F0302020204030204"/>
    <w:charset w:val="00"/>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044447"/>
      <w:docPartObj>
        <w:docPartGallery w:val="Page Numbers (Bottom of Page)"/>
        <w:docPartUnique/>
      </w:docPartObj>
    </w:sdtPr>
    <w:sdtEndPr/>
    <w:sdtContent>
      <w:p w:rsidR="00493886" w:rsidRDefault="00013D6D">
        <w:pPr>
          <w:pStyle w:val="af"/>
          <w:jc w:val="center"/>
        </w:pPr>
        <w:r>
          <w:fldChar w:fldCharType="begin"/>
        </w:r>
        <w:r w:rsidR="00493886">
          <w:instrText>PAGE   \* MERGEFORMAT</w:instrText>
        </w:r>
        <w:r>
          <w:fldChar w:fldCharType="separate"/>
        </w:r>
        <w:r w:rsidR="0016797D" w:rsidRPr="0016797D">
          <w:rPr>
            <w:noProof/>
            <w:lang w:val="zh-TW"/>
          </w:rPr>
          <w:t>3</w:t>
        </w:r>
        <w:r>
          <w:fldChar w:fldCharType="end"/>
        </w:r>
      </w:p>
    </w:sdtContent>
  </w:sdt>
  <w:p w:rsidR="00493886" w:rsidRDefault="0049388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A9D" w:rsidRDefault="00362A9D" w:rsidP="00A2196D">
      <w:r>
        <w:separator/>
      </w:r>
    </w:p>
  </w:footnote>
  <w:footnote w:type="continuationSeparator" w:id="0">
    <w:p w:rsidR="00362A9D" w:rsidRDefault="00362A9D" w:rsidP="00A21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D47"/>
    <w:multiLevelType w:val="hybridMultilevel"/>
    <w:tmpl w:val="1E06194C"/>
    <w:lvl w:ilvl="0" w:tplc="D730FFB2">
      <w:start w:val="2"/>
      <w:numFmt w:val="taiwaneseCountingThousand"/>
      <w:lvlText w:val="(%1)"/>
      <w:lvlJc w:val="left"/>
      <w:pPr>
        <w:ind w:left="9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B671CE"/>
    <w:multiLevelType w:val="hybridMultilevel"/>
    <w:tmpl w:val="59242E06"/>
    <w:lvl w:ilvl="0" w:tplc="4F0CFE1C">
      <w:start w:val="7"/>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D82F7B"/>
    <w:multiLevelType w:val="hybridMultilevel"/>
    <w:tmpl w:val="6B62F6DC"/>
    <w:lvl w:ilvl="0" w:tplc="52C01B6A">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3">
    <w:nsid w:val="0DC44D34"/>
    <w:multiLevelType w:val="hybridMultilevel"/>
    <w:tmpl w:val="21529CF4"/>
    <w:lvl w:ilvl="0" w:tplc="919472B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924EF4"/>
    <w:multiLevelType w:val="hybridMultilevel"/>
    <w:tmpl w:val="2EC469EE"/>
    <w:lvl w:ilvl="0" w:tplc="C26670B4">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F732DE"/>
    <w:multiLevelType w:val="hybridMultilevel"/>
    <w:tmpl w:val="60BEF6EA"/>
    <w:lvl w:ilvl="0" w:tplc="04090001">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6">
    <w:nsid w:val="14857380"/>
    <w:multiLevelType w:val="hybridMultilevel"/>
    <w:tmpl w:val="9968CCF2"/>
    <w:lvl w:ilvl="0" w:tplc="72BAB9E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169D29EC"/>
    <w:multiLevelType w:val="hybridMultilevel"/>
    <w:tmpl w:val="EA346376"/>
    <w:lvl w:ilvl="0" w:tplc="474807E6">
      <w:start w:val="1"/>
      <w:numFmt w:val="bullet"/>
      <w:lvlText w:val=""/>
      <w:lvlJc w:val="left"/>
      <w:pPr>
        <w:ind w:left="480" w:hanging="480"/>
      </w:pPr>
      <w:rPr>
        <w:rFonts w:ascii="Wingdings" w:hAnsi="Wingdings" w:hint="default"/>
        <w:color w:val="0070C0"/>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05773C0"/>
    <w:multiLevelType w:val="hybridMultilevel"/>
    <w:tmpl w:val="CB1A42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7B91286"/>
    <w:multiLevelType w:val="hybridMultilevel"/>
    <w:tmpl w:val="4492F080"/>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29195165"/>
    <w:multiLevelType w:val="hybridMultilevel"/>
    <w:tmpl w:val="84A4F068"/>
    <w:lvl w:ilvl="0" w:tplc="425E9B54">
      <w:start w:val="8"/>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863BD6"/>
    <w:multiLevelType w:val="hybridMultilevel"/>
    <w:tmpl w:val="705261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9990B0B"/>
    <w:multiLevelType w:val="hybridMultilevel"/>
    <w:tmpl w:val="09D6D156"/>
    <w:lvl w:ilvl="0" w:tplc="70640CBA">
      <w:start w:val="1"/>
      <w:numFmt w:val="bullet"/>
      <w:lvlText w:val=""/>
      <w:lvlJc w:val="left"/>
      <w:pPr>
        <w:ind w:left="720" w:hanging="480"/>
      </w:pPr>
      <w:rPr>
        <w:rFonts w:ascii="Wingdings" w:hAnsi="Wingdings" w:hint="default"/>
        <w:color w:val="000000" w:themeColor="text1"/>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3">
    <w:nsid w:val="2A220B15"/>
    <w:multiLevelType w:val="hybridMultilevel"/>
    <w:tmpl w:val="708AD1B6"/>
    <w:lvl w:ilvl="0" w:tplc="A8EE579A">
      <w:start w:val="1"/>
      <w:numFmt w:val="bullet"/>
      <w:lvlText w:val=""/>
      <w:lvlJc w:val="left"/>
      <w:pPr>
        <w:ind w:left="480" w:hanging="480"/>
      </w:pPr>
      <w:rPr>
        <w:rFonts w:ascii="Wingdings" w:hAnsi="Wingdings" w:hint="default"/>
        <w:color w:val="0070C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CD81DC8"/>
    <w:multiLevelType w:val="hybridMultilevel"/>
    <w:tmpl w:val="3FDC2F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8821D2C"/>
    <w:multiLevelType w:val="hybridMultilevel"/>
    <w:tmpl w:val="77F45B56"/>
    <w:lvl w:ilvl="0" w:tplc="C83C486A">
      <w:start w:val="1"/>
      <w:numFmt w:val="bullet"/>
      <w:lvlText w:val="※"/>
      <w:lvlJc w:val="left"/>
      <w:pPr>
        <w:ind w:left="360" w:hanging="360"/>
      </w:pPr>
      <w:rPr>
        <w:rFonts w:ascii="標楷體" w:eastAsia="標楷體" w:hAnsi="標楷體" w:cs="Times New Roman" w:hint="eastAsia"/>
        <w:b/>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A9A726F"/>
    <w:multiLevelType w:val="hybridMultilevel"/>
    <w:tmpl w:val="FB126D00"/>
    <w:lvl w:ilvl="0" w:tplc="0106B3FC">
      <w:start w:val="1"/>
      <w:numFmt w:val="bullet"/>
      <w:lvlText w:val=""/>
      <w:lvlJc w:val="left"/>
      <w:pPr>
        <w:ind w:left="480" w:hanging="480"/>
      </w:pPr>
      <w:rPr>
        <w:rFonts w:ascii="Wingdings" w:hAnsi="Wingdings" w:hint="default"/>
        <w:sz w:val="22"/>
        <w:szCs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4A533C7"/>
    <w:multiLevelType w:val="hybridMultilevel"/>
    <w:tmpl w:val="CAE8E410"/>
    <w:lvl w:ilvl="0" w:tplc="C6CC3688">
      <w:start w:val="1"/>
      <w:numFmt w:val="taiwaneseCountingThousand"/>
      <w:lvlText w:val="(%1)"/>
      <w:lvlJc w:val="left"/>
      <w:pPr>
        <w:ind w:left="952" w:hanging="480"/>
      </w:pPr>
      <w:rPr>
        <w:rFonts w:hint="eastAsia"/>
        <w:b w:val="0"/>
        <w:color w:val="000000" w:themeColor="text1"/>
      </w:rPr>
    </w:lvl>
    <w:lvl w:ilvl="1" w:tplc="2FD4389E">
      <w:start w:val="1"/>
      <w:numFmt w:val="taiwaneseCountingThousand"/>
      <w:lvlText w:val="%2、"/>
      <w:lvlJc w:val="left"/>
      <w:pPr>
        <w:ind w:left="1672" w:hanging="720"/>
      </w:pPr>
      <w:rPr>
        <w:rFonts w:hint="default"/>
      </w:r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18">
    <w:nsid w:val="47170DDD"/>
    <w:multiLevelType w:val="hybridMultilevel"/>
    <w:tmpl w:val="13AAE032"/>
    <w:lvl w:ilvl="0" w:tplc="52C01B6A">
      <w:start w:val="1"/>
      <w:numFmt w:val="taiwaneseCountingThousand"/>
      <w:lvlText w:val="(%1)"/>
      <w:lvlJc w:val="left"/>
      <w:pPr>
        <w:ind w:left="964" w:hanging="480"/>
      </w:pPr>
      <w:rPr>
        <w:rFonts w:hint="eastAsia"/>
      </w:rPr>
    </w:lvl>
    <w:lvl w:ilvl="1" w:tplc="04090019" w:tentative="1">
      <w:start w:val="1"/>
      <w:numFmt w:val="ideographTraditional"/>
      <w:lvlText w:val="%2、"/>
      <w:lvlJc w:val="left"/>
      <w:pPr>
        <w:ind w:left="1444" w:hanging="480"/>
      </w:pPr>
    </w:lvl>
    <w:lvl w:ilvl="2" w:tplc="0409001B" w:tentative="1">
      <w:start w:val="1"/>
      <w:numFmt w:val="lowerRoman"/>
      <w:lvlText w:val="%3."/>
      <w:lvlJc w:val="right"/>
      <w:pPr>
        <w:ind w:left="1924" w:hanging="480"/>
      </w:pPr>
    </w:lvl>
    <w:lvl w:ilvl="3" w:tplc="0409000F" w:tentative="1">
      <w:start w:val="1"/>
      <w:numFmt w:val="decimal"/>
      <w:lvlText w:val="%4."/>
      <w:lvlJc w:val="left"/>
      <w:pPr>
        <w:ind w:left="2404" w:hanging="480"/>
      </w:pPr>
    </w:lvl>
    <w:lvl w:ilvl="4" w:tplc="04090019" w:tentative="1">
      <w:start w:val="1"/>
      <w:numFmt w:val="ideographTraditional"/>
      <w:lvlText w:val="%5、"/>
      <w:lvlJc w:val="left"/>
      <w:pPr>
        <w:ind w:left="2884" w:hanging="480"/>
      </w:pPr>
    </w:lvl>
    <w:lvl w:ilvl="5" w:tplc="0409001B" w:tentative="1">
      <w:start w:val="1"/>
      <w:numFmt w:val="lowerRoman"/>
      <w:lvlText w:val="%6."/>
      <w:lvlJc w:val="right"/>
      <w:pPr>
        <w:ind w:left="3364" w:hanging="480"/>
      </w:pPr>
    </w:lvl>
    <w:lvl w:ilvl="6" w:tplc="0409000F" w:tentative="1">
      <w:start w:val="1"/>
      <w:numFmt w:val="decimal"/>
      <w:lvlText w:val="%7."/>
      <w:lvlJc w:val="left"/>
      <w:pPr>
        <w:ind w:left="3844" w:hanging="480"/>
      </w:pPr>
    </w:lvl>
    <w:lvl w:ilvl="7" w:tplc="04090019" w:tentative="1">
      <w:start w:val="1"/>
      <w:numFmt w:val="ideographTraditional"/>
      <w:lvlText w:val="%8、"/>
      <w:lvlJc w:val="left"/>
      <w:pPr>
        <w:ind w:left="4324" w:hanging="480"/>
      </w:pPr>
    </w:lvl>
    <w:lvl w:ilvl="8" w:tplc="0409001B" w:tentative="1">
      <w:start w:val="1"/>
      <w:numFmt w:val="lowerRoman"/>
      <w:lvlText w:val="%9."/>
      <w:lvlJc w:val="right"/>
      <w:pPr>
        <w:ind w:left="4804" w:hanging="480"/>
      </w:pPr>
    </w:lvl>
  </w:abstractNum>
  <w:abstractNum w:abstractNumId="19">
    <w:nsid w:val="47B53FAD"/>
    <w:multiLevelType w:val="hybridMultilevel"/>
    <w:tmpl w:val="33A6EA9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C081885"/>
    <w:multiLevelType w:val="hybridMultilevel"/>
    <w:tmpl w:val="21E4ACA2"/>
    <w:lvl w:ilvl="0" w:tplc="233C3060">
      <w:start w:val="1"/>
      <w:numFmt w:val="taiwaneseCountingThousand"/>
      <w:lvlText w:val="(%1)"/>
      <w:lvlJc w:val="left"/>
      <w:pPr>
        <w:ind w:left="672" w:hanging="432"/>
      </w:pPr>
      <w:rPr>
        <w:rFonts w:hint="default"/>
        <w:sz w:val="22"/>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5726026E"/>
    <w:multiLevelType w:val="hybridMultilevel"/>
    <w:tmpl w:val="F2821EDC"/>
    <w:lvl w:ilvl="0" w:tplc="0409000D">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22">
    <w:nsid w:val="57E943BE"/>
    <w:multiLevelType w:val="hybridMultilevel"/>
    <w:tmpl w:val="30AA6FC4"/>
    <w:lvl w:ilvl="0" w:tplc="C270F73E">
      <w:start w:val="6"/>
      <w:numFmt w:val="taiwaneseCountingThousand"/>
      <w:lvlText w:val="(%1)"/>
      <w:lvlJc w:val="left"/>
      <w:pPr>
        <w:ind w:left="960" w:hanging="480"/>
      </w:pPr>
      <w:rPr>
        <w:rFonts w:hint="eastAsia"/>
      </w:rPr>
    </w:lvl>
    <w:lvl w:ilvl="1" w:tplc="2A8EF0F6">
      <w:start w:val="1"/>
      <w:numFmt w:val="taiwaneseCountingThousand"/>
      <w:lvlText w:val="(%2)"/>
      <w:lvlJc w:val="left"/>
      <w:pPr>
        <w:ind w:left="996" w:hanging="51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47598C"/>
    <w:multiLevelType w:val="hybridMultilevel"/>
    <w:tmpl w:val="4BC2B4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C626FA3"/>
    <w:multiLevelType w:val="hybridMultilevel"/>
    <w:tmpl w:val="17161654"/>
    <w:lvl w:ilvl="0" w:tplc="04090001">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25">
    <w:nsid w:val="5D47256A"/>
    <w:multiLevelType w:val="hybridMultilevel"/>
    <w:tmpl w:val="1870C0A6"/>
    <w:lvl w:ilvl="0" w:tplc="41EC863A">
      <w:start w:val="1"/>
      <w:numFmt w:val="bullet"/>
      <w:lvlText w:val=""/>
      <w:lvlJc w:val="left"/>
      <w:pPr>
        <w:ind w:left="480" w:hanging="480"/>
      </w:pPr>
      <w:rPr>
        <w:rFonts w:ascii="Wingdings" w:hAnsi="Wingdings" w:hint="default"/>
        <w:color w:val="0070C0"/>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E6648DE"/>
    <w:multiLevelType w:val="hybridMultilevel"/>
    <w:tmpl w:val="4E348792"/>
    <w:lvl w:ilvl="0" w:tplc="52C01B6A">
      <w:start w:val="1"/>
      <w:numFmt w:val="taiwaneseCountingThousand"/>
      <w:lvlText w:val="(%1)"/>
      <w:lvlJc w:val="left"/>
      <w:pPr>
        <w:ind w:left="952" w:hanging="480"/>
      </w:pPr>
      <w:rPr>
        <w:rFonts w:hint="eastAsia"/>
      </w:rPr>
    </w:lvl>
    <w:lvl w:ilvl="1" w:tplc="04090019" w:tentative="1">
      <w:start w:val="1"/>
      <w:numFmt w:val="ideographTraditional"/>
      <w:lvlText w:val="%2、"/>
      <w:lvlJc w:val="left"/>
      <w:pPr>
        <w:ind w:left="1432" w:hanging="480"/>
      </w:pPr>
    </w:lvl>
    <w:lvl w:ilvl="2" w:tplc="0409001B" w:tentative="1">
      <w:start w:val="1"/>
      <w:numFmt w:val="lowerRoman"/>
      <w:lvlText w:val="%3."/>
      <w:lvlJc w:val="right"/>
      <w:pPr>
        <w:ind w:left="1912" w:hanging="480"/>
      </w:pPr>
    </w:lvl>
    <w:lvl w:ilvl="3" w:tplc="0409000F" w:tentative="1">
      <w:start w:val="1"/>
      <w:numFmt w:val="decimal"/>
      <w:lvlText w:val="%4."/>
      <w:lvlJc w:val="left"/>
      <w:pPr>
        <w:ind w:left="2392" w:hanging="480"/>
      </w:pPr>
    </w:lvl>
    <w:lvl w:ilvl="4" w:tplc="04090019" w:tentative="1">
      <w:start w:val="1"/>
      <w:numFmt w:val="ideographTraditional"/>
      <w:lvlText w:val="%5、"/>
      <w:lvlJc w:val="left"/>
      <w:pPr>
        <w:ind w:left="2872" w:hanging="480"/>
      </w:pPr>
    </w:lvl>
    <w:lvl w:ilvl="5" w:tplc="0409001B" w:tentative="1">
      <w:start w:val="1"/>
      <w:numFmt w:val="lowerRoman"/>
      <w:lvlText w:val="%6."/>
      <w:lvlJc w:val="right"/>
      <w:pPr>
        <w:ind w:left="3352" w:hanging="480"/>
      </w:pPr>
    </w:lvl>
    <w:lvl w:ilvl="6" w:tplc="0409000F" w:tentative="1">
      <w:start w:val="1"/>
      <w:numFmt w:val="decimal"/>
      <w:lvlText w:val="%7."/>
      <w:lvlJc w:val="left"/>
      <w:pPr>
        <w:ind w:left="3832" w:hanging="480"/>
      </w:pPr>
    </w:lvl>
    <w:lvl w:ilvl="7" w:tplc="04090019" w:tentative="1">
      <w:start w:val="1"/>
      <w:numFmt w:val="ideographTraditional"/>
      <w:lvlText w:val="%8、"/>
      <w:lvlJc w:val="left"/>
      <w:pPr>
        <w:ind w:left="4312" w:hanging="480"/>
      </w:pPr>
    </w:lvl>
    <w:lvl w:ilvl="8" w:tplc="0409001B" w:tentative="1">
      <w:start w:val="1"/>
      <w:numFmt w:val="lowerRoman"/>
      <w:lvlText w:val="%9."/>
      <w:lvlJc w:val="right"/>
      <w:pPr>
        <w:ind w:left="4792" w:hanging="480"/>
      </w:pPr>
    </w:lvl>
  </w:abstractNum>
  <w:abstractNum w:abstractNumId="27">
    <w:nsid w:val="62761FCC"/>
    <w:multiLevelType w:val="hybridMultilevel"/>
    <w:tmpl w:val="042EAD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7A86593"/>
    <w:multiLevelType w:val="hybridMultilevel"/>
    <w:tmpl w:val="E79CD39C"/>
    <w:lvl w:ilvl="0" w:tplc="04090001">
      <w:start w:val="1"/>
      <w:numFmt w:val="bullet"/>
      <w:lvlText w:val=""/>
      <w:lvlJc w:val="left"/>
      <w:pPr>
        <w:ind w:left="1896" w:hanging="480"/>
      </w:pPr>
      <w:rPr>
        <w:rFonts w:ascii="Wingdings" w:hAnsi="Wingdings" w:hint="default"/>
      </w:rPr>
    </w:lvl>
    <w:lvl w:ilvl="1" w:tplc="04090003" w:tentative="1">
      <w:start w:val="1"/>
      <w:numFmt w:val="bullet"/>
      <w:lvlText w:val=""/>
      <w:lvlJc w:val="left"/>
      <w:pPr>
        <w:ind w:left="2376" w:hanging="480"/>
      </w:pPr>
      <w:rPr>
        <w:rFonts w:ascii="Wingdings" w:hAnsi="Wingdings" w:hint="default"/>
      </w:rPr>
    </w:lvl>
    <w:lvl w:ilvl="2" w:tplc="04090005" w:tentative="1">
      <w:start w:val="1"/>
      <w:numFmt w:val="bullet"/>
      <w:lvlText w:val=""/>
      <w:lvlJc w:val="left"/>
      <w:pPr>
        <w:ind w:left="2856" w:hanging="480"/>
      </w:pPr>
      <w:rPr>
        <w:rFonts w:ascii="Wingdings" w:hAnsi="Wingdings" w:hint="default"/>
      </w:rPr>
    </w:lvl>
    <w:lvl w:ilvl="3" w:tplc="04090001" w:tentative="1">
      <w:start w:val="1"/>
      <w:numFmt w:val="bullet"/>
      <w:lvlText w:val=""/>
      <w:lvlJc w:val="left"/>
      <w:pPr>
        <w:ind w:left="3336" w:hanging="480"/>
      </w:pPr>
      <w:rPr>
        <w:rFonts w:ascii="Wingdings" w:hAnsi="Wingdings" w:hint="default"/>
      </w:rPr>
    </w:lvl>
    <w:lvl w:ilvl="4" w:tplc="04090003" w:tentative="1">
      <w:start w:val="1"/>
      <w:numFmt w:val="bullet"/>
      <w:lvlText w:val=""/>
      <w:lvlJc w:val="left"/>
      <w:pPr>
        <w:ind w:left="3816" w:hanging="480"/>
      </w:pPr>
      <w:rPr>
        <w:rFonts w:ascii="Wingdings" w:hAnsi="Wingdings" w:hint="default"/>
      </w:rPr>
    </w:lvl>
    <w:lvl w:ilvl="5" w:tplc="04090005" w:tentative="1">
      <w:start w:val="1"/>
      <w:numFmt w:val="bullet"/>
      <w:lvlText w:val=""/>
      <w:lvlJc w:val="left"/>
      <w:pPr>
        <w:ind w:left="4296" w:hanging="480"/>
      </w:pPr>
      <w:rPr>
        <w:rFonts w:ascii="Wingdings" w:hAnsi="Wingdings" w:hint="default"/>
      </w:rPr>
    </w:lvl>
    <w:lvl w:ilvl="6" w:tplc="04090001" w:tentative="1">
      <w:start w:val="1"/>
      <w:numFmt w:val="bullet"/>
      <w:lvlText w:val=""/>
      <w:lvlJc w:val="left"/>
      <w:pPr>
        <w:ind w:left="4776" w:hanging="480"/>
      </w:pPr>
      <w:rPr>
        <w:rFonts w:ascii="Wingdings" w:hAnsi="Wingdings" w:hint="default"/>
      </w:rPr>
    </w:lvl>
    <w:lvl w:ilvl="7" w:tplc="04090003" w:tentative="1">
      <w:start w:val="1"/>
      <w:numFmt w:val="bullet"/>
      <w:lvlText w:val=""/>
      <w:lvlJc w:val="left"/>
      <w:pPr>
        <w:ind w:left="5256" w:hanging="480"/>
      </w:pPr>
      <w:rPr>
        <w:rFonts w:ascii="Wingdings" w:hAnsi="Wingdings" w:hint="default"/>
      </w:rPr>
    </w:lvl>
    <w:lvl w:ilvl="8" w:tplc="04090005" w:tentative="1">
      <w:start w:val="1"/>
      <w:numFmt w:val="bullet"/>
      <w:lvlText w:val=""/>
      <w:lvlJc w:val="left"/>
      <w:pPr>
        <w:ind w:left="5736" w:hanging="480"/>
      </w:pPr>
      <w:rPr>
        <w:rFonts w:ascii="Wingdings" w:hAnsi="Wingdings" w:hint="default"/>
      </w:rPr>
    </w:lvl>
  </w:abstractNum>
  <w:abstractNum w:abstractNumId="29">
    <w:nsid w:val="6ECF4188"/>
    <w:multiLevelType w:val="hybridMultilevel"/>
    <w:tmpl w:val="68CCEF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6A1510C"/>
    <w:multiLevelType w:val="hybridMultilevel"/>
    <w:tmpl w:val="E0CA41E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7A8220B1"/>
    <w:multiLevelType w:val="hybridMultilevel"/>
    <w:tmpl w:val="C6F076AA"/>
    <w:lvl w:ilvl="0" w:tplc="30BAAC00">
      <w:start w:val="1"/>
      <w:numFmt w:val="bullet"/>
      <w:lvlText w:val=""/>
      <w:lvlJc w:val="left"/>
      <w:pPr>
        <w:ind w:left="480" w:hanging="480"/>
      </w:pPr>
      <w:rPr>
        <w:rFonts w:ascii="Wingdings" w:hAnsi="Wingdings" w:hint="default"/>
        <w:color w:val="0070C0"/>
      </w:rPr>
    </w:lvl>
    <w:lvl w:ilvl="1" w:tplc="93CEC218">
      <w:numFmt w:val="bullet"/>
      <w:lvlText w:val="＊"/>
      <w:lvlJc w:val="left"/>
      <w:pPr>
        <w:ind w:left="840" w:hanging="360"/>
      </w:pPr>
      <w:rPr>
        <w:rFonts w:ascii="新細明體" w:eastAsia="新細明體" w:hAnsi="新細明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nsid w:val="7AEE5504"/>
    <w:multiLevelType w:val="hybridMultilevel"/>
    <w:tmpl w:val="7ED08250"/>
    <w:lvl w:ilvl="0" w:tplc="0409000D">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nsid w:val="7DD641B1"/>
    <w:multiLevelType w:val="hybridMultilevel"/>
    <w:tmpl w:val="C9E291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8"/>
  </w:num>
  <w:num w:numId="3">
    <w:abstractNumId w:val="2"/>
  </w:num>
  <w:num w:numId="4">
    <w:abstractNumId w:val="3"/>
  </w:num>
  <w:num w:numId="5">
    <w:abstractNumId w:val="29"/>
  </w:num>
  <w:num w:numId="6">
    <w:abstractNumId w:val="24"/>
  </w:num>
  <w:num w:numId="7">
    <w:abstractNumId w:val="8"/>
  </w:num>
  <w:num w:numId="8">
    <w:abstractNumId w:val="27"/>
  </w:num>
  <w:num w:numId="9">
    <w:abstractNumId w:val="5"/>
  </w:num>
  <w:num w:numId="10">
    <w:abstractNumId w:val="11"/>
  </w:num>
  <w:num w:numId="11">
    <w:abstractNumId w:val="22"/>
  </w:num>
  <w:num w:numId="12">
    <w:abstractNumId w:val="26"/>
  </w:num>
  <w:num w:numId="13">
    <w:abstractNumId w:val="1"/>
  </w:num>
  <w:num w:numId="14">
    <w:abstractNumId w:val="14"/>
  </w:num>
  <w:num w:numId="15">
    <w:abstractNumId w:val="23"/>
  </w:num>
  <w:num w:numId="16">
    <w:abstractNumId w:val="21"/>
  </w:num>
  <w:num w:numId="17">
    <w:abstractNumId w:val="12"/>
  </w:num>
  <w:num w:numId="18">
    <w:abstractNumId w:val="20"/>
  </w:num>
  <w:num w:numId="19">
    <w:abstractNumId w:val="28"/>
  </w:num>
  <w:num w:numId="20">
    <w:abstractNumId w:val="33"/>
  </w:num>
  <w:num w:numId="21">
    <w:abstractNumId w:val="6"/>
  </w:num>
  <w:num w:numId="22">
    <w:abstractNumId w:val="13"/>
  </w:num>
  <w:num w:numId="23">
    <w:abstractNumId w:val="25"/>
  </w:num>
  <w:num w:numId="24">
    <w:abstractNumId w:val="31"/>
  </w:num>
  <w:num w:numId="25">
    <w:abstractNumId w:val="16"/>
  </w:num>
  <w:num w:numId="26">
    <w:abstractNumId w:val="30"/>
  </w:num>
  <w:num w:numId="27">
    <w:abstractNumId w:val="7"/>
  </w:num>
  <w:num w:numId="28">
    <w:abstractNumId w:val="15"/>
  </w:num>
  <w:num w:numId="29">
    <w:abstractNumId w:val="4"/>
  </w:num>
  <w:num w:numId="30">
    <w:abstractNumId w:val="0"/>
  </w:num>
  <w:num w:numId="31">
    <w:abstractNumId w:val="32"/>
  </w:num>
  <w:num w:numId="32">
    <w:abstractNumId w:val="10"/>
  </w:num>
  <w:num w:numId="33">
    <w:abstractNumId w:val="9"/>
  </w:num>
  <w:num w:numId="3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豬豬">
    <w15:presenceInfo w15:providerId="None" w15:userId="豬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936"/>
    <w:rsid w:val="000002E5"/>
    <w:rsid w:val="0001051D"/>
    <w:rsid w:val="00012E0C"/>
    <w:rsid w:val="00013D6D"/>
    <w:rsid w:val="00016F1F"/>
    <w:rsid w:val="00034050"/>
    <w:rsid w:val="00045007"/>
    <w:rsid w:val="00045C15"/>
    <w:rsid w:val="00061781"/>
    <w:rsid w:val="00064CB2"/>
    <w:rsid w:val="0007358F"/>
    <w:rsid w:val="00087052"/>
    <w:rsid w:val="000A390D"/>
    <w:rsid w:val="000C12C0"/>
    <w:rsid w:val="000E0049"/>
    <w:rsid w:val="0010630B"/>
    <w:rsid w:val="00117936"/>
    <w:rsid w:val="001235E0"/>
    <w:rsid w:val="00126145"/>
    <w:rsid w:val="00150455"/>
    <w:rsid w:val="00152414"/>
    <w:rsid w:val="00160796"/>
    <w:rsid w:val="001607B0"/>
    <w:rsid w:val="001643D8"/>
    <w:rsid w:val="0016797D"/>
    <w:rsid w:val="00173654"/>
    <w:rsid w:val="001A0E2C"/>
    <w:rsid w:val="001E639B"/>
    <w:rsid w:val="001F0538"/>
    <w:rsid w:val="00220502"/>
    <w:rsid w:val="00222052"/>
    <w:rsid w:val="0025419E"/>
    <w:rsid w:val="00261FB2"/>
    <w:rsid w:val="002D596F"/>
    <w:rsid w:val="002D6FFE"/>
    <w:rsid w:val="002E57EA"/>
    <w:rsid w:val="002F337E"/>
    <w:rsid w:val="002F6BDE"/>
    <w:rsid w:val="00304453"/>
    <w:rsid w:val="0032035F"/>
    <w:rsid w:val="00324D09"/>
    <w:rsid w:val="00325BE2"/>
    <w:rsid w:val="00362A9D"/>
    <w:rsid w:val="0036394A"/>
    <w:rsid w:val="00382FBD"/>
    <w:rsid w:val="003B51D7"/>
    <w:rsid w:val="003D189D"/>
    <w:rsid w:val="003D2CC3"/>
    <w:rsid w:val="003D72FF"/>
    <w:rsid w:val="003F5060"/>
    <w:rsid w:val="003F5BE8"/>
    <w:rsid w:val="00401528"/>
    <w:rsid w:val="00403EBB"/>
    <w:rsid w:val="0042470A"/>
    <w:rsid w:val="00453C59"/>
    <w:rsid w:val="004838EC"/>
    <w:rsid w:val="00493886"/>
    <w:rsid w:val="00497C28"/>
    <w:rsid w:val="004A3187"/>
    <w:rsid w:val="004A65BF"/>
    <w:rsid w:val="004D0ADB"/>
    <w:rsid w:val="004E425F"/>
    <w:rsid w:val="004E7185"/>
    <w:rsid w:val="004F43F2"/>
    <w:rsid w:val="004F5009"/>
    <w:rsid w:val="004F68C6"/>
    <w:rsid w:val="00526100"/>
    <w:rsid w:val="0054155D"/>
    <w:rsid w:val="005821DF"/>
    <w:rsid w:val="00584E7B"/>
    <w:rsid w:val="00597B3F"/>
    <w:rsid w:val="005B4EC1"/>
    <w:rsid w:val="005D25DB"/>
    <w:rsid w:val="005F5BD7"/>
    <w:rsid w:val="00600D69"/>
    <w:rsid w:val="00607494"/>
    <w:rsid w:val="00626F0D"/>
    <w:rsid w:val="0063367B"/>
    <w:rsid w:val="006379B3"/>
    <w:rsid w:val="00677133"/>
    <w:rsid w:val="006802A8"/>
    <w:rsid w:val="00683C30"/>
    <w:rsid w:val="006863A8"/>
    <w:rsid w:val="006B15AE"/>
    <w:rsid w:val="006E5417"/>
    <w:rsid w:val="0070385B"/>
    <w:rsid w:val="00706A3F"/>
    <w:rsid w:val="00761FA7"/>
    <w:rsid w:val="00780529"/>
    <w:rsid w:val="007B5846"/>
    <w:rsid w:val="007C2E25"/>
    <w:rsid w:val="007C7391"/>
    <w:rsid w:val="007D356E"/>
    <w:rsid w:val="007E1A35"/>
    <w:rsid w:val="007F126A"/>
    <w:rsid w:val="00802CEA"/>
    <w:rsid w:val="00813479"/>
    <w:rsid w:val="008143C1"/>
    <w:rsid w:val="00853337"/>
    <w:rsid w:val="0086058A"/>
    <w:rsid w:val="00862874"/>
    <w:rsid w:val="008747E9"/>
    <w:rsid w:val="00881CDD"/>
    <w:rsid w:val="0088443E"/>
    <w:rsid w:val="00887CE1"/>
    <w:rsid w:val="008A61AC"/>
    <w:rsid w:val="008D2A14"/>
    <w:rsid w:val="008E2970"/>
    <w:rsid w:val="008F395E"/>
    <w:rsid w:val="00900D76"/>
    <w:rsid w:val="00902E7E"/>
    <w:rsid w:val="00915944"/>
    <w:rsid w:val="00921E9C"/>
    <w:rsid w:val="00923B75"/>
    <w:rsid w:val="00930CE2"/>
    <w:rsid w:val="009357F0"/>
    <w:rsid w:val="00936357"/>
    <w:rsid w:val="00937846"/>
    <w:rsid w:val="00985186"/>
    <w:rsid w:val="009B401B"/>
    <w:rsid w:val="009C4E2B"/>
    <w:rsid w:val="009D5351"/>
    <w:rsid w:val="009E15C9"/>
    <w:rsid w:val="00A1202F"/>
    <w:rsid w:val="00A13B67"/>
    <w:rsid w:val="00A2196D"/>
    <w:rsid w:val="00A52B50"/>
    <w:rsid w:val="00A631A4"/>
    <w:rsid w:val="00A70954"/>
    <w:rsid w:val="00A85227"/>
    <w:rsid w:val="00AA5432"/>
    <w:rsid w:val="00AD2999"/>
    <w:rsid w:val="00AD2EFE"/>
    <w:rsid w:val="00B006FC"/>
    <w:rsid w:val="00B01A80"/>
    <w:rsid w:val="00B0705A"/>
    <w:rsid w:val="00B2694A"/>
    <w:rsid w:val="00B433AD"/>
    <w:rsid w:val="00B4714E"/>
    <w:rsid w:val="00B6535E"/>
    <w:rsid w:val="00BC0853"/>
    <w:rsid w:val="00BF74FC"/>
    <w:rsid w:val="00C13E26"/>
    <w:rsid w:val="00C2685A"/>
    <w:rsid w:val="00C43FB6"/>
    <w:rsid w:val="00C47276"/>
    <w:rsid w:val="00C55E0F"/>
    <w:rsid w:val="00C611B1"/>
    <w:rsid w:val="00C623BB"/>
    <w:rsid w:val="00C756B5"/>
    <w:rsid w:val="00C76C1A"/>
    <w:rsid w:val="00C95407"/>
    <w:rsid w:val="00CA07D5"/>
    <w:rsid w:val="00CB45F1"/>
    <w:rsid w:val="00CD5E4C"/>
    <w:rsid w:val="00CE7F45"/>
    <w:rsid w:val="00D16C4E"/>
    <w:rsid w:val="00D240FA"/>
    <w:rsid w:val="00D45B94"/>
    <w:rsid w:val="00D50F52"/>
    <w:rsid w:val="00D54EF0"/>
    <w:rsid w:val="00D624E3"/>
    <w:rsid w:val="00D66DBF"/>
    <w:rsid w:val="00D809F2"/>
    <w:rsid w:val="00D91838"/>
    <w:rsid w:val="00DA718E"/>
    <w:rsid w:val="00DB3B75"/>
    <w:rsid w:val="00DB52B1"/>
    <w:rsid w:val="00DF1FD5"/>
    <w:rsid w:val="00E05A55"/>
    <w:rsid w:val="00E12498"/>
    <w:rsid w:val="00E52A6C"/>
    <w:rsid w:val="00E54BC4"/>
    <w:rsid w:val="00E608F8"/>
    <w:rsid w:val="00E81829"/>
    <w:rsid w:val="00E82236"/>
    <w:rsid w:val="00E973BF"/>
    <w:rsid w:val="00ED6137"/>
    <w:rsid w:val="00F1522F"/>
    <w:rsid w:val="00F41E5D"/>
    <w:rsid w:val="00F70BA8"/>
    <w:rsid w:val="00F83557"/>
    <w:rsid w:val="00F90711"/>
    <w:rsid w:val="00F919D2"/>
    <w:rsid w:val="00FC2F75"/>
    <w:rsid w:val="00FC55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36"/>
    <w:pPr>
      <w:widowControl w:val="0"/>
    </w:pPr>
    <w:rPr>
      <w:rFonts w:ascii="Arial" w:eastAsia="微軟正黑體"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2498"/>
    <w:rPr>
      <w:color w:val="0000FF"/>
      <w:u w:val="single"/>
    </w:rPr>
  </w:style>
  <w:style w:type="paragraph" w:styleId="a4">
    <w:name w:val="List Paragraph"/>
    <w:basedOn w:val="a"/>
    <w:link w:val="a5"/>
    <w:uiPriority w:val="34"/>
    <w:qFormat/>
    <w:rsid w:val="00E12498"/>
    <w:pPr>
      <w:ind w:leftChars="200" w:left="480"/>
    </w:pPr>
    <w:rPr>
      <w:rFonts w:ascii="Calibri" w:eastAsia="新細明體" w:hAnsi="Calibri"/>
    </w:rPr>
  </w:style>
  <w:style w:type="character" w:styleId="a6">
    <w:name w:val="annotation reference"/>
    <w:basedOn w:val="a0"/>
    <w:uiPriority w:val="99"/>
    <w:semiHidden/>
    <w:unhideWhenUsed/>
    <w:rsid w:val="00E54BC4"/>
    <w:rPr>
      <w:sz w:val="18"/>
      <w:szCs w:val="18"/>
    </w:rPr>
  </w:style>
  <w:style w:type="paragraph" w:styleId="a7">
    <w:name w:val="annotation text"/>
    <w:basedOn w:val="a"/>
    <w:link w:val="a8"/>
    <w:uiPriority w:val="99"/>
    <w:semiHidden/>
    <w:unhideWhenUsed/>
    <w:rsid w:val="00E54BC4"/>
  </w:style>
  <w:style w:type="character" w:customStyle="1" w:styleId="a8">
    <w:name w:val="註解文字 字元"/>
    <w:basedOn w:val="a0"/>
    <w:link w:val="a7"/>
    <w:uiPriority w:val="99"/>
    <w:semiHidden/>
    <w:rsid w:val="00E54BC4"/>
    <w:rPr>
      <w:rFonts w:ascii="Arial" w:eastAsia="微軟正黑體" w:hAnsi="Arial" w:cs="Times New Roman"/>
    </w:rPr>
  </w:style>
  <w:style w:type="paragraph" w:styleId="a9">
    <w:name w:val="annotation subject"/>
    <w:basedOn w:val="a7"/>
    <w:next w:val="a7"/>
    <w:link w:val="aa"/>
    <w:uiPriority w:val="99"/>
    <w:semiHidden/>
    <w:unhideWhenUsed/>
    <w:rsid w:val="00E54BC4"/>
    <w:rPr>
      <w:b/>
      <w:bCs/>
    </w:rPr>
  </w:style>
  <w:style w:type="character" w:customStyle="1" w:styleId="aa">
    <w:name w:val="註解主旨 字元"/>
    <w:basedOn w:val="a8"/>
    <w:link w:val="a9"/>
    <w:uiPriority w:val="99"/>
    <w:semiHidden/>
    <w:rsid w:val="00E54BC4"/>
    <w:rPr>
      <w:rFonts w:ascii="Arial" w:eastAsia="微軟正黑體" w:hAnsi="Arial" w:cs="Times New Roman"/>
      <w:b/>
      <w:bCs/>
    </w:rPr>
  </w:style>
  <w:style w:type="paragraph" w:styleId="ab">
    <w:name w:val="Balloon Text"/>
    <w:basedOn w:val="a"/>
    <w:link w:val="ac"/>
    <w:uiPriority w:val="99"/>
    <w:semiHidden/>
    <w:unhideWhenUsed/>
    <w:rsid w:val="00E54BC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54BC4"/>
    <w:rPr>
      <w:rFonts w:asciiTheme="majorHAnsi" w:eastAsiaTheme="majorEastAsia" w:hAnsiTheme="majorHAnsi" w:cstheme="majorBidi"/>
      <w:sz w:val="18"/>
      <w:szCs w:val="18"/>
    </w:rPr>
  </w:style>
  <w:style w:type="paragraph" w:styleId="ad">
    <w:name w:val="header"/>
    <w:basedOn w:val="a"/>
    <w:link w:val="ae"/>
    <w:uiPriority w:val="99"/>
    <w:unhideWhenUsed/>
    <w:rsid w:val="00A2196D"/>
    <w:pPr>
      <w:tabs>
        <w:tab w:val="center" w:pos="4153"/>
        <w:tab w:val="right" w:pos="8306"/>
      </w:tabs>
      <w:snapToGrid w:val="0"/>
    </w:pPr>
    <w:rPr>
      <w:sz w:val="20"/>
      <w:szCs w:val="20"/>
    </w:rPr>
  </w:style>
  <w:style w:type="character" w:customStyle="1" w:styleId="ae">
    <w:name w:val="頁首 字元"/>
    <w:basedOn w:val="a0"/>
    <w:link w:val="ad"/>
    <w:uiPriority w:val="99"/>
    <w:rsid w:val="00A2196D"/>
    <w:rPr>
      <w:rFonts w:ascii="Arial" w:eastAsia="微軟正黑體" w:hAnsi="Arial" w:cs="Times New Roman"/>
      <w:sz w:val="20"/>
      <w:szCs w:val="20"/>
    </w:rPr>
  </w:style>
  <w:style w:type="paragraph" w:styleId="af">
    <w:name w:val="footer"/>
    <w:basedOn w:val="a"/>
    <w:link w:val="af0"/>
    <w:uiPriority w:val="99"/>
    <w:unhideWhenUsed/>
    <w:rsid w:val="00A2196D"/>
    <w:pPr>
      <w:tabs>
        <w:tab w:val="center" w:pos="4153"/>
        <w:tab w:val="right" w:pos="8306"/>
      </w:tabs>
      <w:snapToGrid w:val="0"/>
    </w:pPr>
    <w:rPr>
      <w:sz w:val="20"/>
      <w:szCs w:val="20"/>
    </w:rPr>
  </w:style>
  <w:style w:type="character" w:customStyle="1" w:styleId="af0">
    <w:name w:val="頁尾 字元"/>
    <w:basedOn w:val="a0"/>
    <w:link w:val="af"/>
    <w:uiPriority w:val="99"/>
    <w:rsid w:val="00A2196D"/>
    <w:rPr>
      <w:rFonts w:ascii="Arial" w:eastAsia="微軟正黑體" w:hAnsi="Arial" w:cs="Times New Roman"/>
      <w:sz w:val="20"/>
      <w:szCs w:val="20"/>
    </w:rPr>
  </w:style>
  <w:style w:type="table" w:styleId="af1">
    <w:name w:val="Table Grid"/>
    <w:basedOn w:val="a1"/>
    <w:uiPriority w:val="39"/>
    <w:rsid w:val="00220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34050"/>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link w:val="a4"/>
    <w:uiPriority w:val="34"/>
    <w:rsid w:val="00C611B1"/>
    <w:rPr>
      <w:rFonts w:ascii="Calibri" w:eastAsia="新細明體" w:hAnsi="Calibri" w:cs="Times New Roman"/>
    </w:rPr>
  </w:style>
  <w:style w:type="paragraph" w:styleId="af2">
    <w:name w:val="Revision"/>
    <w:hidden/>
    <w:uiPriority w:val="99"/>
    <w:semiHidden/>
    <w:rsid w:val="00493886"/>
    <w:rPr>
      <w:rFonts w:ascii="Arial" w:eastAsia="微軟正黑體"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936"/>
    <w:pPr>
      <w:widowControl w:val="0"/>
    </w:pPr>
    <w:rPr>
      <w:rFonts w:ascii="Arial" w:eastAsia="微軟正黑體"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12498"/>
    <w:rPr>
      <w:color w:val="0000FF"/>
      <w:u w:val="single"/>
    </w:rPr>
  </w:style>
  <w:style w:type="paragraph" w:styleId="a4">
    <w:name w:val="List Paragraph"/>
    <w:basedOn w:val="a"/>
    <w:link w:val="a5"/>
    <w:uiPriority w:val="34"/>
    <w:qFormat/>
    <w:rsid w:val="00E12498"/>
    <w:pPr>
      <w:ind w:leftChars="200" w:left="480"/>
    </w:pPr>
    <w:rPr>
      <w:rFonts w:ascii="Calibri" w:eastAsia="新細明體" w:hAnsi="Calibri"/>
    </w:rPr>
  </w:style>
  <w:style w:type="character" w:styleId="a6">
    <w:name w:val="annotation reference"/>
    <w:basedOn w:val="a0"/>
    <w:uiPriority w:val="99"/>
    <w:semiHidden/>
    <w:unhideWhenUsed/>
    <w:rsid w:val="00E54BC4"/>
    <w:rPr>
      <w:sz w:val="18"/>
      <w:szCs w:val="18"/>
    </w:rPr>
  </w:style>
  <w:style w:type="paragraph" w:styleId="a7">
    <w:name w:val="annotation text"/>
    <w:basedOn w:val="a"/>
    <w:link w:val="a8"/>
    <w:uiPriority w:val="99"/>
    <w:semiHidden/>
    <w:unhideWhenUsed/>
    <w:rsid w:val="00E54BC4"/>
  </w:style>
  <w:style w:type="character" w:customStyle="1" w:styleId="a8">
    <w:name w:val="註解文字 字元"/>
    <w:basedOn w:val="a0"/>
    <w:link w:val="a7"/>
    <w:uiPriority w:val="99"/>
    <w:semiHidden/>
    <w:rsid w:val="00E54BC4"/>
    <w:rPr>
      <w:rFonts w:ascii="Arial" w:eastAsia="微軟正黑體" w:hAnsi="Arial" w:cs="Times New Roman"/>
    </w:rPr>
  </w:style>
  <w:style w:type="paragraph" w:styleId="a9">
    <w:name w:val="annotation subject"/>
    <w:basedOn w:val="a7"/>
    <w:next w:val="a7"/>
    <w:link w:val="aa"/>
    <w:uiPriority w:val="99"/>
    <w:semiHidden/>
    <w:unhideWhenUsed/>
    <w:rsid w:val="00E54BC4"/>
    <w:rPr>
      <w:b/>
      <w:bCs/>
    </w:rPr>
  </w:style>
  <w:style w:type="character" w:customStyle="1" w:styleId="aa">
    <w:name w:val="註解主旨 字元"/>
    <w:basedOn w:val="a8"/>
    <w:link w:val="a9"/>
    <w:uiPriority w:val="99"/>
    <w:semiHidden/>
    <w:rsid w:val="00E54BC4"/>
    <w:rPr>
      <w:rFonts w:ascii="Arial" w:eastAsia="微軟正黑體" w:hAnsi="Arial" w:cs="Times New Roman"/>
      <w:b/>
      <w:bCs/>
    </w:rPr>
  </w:style>
  <w:style w:type="paragraph" w:styleId="ab">
    <w:name w:val="Balloon Text"/>
    <w:basedOn w:val="a"/>
    <w:link w:val="ac"/>
    <w:uiPriority w:val="99"/>
    <w:semiHidden/>
    <w:unhideWhenUsed/>
    <w:rsid w:val="00E54BC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54BC4"/>
    <w:rPr>
      <w:rFonts w:asciiTheme="majorHAnsi" w:eastAsiaTheme="majorEastAsia" w:hAnsiTheme="majorHAnsi" w:cstheme="majorBidi"/>
      <w:sz w:val="18"/>
      <w:szCs w:val="18"/>
    </w:rPr>
  </w:style>
  <w:style w:type="paragraph" w:styleId="ad">
    <w:name w:val="header"/>
    <w:basedOn w:val="a"/>
    <w:link w:val="ae"/>
    <w:uiPriority w:val="99"/>
    <w:unhideWhenUsed/>
    <w:rsid w:val="00A2196D"/>
    <w:pPr>
      <w:tabs>
        <w:tab w:val="center" w:pos="4153"/>
        <w:tab w:val="right" w:pos="8306"/>
      </w:tabs>
      <w:snapToGrid w:val="0"/>
    </w:pPr>
    <w:rPr>
      <w:sz w:val="20"/>
      <w:szCs w:val="20"/>
    </w:rPr>
  </w:style>
  <w:style w:type="character" w:customStyle="1" w:styleId="ae">
    <w:name w:val="頁首 字元"/>
    <w:basedOn w:val="a0"/>
    <w:link w:val="ad"/>
    <w:uiPriority w:val="99"/>
    <w:rsid w:val="00A2196D"/>
    <w:rPr>
      <w:rFonts w:ascii="Arial" w:eastAsia="微軟正黑體" w:hAnsi="Arial" w:cs="Times New Roman"/>
      <w:sz w:val="20"/>
      <w:szCs w:val="20"/>
    </w:rPr>
  </w:style>
  <w:style w:type="paragraph" w:styleId="af">
    <w:name w:val="footer"/>
    <w:basedOn w:val="a"/>
    <w:link w:val="af0"/>
    <w:uiPriority w:val="99"/>
    <w:unhideWhenUsed/>
    <w:rsid w:val="00A2196D"/>
    <w:pPr>
      <w:tabs>
        <w:tab w:val="center" w:pos="4153"/>
        <w:tab w:val="right" w:pos="8306"/>
      </w:tabs>
      <w:snapToGrid w:val="0"/>
    </w:pPr>
    <w:rPr>
      <w:sz w:val="20"/>
      <w:szCs w:val="20"/>
    </w:rPr>
  </w:style>
  <w:style w:type="character" w:customStyle="1" w:styleId="af0">
    <w:name w:val="頁尾 字元"/>
    <w:basedOn w:val="a0"/>
    <w:link w:val="af"/>
    <w:uiPriority w:val="99"/>
    <w:rsid w:val="00A2196D"/>
    <w:rPr>
      <w:rFonts w:ascii="Arial" w:eastAsia="微軟正黑體" w:hAnsi="Arial" w:cs="Times New Roman"/>
      <w:sz w:val="20"/>
      <w:szCs w:val="20"/>
    </w:rPr>
  </w:style>
  <w:style w:type="table" w:styleId="af1">
    <w:name w:val="Table Grid"/>
    <w:basedOn w:val="a1"/>
    <w:uiPriority w:val="39"/>
    <w:rsid w:val="00220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034050"/>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link w:val="a4"/>
    <w:uiPriority w:val="34"/>
    <w:rsid w:val="00C611B1"/>
    <w:rPr>
      <w:rFonts w:ascii="Calibri" w:eastAsia="新細明體" w:hAnsi="Calibri" w:cs="Times New Roman"/>
    </w:rPr>
  </w:style>
  <w:style w:type="paragraph" w:styleId="af2">
    <w:name w:val="Revision"/>
    <w:hidden/>
    <w:uiPriority w:val="99"/>
    <w:semiHidden/>
    <w:rsid w:val="00493886"/>
    <w:rPr>
      <w:rFonts w:ascii="Arial" w:eastAsia="微軟正黑體"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12ea.gov.tw/ap/index.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www.k12ea.gov.tw/ap/index.aspx" TargetMode="Externa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Fuli</dc:creator>
  <cp:lastModifiedBy>admin</cp:lastModifiedBy>
  <cp:revision>2</cp:revision>
  <cp:lastPrinted>2015-10-16T00:24:00Z</cp:lastPrinted>
  <dcterms:created xsi:type="dcterms:W3CDTF">2015-10-26T03:00:00Z</dcterms:created>
  <dcterms:modified xsi:type="dcterms:W3CDTF">2015-10-26T03:00:00Z</dcterms:modified>
</cp:coreProperties>
</file>