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桃園市106年市長盃籃球錦標賽競賽規程</w:t>
      </w:r>
      <w:bookmarkEnd w:id="0"/>
    </w:p>
    <w:p w:rsidR="001F2F78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:rsidR="001F2F78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:rsidR="00BC6C25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四、協辦單位：桃園市體育會、萬能科技大學、大成國中、忠貞國小。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五、承辦單位：桃園市體育會籃球委員會。</w:t>
      </w:r>
    </w:p>
    <w:p w:rsidR="00BC6C25" w:rsidRDefault="00BC6C25" w:rsidP="00BC6C25">
      <w:pPr>
        <w:spacing w:line="0" w:lineRule="atLeast"/>
        <w:ind w:left="4060" w:hangingChars="1450" w:hanging="40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壯年組:106年4月22、23、29、30日5月6、7、13、</w:t>
      </w:r>
    </w:p>
    <w:p w:rsidR="00BC6C25" w:rsidRDefault="00BC6C25" w:rsidP="00BC6C25">
      <w:pPr>
        <w:spacing w:line="0" w:lineRule="atLeast"/>
        <w:ind w:left="4064" w:hangingChars="1450" w:hanging="406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14日</w:t>
      </w:r>
    </w:p>
    <w:p w:rsidR="00BC6C25" w:rsidRDefault="00BC6C25" w:rsidP="00BC6C25">
      <w:pPr>
        <w:spacing w:line="0" w:lineRule="atLeast"/>
        <w:ind w:left="4064" w:hangingChars="1450" w:hanging="406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機關組:106年4月22、23、29、30日5月6、7、13、</w:t>
      </w:r>
    </w:p>
    <w:p w:rsidR="00BC6C25" w:rsidRDefault="00BC6C25" w:rsidP="00BC6C25">
      <w:pPr>
        <w:spacing w:line="0" w:lineRule="atLeast"/>
        <w:ind w:left="4064" w:hangingChars="1450" w:hanging="406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14日</w:t>
      </w:r>
    </w:p>
    <w:p w:rsidR="00BC6C25" w:rsidRDefault="00BC6C25" w:rsidP="00BC6C25">
      <w:pPr>
        <w:spacing w:line="0" w:lineRule="atLeast"/>
        <w:ind w:left="4064" w:hangingChars="1450" w:hanging="406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社會組:106年4月22、23、29、30日5月6、7、13、</w:t>
      </w:r>
    </w:p>
    <w:p w:rsidR="00BC6C25" w:rsidRDefault="00BC6C25" w:rsidP="00BC6C25">
      <w:pPr>
        <w:spacing w:line="0" w:lineRule="atLeast"/>
        <w:ind w:left="4064" w:hangingChars="1450" w:hanging="406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14日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高中組:106年4月2</w:t>
      </w:r>
      <w:r w:rsidR="0017137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日至</w:t>
      </w:r>
      <w:r w:rsidR="00171377"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國中組：106年4月22日至30日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國小組：106年5月13、14、15日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七、比賽地點：萬能科技大學、至善高中、大成國中、忠貞國小。 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八、比賽組別：(一)機關團體男子組 (二)機關團體女子組 (三)社會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男子組(四)社會女子組 (五)高中男子組 （六）高中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女子組(七)國中男子組 (八)國中女子組 （九）國小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男子組(十)國小女子組 （十一）壯馬組 （十二）老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馬組</w:t>
      </w:r>
    </w:p>
    <w:p w:rsidR="00BC6C25" w:rsidRDefault="00BC6C25" w:rsidP="00BC6C25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九、參賽資格：(一)機關團體組:限本市政府所屬各公立單位，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以服務證為憑即可參賽，替代役不可參賽，限報12隊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(二)社會男子組限24隊。社會女子組限12隊。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(三)所有學生組別以學校為單位報名，不接受外縣市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學校報名，唯一校限報男女各一隊。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(四)壯馬40-50歲組，民國66年12月31日以前出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生始可參賽。(限8隊)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(五)老馬50歲以上組，民國56年12月31日以前出</w:t>
      </w:r>
    </w:p>
    <w:p w:rsidR="00BC6C25" w:rsidRDefault="00BC6C25" w:rsidP="00BC6C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生始可參賽。(限8隊)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十、報名手續：</w:t>
      </w:r>
    </w:p>
    <w:p w:rsidR="00BC6C25" w:rsidRDefault="00BC6C25" w:rsidP="00BC6C2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（一）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自106年2月20日起至3月30日下午五點止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請上桃園</w:t>
      </w:r>
    </w:p>
    <w:p w:rsidR="001F2F78" w:rsidRDefault="00BC6C25" w:rsidP="00BC6C25">
      <w:pPr>
        <w:spacing w:beforeLines="50" w:before="180" w:line="0" w:lineRule="atLeast"/>
        <w:ind w:left="1417" w:hangingChars="506" w:hanging="1417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市籃委會網站下載報名表，並依式填寫後寄至</w:t>
      </w:r>
      <w:r w:rsidR="001F2F78">
        <w:rPr>
          <w:rFonts w:ascii="標楷體" w:eastAsia="標楷體" w:hAnsi="標楷體" w:hint="eastAsia"/>
          <w:color w:val="000000"/>
          <w:sz w:val="28"/>
          <w:szCs w:val="28"/>
        </w:rPr>
        <w:t>service@tyba.tw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  <w:r>
        <w:rPr>
          <w:rFonts w:eastAsia="標楷體" w:hint="eastAsia"/>
          <w:color w:val="000000"/>
          <w:sz w:val="28"/>
          <w:szCs w:val="28"/>
        </w:rPr>
        <w:t>報名單上各項資料必須填寫完整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連</w:t>
      </w:r>
    </w:p>
    <w:p w:rsidR="001F2F78" w:rsidRDefault="00BC6C25" w:rsidP="001F2F78">
      <w:pPr>
        <w:spacing w:beforeLines="50" w:before="180" w:line="0" w:lineRule="atLeast"/>
        <w:ind w:leftChars="500" w:left="120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絡人</w:t>
      </w:r>
      <w:r>
        <w:rPr>
          <w:rFonts w:eastAsia="標楷體"/>
          <w:color w:val="000000"/>
          <w:sz w:val="28"/>
          <w:szCs w:val="28"/>
        </w:rPr>
        <w:t>E- MAIL</w:t>
      </w:r>
      <w:r>
        <w:rPr>
          <w:rFonts w:eastAsia="標楷體" w:hint="eastAsia"/>
          <w:color w:val="000000"/>
          <w:sz w:val="28"/>
          <w:szCs w:val="28"/>
        </w:rPr>
        <w:t>及電話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完成後系統將自動回覆，凡逾期</w:t>
      </w:r>
    </w:p>
    <w:p w:rsidR="00BC6C25" w:rsidRDefault="00BC6C25" w:rsidP="001F2F78">
      <w:pPr>
        <w:spacing w:beforeLines="50" w:before="180" w:line="0" w:lineRule="atLeast"/>
        <w:ind w:leftChars="500" w:left="120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或資料不全者不予受理。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學生組另將填寫報名表後列印，並加蓋訓導主任及體育組</w:t>
      </w:r>
    </w:p>
    <w:p w:rsidR="00BC6C25" w:rsidRDefault="00BC6C25" w:rsidP="00BC6C25">
      <w:pPr>
        <w:spacing w:beforeLines="50" w:before="180" w:line="0" w:lineRule="atLeast"/>
        <w:ind w:firstLineChars="200" w:firstLine="56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長職章，於比賽前繳交至紀錄台始可比賽。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（三）人數：球員最多十五人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比賽登錄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人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（四）報名費用：壯年組、機關團體組、社會組報名費3000元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整,高中組、國中組報名費2000元整,國小組1500元整。</w:t>
      </w:r>
    </w:p>
    <w:p w:rsidR="00BC6C25" w:rsidRDefault="00BC6C25" w:rsidP="00BC6C25">
      <w:pPr>
        <w:spacing w:beforeLines="50" w:before="180"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報名費請於比賽前繳交至紀錄台。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十一、比賽制度：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（一）各組報名少於三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不含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隊以下者不舉行比賽。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（二）報名五隊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含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以下採循環賽制。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（三）報名五隊以上採預賽分組，決賽由主辦單位視報名隊數多</w:t>
      </w:r>
    </w:p>
    <w:p w:rsidR="00BC6C25" w:rsidRDefault="00BC6C25" w:rsidP="00BC6C25">
      <w:pPr>
        <w:spacing w:line="0" w:lineRule="atLeast"/>
        <w:ind w:firstLineChars="200" w:firstLine="5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color w:val="000000"/>
          <w:sz w:val="28"/>
          <w:szCs w:val="28"/>
        </w:rPr>
        <w:t>寡決定賽制。</w:t>
      </w:r>
    </w:p>
    <w:p w:rsidR="00BC6C25" w:rsidRDefault="00BC6C25" w:rsidP="00BC6C25">
      <w:pPr>
        <w:spacing w:line="0" w:lineRule="atLeast"/>
        <w:ind w:firstLine="480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>（四）</w:t>
      </w:r>
      <w:r>
        <w:rPr>
          <w:rFonts w:ascii="標楷體" w:eastAsia="標楷體" w:hint="eastAsia"/>
          <w:b/>
          <w:color w:val="FF0000"/>
          <w:sz w:val="28"/>
          <w:szCs w:val="28"/>
        </w:rPr>
        <w:t>該場比賽開賽時，需有教練或球隊職員到場方可比賽；若</w:t>
      </w:r>
    </w:p>
    <w:p w:rsidR="00BC6C25" w:rsidRDefault="00BC6C25" w:rsidP="00BC6C25">
      <w:pPr>
        <w:spacing w:line="0" w:lineRule="atLeast"/>
        <w:ind w:firstLine="480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 xml:space="preserve">      十五分鐘仍未到者，則沒收該場比賽，不得異議。</w:t>
      </w:r>
    </w:p>
    <w:p w:rsidR="00BC6C25" w:rsidRDefault="00BC6C25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>
        <w:rPr>
          <w:rFonts w:eastAsia="標楷體" w:hint="eastAsia"/>
          <w:color w:val="000000"/>
          <w:sz w:val="28"/>
          <w:szCs w:val="28"/>
        </w:rPr>
        <w:t>賽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程：</w:t>
      </w:r>
      <w:r>
        <w:rPr>
          <w:rFonts w:eastAsia="標楷體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星期五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公布於桃園市籃委會網站</w:t>
      </w:r>
    </w:p>
    <w:p w:rsidR="00BC6C25" w:rsidRDefault="00BC6C25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網址：</w:t>
      </w:r>
      <w:hyperlink r:id="rId5" w:history="1">
        <w:r>
          <w:rPr>
            <w:rStyle w:val="a3"/>
            <w:rFonts w:eastAsia="標楷體"/>
            <w:sz w:val="28"/>
            <w:szCs w:val="28"/>
          </w:rPr>
          <w:t>http://www.tyba.tw/</w:t>
        </w:r>
      </w:hyperlink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及桃園市籃球委員會臉書</w:t>
      </w:r>
    </w:p>
    <w:p w:rsidR="00BC6C25" w:rsidRDefault="00BC6C25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</w:t>
      </w:r>
      <w:r>
        <w:rPr>
          <w:rFonts w:eastAsia="標楷體" w:hint="eastAsia"/>
          <w:color w:val="000000"/>
          <w:sz w:val="28"/>
          <w:szCs w:val="28"/>
        </w:rPr>
        <w:t>粉絲團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十三、比賽規則：採用中華民國籃球協會審定之最新國際籃球規則。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十四、比賽用球：</w:t>
      </w:r>
      <w:r>
        <w:rPr>
          <w:rFonts w:eastAsia="標楷體" w:hint="eastAsia"/>
          <w:color w:val="000000"/>
          <w:kern w:val="0"/>
          <w:sz w:val="28"/>
          <w:szCs w:val="28"/>
        </w:rPr>
        <w:t>採用國際籃總規定之比賽用球。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十五、抽    籤：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定於106年3月31日(星期五)上午九時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，在大成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國中體育辦公室舉行，各隊應派員參加，否則由大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會指派人員代抽，不得異議。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十六、參加經費：各隊自理。</w:t>
      </w:r>
    </w:p>
    <w:p w:rsidR="00BC6C25" w:rsidRDefault="00BC6C25" w:rsidP="00BC6C25">
      <w:pPr>
        <w:spacing w:beforeLines="50" w:before="180" w:line="0" w:lineRule="atLeast"/>
        <w:ind w:left="84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十七、獎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勵：各組取前三名，由本會頒贈獎盃及獎狀，報名隊少</w:t>
      </w:r>
    </w:p>
    <w:p w:rsidR="00BC6C25" w:rsidRDefault="00BC6C25" w:rsidP="00BC6C25">
      <w:pPr>
        <w:spacing w:beforeLines="50" w:before="180" w:line="0" w:lineRule="atLeast"/>
        <w:ind w:left="840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於五隊時取一名。</w:t>
      </w:r>
    </w:p>
    <w:p w:rsidR="00BC6C25" w:rsidRDefault="00BC6C25" w:rsidP="00BC6C25">
      <w:pPr>
        <w:spacing w:beforeLines="50" w:before="180" w:line="0" w:lineRule="atLeast"/>
        <w:ind w:left="1582" w:hangingChars="565" w:hanging="1582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十八、懲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戒：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凡經報名後無故棄權之隊伍，或於比賽中有重大違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紀事項（如鬥毆、罷賽等）</w:t>
      </w:r>
      <w:r>
        <w:rPr>
          <w:rFonts w:eastAsia="標楷體" w:hint="eastAsia"/>
          <w:b/>
          <w:color w:val="FF0000"/>
          <w:sz w:val="28"/>
          <w:szCs w:val="28"/>
        </w:rPr>
        <w:t>，違者除終止未完賽程外，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</w:t>
      </w:r>
      <w:r>
        <w:rPr>
          <w:rFonts w:eastAsia="標楷體" w:hint="eastAsia"/>
          <w:b/>
          <w:color w:val="FF0000"/>
          <w:sz w:val="28"/>
          <w:szCs w:val="28"/>
        </w:rPr>
        <w:t>須賠償行政、裁判、場地費用，本會也將發函至所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</w:t>
      </w:r>
      <w:r>
        <w:rPr>
          <w:rFonts w:eastAsia="標楷體" w:hint="eastAsia"/>
          <w:b/>
          <w:color w:val="FF0000"/>
          <w:sz w:val="28"/>
          <w:szCs w:val="28"/>
        </w:rPr>
        <w:t>屬教育局懲處，並停止球隊參加本會所舉辨之比賽</w:t>
      </w:r>
    </w:p>
    <w:p w:rsidR="00BC6C25" w:rsidRDefault="00BC6C25" w:rsidP="00BC6C25">
      <w:pPr>
        <w:spacing w:beforeLines="50" w:before="180" w:line="0" w:lineRule="atLeast"/>
        <w:ind w:left="1584" w:hangingChars="565" w:hanging="1584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</w:t>
      </w:r>
      <w:r>
        <w:rPr>
          <w:rFonts w:eastAsia="標楷體" w:hint="eastAsia"/>
          <w:b/>
          <w:color w:val="FF0000"/>
          <w:sz w:val="28"/>
          <w:szCs w:val="28"/>
        </w:rPr>
        <w:t>二年。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十九、申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訴：各隊如有申訴事件，應由隊長在記錄簿上簽字，並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且在該場比賽結束後一小時內，以書面由領隊或教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練簽章，連同保證金新台幣五千元整送達本會審判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委員會審查，申訴被受理時保證金退還，否則沒收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充作基金，審查結果以審判委員會之裁決為終決，</w:t>
      </w:r>
    </w:p>
    <w:p w:rsidR="00BC6C25" w:rsidRDefault="00BC6C25" w:rsidP="00BC6C25">
      <w:pPr>
        <w:spacing w:beforeLines="50" w:before="180" w:line="0" w:lineRule="atLeast"/>
        <w:ind w:left="1568" w:hangingChars="560" w:hanging="156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不論勝訴或敗訴，不得再行申訴。</w:t>
      </w:r>
    </w:p>
    <w:p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二十、附    件：</w:t>
      </w:r>
    </w:p>
    <w:p w:rsidR="00833D6E" w:rsidRDefault="00BC6C25" w:rsidP="00BC6C25">
      <w:pPr>
        <w:spacing w:line="0" w:lineRule="atLeast"/>
        <w:ind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比賽球員均應攜帶身分證或學生證以備查證，機關組需攜</w:t>
      </w:r>
    </w:p>
    <w:p w:rsidR="00BC6C25" w:rsidRDefault="00833D6E" w:rsidP="00BC6C25">
      <w:pPr>
        <w:spacing w:line="0" w:lineRule="atLeast"/>
        <w:ind w:firstLineChars="200" w:firstLine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b/>
          <w:color w:val="FF0000"/>
          <w:sz w:val="28"/>
          <w:szCs w:val="28"/>
        </w:rPr>
        <w:t>帶單位服務證或單位證明文件，未攜帶者不得出場比賽。</w:t>
      </w:r>
    </w:p>
    <w:p w:rsidR="00BC6C25" w:rsidRDefault="00BC6C25" w:rsidP="00BC6C25">
      <w:pPr>
        <w:spacing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（二）球員資格不符或冒名頂替，經發覺即取消該隊比賽資格。</w:t>
      </w:r>
    </w:p>
    <w:p w:rsidR="00833D6E" w:rsidRDefault="00BC6C25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（三）球員一人不能同時代表兩隊，如有違者，即取消第二出</w:t>
      </w:r>
    </w:p>
    <w:p w:rsidR="00833D6E" w:rsidRDefault="00833D6E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場比賽資格。（四） 球員出賽應著統一運動服裝，號碼由</w:t>
      </w:r>
    </w:p>
    <w:p w:rsidR="00BC6C25" w:rsidRDefault="00833D6E" w:rsidP="00BC6C25">
      <w:pPr>
        <w:spacing w:line="0" w:lineRule="atLeast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0至99號，否則不得參加比賽。</w:t>
      </w:r>
    </w:p>
    <w:p w:rsidR="00833D6E" w:rsidRDefault="00BC6C25" w:rsidP="00BC6C25">
      <w:pPr>
        <w:spacing w:line="0" w:lineRule="atLeast"/>
        <w:ind w:leftChars="232" w:left="1151" w:hangingChars="212" w:hanging="594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>
        <w:rPr>
          <w:rFonts w:eastAsia="標楷體" w:hint="eastAsia"/>
          <w:color w:val="000000"/>
          <w:sz w:val="28"/>
          <w:szCs w:val="28"/>
        </w:rPr>
        <w:t>各球隊應於表訂開賽時間前二十分鐘到場，並向記錄台辨</w:t>
      </w:r>
    </w:p>
    <w:p w:rsidR="00BC6C25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="00BC6C25">
        <w:rPr>
          <w:rFonts w:eastAsia="標楷體" w:hint="eastAsia"/>
          <w:color w:val="000000"/>
          <w:sz w:val="28"/>
          <w:szCs w:val="28"/>
        </w:rPr>
        <w:t>妥出賽手續。</w:t>
      </w:r>
    </w:p>
    <w:p w:rsidR="00BC6C25" w:rsidRDefault="00BC6C25" w:rsidP="00BC6C25">
      <w:pPr>
        <w:spacing w:line="0" w:lineRule="atLeast"/>
        <w:ind w:firstLineChars="192" w:firstLine="538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>
        <w:rPr>
          <w:rFonts w:eastAsia="標楷體" w:hint="eastAsia"/>
          <w:color w:val="000000"/>
          <w:sz w:val="28"/>
          <w:szCs w:val="28"/>
        </w:rPr>
        <w:t>比賽時非本隊己報名之隊職員不得坐在球隊席上。</w:t>
      </w:r>
    </w:p>
    <w:p w:rsidR="00833D6E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（七）</w:t>
      </w:r>
      <w:r>
        <w:rPr>
          <w:rFonts w:ascii="標楷體" w:eastAsia="標楷體" w:hAnsi="標楷體" w:hint="eastAsia"/>
          <w:sz w:val="28"/>
          <w:szCs w:val="28"/>
        </w:rPr>
        <w:t>如因天氣、颱風等不可抗力，大會得考量安全因素而將活</w:t>
      </w:r>
    </w:p>
    <w:p w:rsidR="00833D6E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:rsidR="00BC6C25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sz w:val="28"/>
          <w:szCs w:val="28"/>
        </w:rPr>
        <w:t>網站。</w:t>
      </w:r>
    </w:p>
    <w:p w:rsidR="00833D6E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（八）因報名隊數多寡，主辦單位有權將比賽之天數及賽程增</w:t>
      </w:r>
      <w:r w:rsidR="00833D6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C6C25" w:rsidRDefault="00833D6E" w:rsidP="00BC6C25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減，不可異議。</w:t>
      </w:r>
    </w:p>
    <w:p w:rsidR="00BC6C25" w:rsidRDefault="00BC6C25" w:rsidP="00BC6C25">
      <w:pPr>
        <w:spacing w:beforeLines="50" w:before="180" w:line="0" w:lineRule="atLeast"/>
        <w:ind w:left="1652" w:hangingChars="590" w:hanging="1652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二十一、保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color w:val="000000"/>
          <w:kern w:val="0"/>
          <w:sz w:val="28"/>
          <w:szCs w:val="28"/>
        </w:rPr>
        <w:t>險：主辦單位將替所有參賽選手，於比賽期間投保</w:t>
      </w:r>
      <w:r>
        <w:rPr>
          <w:rFonts w:eastAsia="標楷體"/>
          <w:color w:val="000000"/>
          <w:kern w:val="0"/>
          <w:sz w:val="28"/>
          <w:szCs w:val="28"/>
        </w:rPr>
        <w:t>30</w:t>
      </w:r>
      <w:r>
        <w:rPr>
          <w:rFonts w:eastAsia="標楷體" w:hint="eastAsia"/>
          <w:color w:val="000000"/>
          <w:kern w:val="0"/>
          <w:sz w:val="28"/>
          <w:szCs w:val="28"/>
        </w:rPr>
        <w:t>萬意外險。報名表請確實填寫。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833D6E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  註：比賽場館租借不易，請所有參賽隊伍協助維持各場館整潔。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本委員會配合行政院環保署於公共場所全面禁煙政策，各比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賽校園及場館內外均嚴格禁止吸煙、嚼檳榔、酗酒。全隊隊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職員若經查獲且勸導未果，將扣除保證金及取消全隊參賽資</w:t>
      </w:r>
    </w:p>
    <w:p w:rsidR="00833D6E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格，並報請行政主管機關處理，若為觀賽民眾則報警處理，</w:t>
      </w:r>
    </w:p>
    <w:p w:rsidR="00BC6C25" w:rsidRDefault="00833D6E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BC6C25">
        <w:rPr>
          <w:rFonts w:ascii="標楷體" w:eastAsia="標楷體" w:hAnsi="標楷體" w:hint="eastAsia"/>
          <w:color w:val="000000"/>
          <w:sz w:val="28"/>
          <w:szCs w:val="28"/>
        </w:rPr>
        <w:t>敬請各參賽隊伍配合。</w:t>
      </w:r>
    </w:p>
    <w:p w:rsidR="00BC6C25" w:rsidRDefault="00BC6C25" w:rsidP="00BC6C25">
      <w:pPr>
        <w:spacing w:line="0" w:lineRule="atLeas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</w:p>
    <w:p w:rsidR="00833D6E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如有問題請撥:</w:t>
      </w:r>
    </w:p>
    <w:p w:rsidR="00BC6C25" w:rsidRDefault="00BC6C25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0955339985歐老師</w:t>
      </w:r>
      <w:r w:rsidR="00833D6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0928583987謝老師</w:t>
      </w:r>
      <w:r w:rsidR="00833D6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0939326040宋老師</w:t>
      </w:r>
    </w:p>
    <w:sectPr w:rsidR="00BC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A"/>
    <w:rsid w:val="00171377"/>
    <w:rsid w:val="001F2F78"/>
    <w:rsid w:val="002B0C80"/>
    <w:rsid w:val="004859EA"/>
    <w:rsid w:val="005818FD"/>
    <w:rsid w:val="00641792"/>
    <w:rsid w:val="00833D6E"/>
    <w:rsid w:val="00BC6C25"/>
    <w:rsid w:val="00DA047B"/>
    <w:rsid w:val="00F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yba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admin</cp:lastModifiedBy>
  <cp:revision>2</cp:revision>
  <dcterms:created xsi:type="dcterms:W3CDTF">2017-03-01T07:01:00Z</dcterms:created>
  <dcterms:modified xsi:type="dcterms:W3CDTF">2017-03-01T07:01:00Z</dcterms:modified>
</cp:coreProperties>
</file>