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27" w:rsidRPr="00DA4727" w:rsidRDefault="00DA4727" w:rsidP="00DA4727">
      <w:pPr>
        <w:pBdr>
          <w:bottom w:val="single" w:sz="12" w:space="2" w:color="EEEEEE"/>
        </w:pBdr>
        <w:shd w:val="clear" w:color="auto" w:fill="FFFFFF"/>
        <w:spacing w:before="315" w:after="315" w:line="336" w:lineRule="auto"/>
        <w:jc w:val="center"/>
        <w:outlineLvl w:val="1"/>
        <w:rPr>
          <w:rFonts w:ascii="Arial" w:eastAsia="標楷體" w:hAnsi="Arial" w:cs="Arial"/>
          <w:color w:val="000000" w:themeColor="text1"/>
          <w:kern w:val="0"/>
          <w:sz w:val="32"/>
          <w:szCs w:val="32"/>
        </w:rPr>
      </w:pPr>
      <w:bookmarkStart w:id="0" w:name="_GoBack"/>
      <w:r w:rsidRPr="00DA4727">
        <w:rPr>
          <w:rFonts w:eastAsia="標楷體" w:hint="eastAsia"/>
          <w:color w:val="000000" w:themeColor="text1"/>
          <w:sz w:val="32"/>
          <w:szCs w:val="32"/>
        </w:rPr>
        <w:t>106</w:t>
      </w:r>
      <w:r w:rsidRPr="00DA4727">
        <w:rPr>
          <w:rFonts w:eastAsia="標楷體" w:hint="eastAsia"/>
          <w:color w:val="000000" w:themeColor="text1"/>
          <w:sz w:val="32"/>
          <w:szCs w:val="32"/>
        </w:rPr>
        <w:t>年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 xml:space="preserve"> </w:t>
      </w:r>
      <w:r w:rsidRPr="00DA4727">
        <w:rPr>
          <w:rFonts w:ascii="Arial" w:eastAsia="標楷體" w:hAnsi="Arial" w:cs="Arial" w:hint="eastAsia"/>
          <w:color w:val="000000" w:themeColor="text1"/>
          <w:kern w:val="0"/>
          <w:sz w:val="32"/>
          <w:szCs w:val="32"/>
        </w:rPr>
        <w:t>桃園市菁英訓練站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>的足球教室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>-</w:t>
      </w:r>
      <w:r w:rsidRPr="00DA4727">
        <w:rPr>
          <w:rFonts w:ascii="Arial" w:eastAsia="標楷體" w:hAnsi="Arial" w:cs="Arial" w:hint="eastAsia"/>
          <w:color w:val="000000" w:themeColor="text1"/>
          <w:kern w:val="0"/>
          <w:sz w:val="32"/>
          <w:szCs w:val="32"/>
        </w:rPr>
        <w:t>桃園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>地區教練研習會</w:t>
      </w:r>
      <w:bookmarkEnd w:id="0"/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目標：讓台灣成為亞洲四強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主辦單位：中華民國足球協會。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三、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承辦單位：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桃園市體育會足球委員會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四、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講師：黑田和生、</w:t>
      </w:r>
      <w:proofErr w:type="gramStart"/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平田禮次</w:t>
      </w:r>
      <w:proofErr w:type="gramEnd"/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活動內容：每次研習約3小時(理論課90分鐘、實作課90分鐘)。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六、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對像：任何人，以教練優先(不限年齡、性別、執教經驗)</w:t>
      </w:r>
    </w:p>
    <w:p w:rsid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七、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參加資格：對足球的培育、教練、教育有興趣、想參與、有熱情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的人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人數：每場次最多30人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報名費：200元，錄取後，報名費請於現場繳交。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報名方式：請至以下網址填寫報名資料。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月份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及6月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辦理場次：</w:t>
      </w:r>
    </w:p>
    <w:p w:rsidR="00DA4727" w:rsidRPr="00DA4727" w:rsidRDefault="00DA4727" w:rsidP="00DA4727">
      <w:pPr>
        <w:widowControl/>
        <w:numPr>
          <w:ilvl w:val="0"/>
          <w:numId w:val="2"/>
        </w:numPr>
        <w:shd w:val="clear" w:color="auto" w:fill="FFFFFF"/>
        <w:spacing w:before="315" w:after="315" w:line="400" w:lineRule="exact"/>
        <w:ind w:left="1185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桃園區：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106年4月16日及6月17日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時間：</w:t>
      </w:r>
      <w:r w:rsidRPr="00DA472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午</w:t>
      </w:r>
      <w:r w:rsidRPr="00DA472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8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-</w:t>
      </w:r>
      <w:r w:rsidRPr="00DA472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12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點，地點：</w:t>
      </w:r>
      <w:r w:rsidRPr="00DA4727">
        <w:rPr>
          <w:rFonts w:ascii="標楷體" w:eastAsia="標楷體" w:hAnsi="標楷體"/>
        </w:rPr>
        <w:t>337 桃園市大</w:t>
      </w:r>
      <w:proofErr w:type="gramStart"/>
      <w:r w:rsidRPr="00DA4727">
        <w:rPr>
          <w:rFonts w:ascii="標楷體" w:eastAsia="標楷體" w:hAnsi="標楷體"/>
        </w:rPr>
        <w:t>園區潮音路</w:t>
      </w:r>
      <w:proofErr w:type="gramEnd"/>
      <w:r w:rsidRPr="00DA4727">
        <w:rPr>
          <w:rFonts w:ascii="標楷體" w:eastAsia="標楷體" w:hAnsi="標楷體"/>
        </w:rPr>
        <w:t>一段 188 號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1.</w:t>
      </w:r>
      <w:hyperlink r:id="rId6" w:history="1">
        <w:r w:rsidRPr="00DA4727">
          <w:rPr>
            <w:rStyle w:val="a3"/>
            <w:rFonts w:ascii="標楷體" w:eastAsia="標楷體" w:hAnsi="標楷體" w:cs="Arial"/>
            <w:kern w:val="0"/>
            <w:sz w:val="28"/>
            <w:szCs w:val="28"/>
          </w:rPr>
          <w:t>https://docs.google.com/forms/d/e/1FAIpQLSc1FuCTrqdt_DEi53Aw5qZSGZnkGCXLrC-vcuAPTow-M0qvkQ/viewform?c=0&amp;amp;w=1&amp;amp;usp=mail_form_link</w:t>
        </w:r>
      </w:hyperlink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ind w:left="1185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2.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第一場: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00"/>
        </w:rPr>
        <w:t>報名自即日起至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4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00"/>
        </w:rPr>
        <w:t>/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15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00"/>
        </w:rPr>
        <w:t>日止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，第二場6/15日</w:t>
      </w:r>
    </w:p>
    <w:p w:rsidR="00F60263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聯絡人：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鄭家興校長及鄭仕捷教練</w:t>
      </w:r>
    </w:p>
    <w:p w:rsid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連絡電話:0989164508、0912517510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sectPr w:rsidR="00DA4727" w:rsidRPr="00DA4727" w:rsidSect="00DA4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86F"/>
    <w:multiLevelType w:val="multilevel"/>
    <w:tmpl w:val="836A1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B70EA"/>
    <w:multiLevelType w:val="multilevel"/>
    <w:tmpl w:val="0BF07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27"/>
    <w:rsid w:val="002328F7"/>
    <w:rsid w:val="002A56CC"/>
    <w:rsid w:val="00744847"/>
    <w:rsid w:val="00C80E74"/>
    <w:rsid w:val="00D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734">
              <w:marLeft w:val="0"/>
              <w:marRight w:val="0"/>
              <w:marTop w:val="225"/>
              <w:marBottom w:val="0"/>
              <w:divBdr>
                <w:top w:val="single" w:sz="6" w:space="8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75821353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1FuCTrqdt_DEi53Aw5qZSGZnkGCXLrC-vcuAPTow-M0qvkQ/viewform?c=0&amp;amp;w=1&amp;amp;usp=mail_form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2017-04-06T06:08:00Z</dcterms:created>
  <dcterms:modified xsi:type="dcterms:W3CDTF">2017-04-06T06:08:00Z</dcterms:modified>
</cp:coreProperties>
</file>